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00027F" w14:textId="16AC7145" w:rsidR="00EB3FBC" w:rsidRDefault="00EB3FBC" w:rsidP="00F25125">
      <w:pPr>
        <w:jc w:val="center"/>
        <w:rPr>
          <w:b/>
          <w:bCs/>
          <w:szCs w:val="24"/>
          <w:lang w:val="es-ES"/>
        </w:rPr>
      </w:pPr>
      <w:bookmarkStart w:id="0" w:name="_GoBack"/>
      <w:bookmarkEnd w:id="0"/>
      <w:r>
        <w:rPr>
          <w:noProof/>
          <w:lang w:eastAsia="es-CO"/>
        </w:rPr>
        <w:drawing>
          <wp:anchor distT="0" distB="0" distL="114300" distR="114300" simplePos="0" relativeHeight="251656192" behindDoc="0" locked="0" layoutInCell="1" allowOverlap="1" wp14:anchorId="1ADDD6EC" wp14:editId="686FE2D7">
            <wp:simplePos x="0" y="0"/>
            <wp:positionH relativeFrom="page">
              <wp:align>right</wp:align>
            </wp:positionH>
            <wp:positionV relativeFrom="paragraph">
              <wp:posOffset>-1198245</wp:posOffset>
            </wp:positionV>
            <wp:extent cx="7753350" cy="10134600"/>
            <wp:effectExtent l="0" t="0" r="0" b="0"/>
            <wp:wrapNone/>
            <wp:docPr id="56" name="Imagen 56"/>
            <wp:cNvGraphicFramePr/>
            <a:graphic xmlns:a="http://schemas.openxmlformats.org/drawingml/2006/main">
              <a:graphicData uri="http://schemas.openxmlformats.org/drawingml/2006/picture">
                <pic:pic xmlns:pic="http://schemas.openxmlformats.org/drawingml/2006/picture">
                  <pic:nvPicPr>
                    <pic:cNvPr id="56" name="Imagen 56"/>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53350" cy="10134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F328C6" w14:textId="35C9B834" w:rsidR="00EB3FBC" w:rsidRDefault="00EB3FBC">
      <w:pPr>
        <w:rPr>
          <w:b/>
          <w:bCs/>
          <w:szCs w:val="24"/>
          <w:lang w:val="es-ES"/>
        </w:rPr>
      </w:pPr>
      <w:r>
        <w:rPr>
          <w:b/>
          <w:bCs/>
          <w:szCs w:val="24"/>
          <w:lang w:val="es-ES"/>
        </w:rPr>
        <w:br w:type="page"/>
      </w:r>
    </w:p>
    <w:p w14:paraId="60D6A154" w14:textId="77777777" w:rsidR="004A5AD2" w:rsidRDefault="004A5AD2" w:rsidP="004A5AD2">
      <w:pPr>
        <w:jc w:val="both"/>
        <w:rPr>
          <w:b/>
          <w:bCs/>
          <w:szCs w:val="24"/>
          <w:lang w:val="es-ES"/>
        </w:rPr>
      </w:pPr>
    </w:p>
    <w:p w14:paraId="1C5C780F" w14:textId="40679547" w:rsidR="00F25125" w:rsidRDefault="00F25125" w:rsidP="004A5AD2">
      <w:pPr>
        <w:jc w:val="center"/>
        <w:rPr>
          <w:b/>
          <w:bCs/>
          <w:szCs w:val="24"/>
          <w:lang w:val="es-ES"/>
        </w:rPr>
      </w:pPr>
      <w:r>
        <w:rPr>
          <w:b/>
          <w:bCs/>
          <w:szCs w:val="24"/>
          <w:lang w:val="es-ES"/>
        </w:rPr>
        <w:t>INFORME DE GESTIÓN 2020</w:t>
      </w:r>
    </w:p>
    <w:p w14:paraId="36AA0A34" w14:textId="34564BFA" w:rsidR="00F25125" w:rsidRDefault="00F25125" w:rsidP="00F25125">
      <w:pPr>
        <w:jc w:val="center"/>
        <w:rPr>
          <w:b/>
          <w:bCs/>
          <w:szCs w:val="24"/>
          <w:lang w:val="es-ES"/>
        </w:rPr>
      </w:pPr>
    </w:p>
    <w:p w14:paraId="6DAD7C8D" w14:textId="3390190C" w:rsidR="00F25125" w:rsidRDefault="00F25125" w:rsidP="00F25125">
      <w:pPr>
        <w:jc w:val="center"/>
        <w:rPr>
          <w:b/>
          <w:bCs/>
          <w:szCs w:val="24"/>
          <w:lang w:val="es-ES"/>
        </w:rPr>
      </w:pPr>
    </w:p>
    <w:p w14:paraId="3A1DA386" w14:textId="1E170E12" w:rsidR="00F25125" w:rsidRDefault="00F25125" w:rsidP="00F25125">
      <w:pPr>
        <w:jc w:val="center"/>
        <w:rPr>
          <w:b/>
          <w:bCs/>
          <w:szCs w:val="24"/>
          <w:lang w:val="es-ES"/>
        </w:rPr>
      </w:pPr>
    </w:p>
    <w:p w14:paraId="75837977" w14:textId="4FD7BB85" w:rsidR="00F25125" w:rsidRDefault="00F25125" w:rsidP="00F25125">
      <w:pPr>
        <w:jc w:val="center"/>
        <w:rPr>
          <w:b/>
          <w:bCs/>
          <w:szCs w:val="24"/>
          <w:lang w:val="es-ES"/>
        </w:rPr>
      </w:pPr>
    </w:p>
    <w:p w14:paraId="2241CFBC" w14:textId="51CB20C9" w:rsidR="00F25125" w:rsidRDefault="00F25125" w:rsidP="00F25125">
      <w:pPr>
        <w:jc w:val="center"/>
        <w:rPr>
          <w:b/>
          <w:bCs/>
          <w:szCs w:val="24"/>
          <w:lang w:val="es-ES"/>
        </w:rPr>
      </w:pPr>
    </w:p>
    <w:p w14:paraId="22CBD9D0" w14:textId="77777777" w:rsidR="00F25125" w:rsidRDefault="00F25125" w:rsidP="00F25125">
      <w:pPr>
        <w:jc w:val="center"/>
        <w:rPr>
          <w:b/>
          <w:bCs/>
          <w:szCs w:val="24"/>
          <w:lang w:val="es-ES"/>
        </w:rPr>
      </w:pPr>
      <w:r>
        <w:rPr>
          <w:b/>
          <w:bCs/>
          <w:szCs w:val="24"/>
          <w:lang w:val="es-ES"/>
        </w:rPr>
        <w:t xml:space="preserve">COMISIÓN DISTRITAL PARA LA PREVENCIÓN Y MITIGACIÓN DE INCENDIOS </w:t>
      </w:r>
    </w:p>
    <w:p w14:paraId="78B58F6A" w14:textId="49C65E99" w:rsidR="00F25125" w:rsidRDefault="00F25125" w:rsidP="00F25125">
      <w:pPr>
        <w:jc w:val="center"/>
        <w:rPr>
          <w:b/>
          <w:bCs/>
          <w:szCs w:val="24"/>
          <w:lang w:val="es-ES"/>
        </w:rPr>
      </w:pPr>
      <w:r>
        <w:rPr>
          <w:b/>
          <w:bCs/>
          <w:szCs w:val="24"/>
          <w:lang w:val="es-ES"/>
        </w:rPr>
        <w:t>FORESTALES – CDPMIF</w:t>
      </w:r>
    </w:p>
    <w:p w14:paraId="39F82027" w14:textId="5A27E1BB" w:rsidR="00F25125" w:rsidRDefault="00F25125" w:rsidP="00F25125">
      <w:pPr>
        <w:jc w:val="center"/>
        <w:rPr>
          <w:b/>
          <w:bCs/>
          <w:szCs w:val="24"/>
          <w:lang w:val="es-ES"/>
        </w:rPr>
      </w:pPr>
    </w:p>
    <w:p w14:paraId="470BAE15" w14:textId="26222BBB" w:rsidR="00F25125" w:rsidRDefault="00F25125" w:rsidP="00F25125">
      <w:pPr>
        <w:jc w:val="center"/>
        <w:rPr>
          <w:b/>
          <w:bCs/>
          <w:szCs w:val="24"/>
          <w:lang w:val="es-ES"/>
        </w:rPr>
      </w:pPr>
    </w:p>
    <w:p w14:paraId="07F45F15" w14:textId="44F05A4E" w:rsidR="00F25125" w:rsidRDefault="00F25125" w:rsidP="00F25125">
      <w:pPr>
        <w:jc w:val="center"/>
        <w:rPr>
          <w:b/>
          <w:bCs/>
          <w:szCs w:val="24"/>
          <w:lang w:val="es-ES"/>
        </w:rPr>
      </w:pPr>
    </w:p>
    <w:p w14:paraId="53C54C95" w14:textId="18DA2E84" w:rsidR="00F25125" w:rsidRDefault="00F25125" w:rsidP="00F25125">
      <w:pPr>
        <w:jc w:val="center"/>
        <w:rPr>
          <w:b/>
          <w:bCs/>
          <w:szCs w:val="24"/>
          <w:lang w:val="es-ES"/>
        </w:rPr>
      </w:pPr>
      <w:r>
        <w:rPr>
          <w:b/>
          <w:bCs/>
          <w:szCs w:val="24"/>
          <w:lang w:val="es-ES"/>
        </w:rPr>
        <w:t>DECRETO 377 DE 2014</w:t>
      </w:r>
    </w:p>
    <w:p w14:paraId="05373315" w14:textId="31AF57CA" w:rsidR="00F25125" w:rsidRDefault="00F25125" w:rsidP="00F25125">
      <w:pPr>
        <w:jc w:val="center"/>
        <w:rPr>
          <w:b/>
          <w:bCs/>
          <w:szCs w:val="24"/>
          <w:lang w:val="es-ES"/>
        </w:rPr>
      </w:pPr>
    </w:p>
    <w:p w14:paraId="2EC7ABD6" w14:textId="35927CB2" w:rsidR="00F25125" w:rsidRDefault="00F25125" w:rsidP="00F25125">
      <w:pPr>
        <w:jc w:val="center"/>
        <w:rPr>
          <w:b/>
          <w:bCs/>
          <w:szCs w:val="24"/>
          <w:lang w:val="es-ES"/>
        </w:rPr>
      </w:pPr>
    </w:p>
    <w:p w14:paraId="4FC684B7" w14:textId="0DDE4856" w:rsidR="00F25125" w:rsidRDefault="00F25125" w:rsidP="00F25125">
      <w:pPr>
        <w:jc w:val="center"/>
        <w:rPr>
          <w:b/>
          <w:bCs/>
          <w:szCs w:val="24"/>
          <w:lang w:val="es-ES"/>
        </w:rPr>
      </w:pPr>
    </w:p>
    <w:p w14:paraId="2389B547" w14:textId="74FC3ACF" w:rsidR="00F25125" w:rsidRDefault="00F25125" w:rsidP="00F25125">
      <w:pPr>
        <w:jc w:val="center"/>
        <w:rPr>
          <w:b/>
          <w:bCs/>
          <w:szCs w:val="24"/>
          <w:lang w:val="es-ES"/>
        </w:rPr>
      </w:pPr>
    </w:p>
    <w:p w14:paraId="0B69051F" w14:textId="56F63BB8" w:rsidR="00F25125" w:rsidRDefault="00F25125" w:rsidP="00F25125">
      <w:pPr>
        <w:jc w:val="center"/>
        <w:rPr>
          <w:b/>
          <w:bCs/>
          <w:szCs w:val="24"/>
          <w:lang w:val="es-ES"/>
        </w:rPr>
      </w:pPr>
    </w:p>
    <w:p w14:paraId="3F5DEA4B" w14:textId="10F22108" w:rsidR="00F25125" w:rsidRDefault="00F25125" w:rsidP="00F25125">
      <w:pPr>
        <w:jc w:val="center"/>
        <w:rPr>
          <w:b/>
          <w:bCs/>
          <w:szCs w:val="24"/>
          <w:lang w:val="es-ES"/>
        </w:rPr>
      </w:pPr>
    </w:p>
    <w:p w14:paraId="33E9E4F5" w14:textId="77777777" w:rsidR="00F25125" w:rsidRDefault="00F25125" w:rsidP="00F25125">
      <w:pPr>
        <w:jc w:val="center"/>
        <w:rPr>
          <w:b/>
          <w:bCs/>
          <w:szCs w:val="24"/>
          <w:lang w:val="es-ES"/>
        </w:rPr>
      </w:pPr>
    </w:p>
    <w:p w14:paraId="5DD96D9E" w14:textId="794F3FC7" w:rsidR="00F25125" w:rsidRDefault="00F25125" w:rsidP="00F25125">
      <w:pPr>
        <w:jc w:val="center"/>
        <w:rPr>
          <w:b/>
          <w:bCs/>
          <w:szCs w:val="24"/>
          <w:lang w:val="es-ES"/>
        </w:rPr>
      </w:pPr>
    </w:p>
    <w:p w14:paraId="704EBF62" w14:textId="414EBF63" w:rsidR="00F25125" w:rsidRDefault="00F25125" w:rsidP="00F25125">
      <w:pPr>
        <w:jc w:val="center"/>
        <w:rPr>
          <w:b/>
          <w:bCs/>
          <w:szCs w:val="24"/>
          <w:lang w:val="es-ES"/>
        </w:rPr>
      </w:pPr>
      <w:r>
        <w:rPr>
          <w:b/>
          <w:bCs/>
          <w:szCs w:val="24"/>
          <w:lang w:val="es-ES"/>
        </w:rPr>
        <w:t xml:space="preserve">ALCALDÍA MAYOR DE BOGOTÁ D.C </w:t>
      </w:r>
    </w:p>
    <w:p w14:paraId="05110D30" w14:textId="0AACFE71" w:rsidR="00F25125" w:rsidRDefault="00F25125" w:rsidP="00F25125">
      <w:pPr>
        <w:jc w:val="center"/>
        <w:rPr>
          <w:b/>
          <w:bCs/>
          <w:szCs w:val="24"/>
          <w:lang w:val="es-ES"/>
        </w:rPr>
      </w:pPr>
      <w:r>
        <w:rPr>
          <w:b/>
          <w:bCs/>
          <w:szCs w:val="24"/>
          <w:lang w:val="es-ES"/>
        </w:rPr>
        <w:t>BOGOTÁ D.C</w:t>
      </w:r>
    </w:p>
    <w:p w14:paraId="29A9DCFD" w14:textId="613C1E85" w:rsidR="00F25125" w:rsidRDefault="00F25125" w:rsidP="00F25125">
      <w:pPr>
        <w:jc w:val="center"/>
        <w:rPr>
          <w:b/>
          <w:bCs/>
          <w:szCs w:val="24"/>
          <w:lang w:val="es-ES"/>
        </w:rPr>
      </w:pPr>
      <w:r>
        <w:rPr>
          <w:b/>
          <w:bCs/>
          <w:szCs w:val="24"/>
          <w:lang w:val="es-ES"/>
        </w:rPr>
        <w:t>FEBRERO 2021</w:t>
      </w:r>
    </w:p>
    <w:p w14:paraId="4D3D483D" w14:textId="77777777" w:rsidR="004A5AD2" w:rsidRDefault="00F25125">
      <w:pPr>
        <w:rPr>
          <w:b/>
          <w:bCs/>
          <w:szCs w:val="24"/>
          <w:lang w:val="es-ES"/>
        </w:rPr>
        <w:sectPr w:rsidR="004A5AD2">
          <w:headerReference w:type="default" r:id="rId9"/>
          <w:footerReference w:type="default" r:id="rId10"/>
          <w:pgSz w:w="12240" w:h="15840"/>
          <w:pgMar w:top="1417" w:right="1701" w:bottom="1417" w:left="1701" w:header="708" w:footer="708" w:gutter="0"/>
          <w:cols w:space="708"/>
          <w:docGrid w:linePitch="360"/>
        </w:sectPr>
      </w:pPr>
      <w:r>
        <w:rPr>
          <w:b/>
          <w:bCs/>
          <w:szCs w:val="24"/>
          <w:lang w:val="es-ES"/>
        </w:rPr>
        <w:br w:type="page"/>
      </w:r>
    </w:p>
    <w:p w14:paraId="153B735C" w14:textId="24F7F9DF" w:rsidR="009F30AF" w:rsidRDefault="009F30AF" w:rsidP="00EC7B72">
      <w:pPr>
        <w:jc w:val="right"/>
        <w:rPr>
          <w:b/>
          <w:bCs/>
          <w:szCs w:val="24"/>
          <w:lang w:val="es-ES"/>
        </w:rPr>
      </w:pPr>
      <w:r>
        <w:rPr>
          <w:b/>
          <w:bCs/>
          <w:szCs w:val="24"/>
          <w:lang w:val="es-ES"/>
        </w:rPr>
        <w:lastRenderedPageBreak/>
        <w:t>CONTRIBUCIONES</w:t>
      </w:r>
    </w:p>
    <w:p w14:paraId="74994A32" w14:textId="0E837595" w:rsidR="00F25125" w:rsidRDefault="009F30AF" w:rsidP="00F25125">
      <w:pPr>
        <w:jc w:val="right"/>
        <w:rPr>
          <w:b/>
          <w:bCs/>
          <w:szCs w:val="24"/>
          <w:lang w:val="es-ES"/>
        </w:rPr>
      </w:pPr>
      <w:r>
        <w:rPr>
          <w:b/>
          <w:bCs/>
          <w:szCs w:val="24"/>
          <w:lang w:val="es-ES"/>
        </w:rPr>
        <w:t>Secr</w:t>
      </w:r>
      <w:r w:rsidR="00F25125">
        <w:rPr>
          <w:b/>
          <w:bCs/>
          <w:szCs w:val="24"/>
          <w:lang w:val="es-ES"/>
        </w:rPr>
        <w:t>etaría Distrital de Ambiente</w:t>
      </w:r>
    </w:p>
    <w:p w14:paraId="64428DFF" w14:textId="63E65788" w:rsidR="00F25125" w:rsidRDefault="00F25125" w:rsidP="00F25125">
      <w:pPr>
        <w:jc w:val="right"/>
        <w:rPr>
          <w:szCs w:val="24"/>
          <w:lang w:val="es-ES"/>
        </w:rPr>
      </w:pPr>
      <w:r w:rsidRPr="00F25125">
        <w:rPr>
          <w:szCs w:val="24"/>
          <w:lang w:val="es-ES"/>
        </w:rPr>
        <w:t>Presidencia</w:t>
      </w:r>
    </w:p>
    <w:p w14:paraId="16B8EB27" w14:textId="4F21FC7A" w:rsidR="00F25125" w:rsidRDefault="00F25125" w:rsidP="00F25125">
      <w:pPr>
        <w:jc w:val="right"/>
        <w:rPr>
          <w:szCs w:val="24"/>
          <w:lang w:val="es-ES"/>
        </w:rPr>
      </w:pPr>
    </w:p>
    <w:p w14:paraId="65DFAED5" w14:textId="497FF649" w:rsidR="00F25125" w:rsidRPr="00F25125" w:rsidRDefault="00F25125" w:rsidP="00F25125">
      <w:pPr>
        <w:jc w:val="right"/>
        <w:rPr>
          <w:b/>
          <w:bCs/>
          <w:szCs w:val="24"/>
          <w:lang w:val="es-ES"/>
        </w:rPr>
      </w:pPr>
      <w:r w:rsidRPr="00F25125">
        <w:rPr>
          <w:b/>
          <w:bCs/>
          <w:szCs w:val="24"/>
          <w:lang w:val="es-ES"/>
        </w:rPr>
        <w:t>UAE Cuerpo Oficial de Bomberos Bogotá</w:t>
      </w:r>
    </w:p>
    <w:p w14:paraId="4D183DA3" w14:textId="7F34AC09" w:rsidR="00F25125" w:rsidRDefault="00F25125" w:rsidP="00F25125">
      <w:pPr>
        <w:jc w:val="right"/>
        <w:rPr>
          <w:szCs w:val="24"/>
          <w:lang w:val="es-ES"/>
        </w:rPr>
      </w:pPr>
      <w:r>
        <w:rPr>
          <w:szCs w:val="24"/>
          <w:lang w:val="es-ES"/>
        </w:rPr>
        <w:t>Secretaría Técnica</w:t>
      </w:r>
    </w:p>
    <w:p w14:paraId="22B8D1F4" w14:textId="275B3AB6" w:rsidR="00F25125" w:rsidRDefault="00F25125" w:rsidP="00F25125">
      <w:pPr>
        <w:jc w:val="right"/>
        <w:rPr>
          <w:szCs w:val="24"/>
          <w:lang w:val="es-ES"/>
        </w:rPr>
      </w:pPr>
    </w:p>
    <w:p w14:paraId="6336BB37" w14:textId="1D76A777" w:rsidR="00F25125" w:rsidRDefault="00F25125" w:rsidP="00F25125">
      <w:pPr>
        <w:jc w:val="right"/>
        <w:rPr>
          <w:szCs w:val="24"/>
          <w:u w:val="single"/>
          <w:lang w:val="es-ES"/>
        </w:rPr>
      </w:pPr>
      <w:r w:rsidRPr="00F25125">
        <w:rPr>
          <w:szCs w:val="24"/>
          <w:u w:val="single"/>
          <w:lang w:val="es-ES"/>
        </w:rPr>
        <w:t>Integrantes Permanentes</w:t>
      </w:r>
    </w:p>
    <w:p w14:paraId="6C03313B" w14:textId="51849CB1" w:rsidR="00F25125" w:rsidRDefault="00F25125" w:rsidP="00F25125">
      <w:pPr>
        <w:jc w:val="right"/>
        <w:rPr>
          <w:szCs w:val="24"/>
          <w:u w:val="single"/>
          <w:lang w:val="es-ES"/>
        </w:rPr>
      </w:pPr>
    </w:p>
    <w:p w14:paraId="677C20AB" w14:textId="4A760DCD" w:rsidR="00F25125" w:rsidRDefault="00F25125" w:rsidP="00F25125">
      <w:pPr>
        <w:contextualSpacing/>
        <w:jc w:val="right"/>
        <w:rPr>
          <w:szCs w:val="24"/>
          <w:lang w:val="es-ES"/>
        </w:rPr>
      </w:pPr>
      <w:r>
        <w:rPr>
          <w:szCs w:val="24"/>
          <w:lang w:val="es-ES"/>
        </w:rPr>
        <w:t>Alcalde Mayor de Bogotá</w:t>
      </w:r>
    </w:p>
    <w:p w14:paraId="2DFC605E" w14:textId="7E017322" w:rsidR="00F25125" w:rsidRDefault="00F25125" w:rsidP="00F25125">
      <w:pPr>
        <w:contextualSpacing/>
        <w:jc w:val="right"/>
        <w:rPr>
          <w:szCs w:val="24"/>
          <w:lang w:val="es-ES"/>
        </w:rPr>
      </w:pPr>
      <w:r>
        <w:rPr>
          <w:szCs w:val="24"/>
          <w:lang w:val="es-ES"/>
        </w:rPr>
        <w:t>Secretaría Distrital de Ambiente – SDA</w:t>
      </w:r>
    </w:p>
    <w:p w14:paraId="21A23C8F" w14:textId="4857D7E8" w:rsidR="00F25125" w:rsidRDefault="00F25125" w:rsidP="00F25125">
      <w:pPr>
        <w:contextualSpacing/>
        <w:jc w:val="right"/>
        <w:rPr>
          <w:szCs w:val="24"/>
          <w:lang w:val="es-ES"/>
        </w:rPr>
      </w:pPr>
      <w:r>
        <w:rPr>
          <w:szCs w:val="24"/>
          <w:lang w:val="es-ES"/>
        </w:rPr>
        <w:t>Corporación Autónoma Regional de Cundinamarca – CAR</w:t>
      </w:r>
    </w:p>
    <w:p w14:paraId="41F24C8F" w14:textId="77777777" w:rsidR="00F25125" w:rsidRPr="00F25125" w:rsidRDefault="00F25125" w:rsidP="00F25125">
      <w:pPr>
        <w:contextualSpacing/>
        <w:jc w:val="right"/>
        <w:rPr>
          <w:szCs w:val="24"/>
          <w:lang w:val="es-ES"/>
        </w:rPr>
      </w:pPr>
      <w:r w:rsidRPr="00F25125">
        <w:rPr>
          <w:szCs w:val="24"/>
          <w:lang w:val="es-ES"/>
        </w:rPr>
        <w:t>Defensa Civil Colombiana - Seccional Bogotá - DCC</w:t>
      </w:r>
    </w:p>
    <w:p w14:paraId="076FDA93" w14:textId="77777777" w:rsidR="00F25125" w:rsidRPr="00F25125" w:rsidRDefault="00F25125" w:rsidP="00F25125">
      <w:pPr>
        <w:contextualSpacing/>
        <w:jc w:val="right"/>
        <w:rPr>
          <w:szCs w:val="24"/>
          <w:lang w:val="es-ES"/>
        </w:rPr>
      </w:pPr>
      <w:r w:rsidRPr="00F25125">
        <w:rPr>
          <w:szCs w:val="24"/>
          <w:lang w:val="es-ES"/>
        </w:rPr>
        <w:t>Unidad Administrativa Especial Cuerpo Oficial de Bomberos – UAECOB</w:t>
      </w:r>
    </w:p>
    <w:p w14:paraId="6920FDF6" w14:textId="77777777" w:rsidR="00F25125" w:rsidRPr="00F25125" w:rsidRDefault="00F25125" w:rsidP="00F25125">
      <w:pPr>
        <w:contextualSpacing/>
        <w:jc w:val="right"/>
        <w:rPr>
          <w:szCs w:val="24"/>
          <w:lang w:val="es-ES"/>
        </w:rPr>
      </w:pPr>
      <w:r w:rsidRPr="00F25125">
        <w:rPr>
          <w:szCs w:val="24"/>
          <w:lang w:val="es-ES"/>
        </w:rPr>
        <w:t>Instituto Distrital de Gestión de Riesgos y Cambio Climático - IDIGER</w:t>
      </w:r>
    </w:p>
    <w:p w14:paraId="31BBA7ED" w14:textId="77777777" w:rsidR="00F25125" w:rsidRPr="00F25125" w:rsidRDefault="00F25125" w:rsidP="00F25125">
      <w:pPr>
        <w:contextualSpacing/>
        <w:jc w:val="right"/>
        <w:rPr>
          <w:szCs w:val="24"/>
          <w:lang w:val="es-ES"/>
        </w:rPr>
      </w:pPr>
      <w:r w:rsidRPr="00F25125">
        <w:rPr>
          <w:szCs w:val="24"/>
          <w:lang w:val="es-ES"/>
        </w:rPr>
        <w:t>Empresa de Acueducto y Alcantarillado de Bogotá –EAAB - ESP</w:t>
      </w:r>
    </w:p>
    <w:p w14:paraId="0725F59C" w14:textId="77777777" w:rsidR="00F25125" w:rsidRPr="00F25125" w:rsidRDefault="00F25125" w:rsidP="00F25125">
      <w:pPr>
        <w:contextualSpacing/>
        <w:jc w:val="right"/>
        <w:rPr>
          <w:szCs w:val="24"/>
          <w:lang w:val="es-ES"/>
        </w:rPr>
      </w:pPr>
      <w:r w:rsidRPr="00F25125">
        <w:rPr>
          <w:szCs w:val="24"/>
          <w:lang w:val="es-ES"/>
        </w:rPr>
        <w:t>Instituto Distrital de Recreación y Deporte - IDRD</w:t>
      </w:r>
    </w:p>
    <w:p w14:paraId="564C1239" w14:textId="77777777" w:rsidR="00F25125" w:rsidRPr="00F25125" w:rsidRDefault="00F25125" w:rsidP="00F25125">
      <w:pPr>
        <w:contextualSpacing/>
        <w:jc w:val="right"/>
        <w:rPr>
          <w:szCs w:val="24"/>
          <w:lang w:val="es-ES"/>
        </w:rPr>
      </w:pPr>
      <w:r w:rsidRPr="00F25125">
        <w:rPr>
          <w:szCs w:val="24"/>
          <w:lang w:val="es-ES"/>
        </w:rPr>
        <w:t>Jardín Botánico José Celestino Mutis – JBJCM</w:t>
      </w:r>
    </w:p>
    <w:p w14:paraId="3F640985" w14:textId="77777777" w:rsidR="00F25125" w:rsidRPr="00F25125" w:rsidRDefault="00F25125" w:rsidP="00F25125">
      <w:pPr>
        <w:contextualSpacing/>
        <w:jc w:val="right"/>
        <w:rPr>
          <w:szCs w:val="24"/>
          <w:lang w:val="es-ES"/>
        </w:rPr>
      </w:pPr>
      <w:r w:rsidRPr="00F25125">
        <w:rPr>
          <w:szCs w:val="24"/>
          <w:lang w:val="es-ES"/>
        </w:rPr>
        <w:t>Dirección para la Gestión Policiva de la Secretaría Distrital de Gobierno – SDG</w:t>
      </w:r>
    </w:p>
    <w:p w14:paraId="7BCE13F8" w14:textId="77777777" w:rsidR="00F25125" w:rsidRPr="00F25125" w:rsidRDefault="00F25125" w:rsidP="00F25125">
      <w:pPr>
        <w:contextualSpacing/>
        <w:jc w:val="right"/>
        <w:rPr>
          <w:szCs w:val="24"/>
          <w:lang w:val="es-ES"/>
        </w:rPr>
      </w:pPr>
      <w:r w:rsidRPr="00F25125">
        <w:rPr>
          <w:szCs w:val="24"/>
          <w:lang w:val="es-ES"/>
        </w:rPr>
        <w:t>Universidad Distrital Francisco José de Caldas - UDFJC</w:t>
      </w:r>
    </w:p>
    <w:p w14:paraId="2BE11D70" w14:textId="77777777" w:rsidR="00F25125" w:rsidRPr="00F25125" w:rsidRDefault="00F25125" w:rsidP="00F25125">
      <w:pPr>
        <w:contextualSpacing/>
        <w:jc w:val="right"/>
        <w:rPr>
          <w:szCs w:val="24"/>
          <w:lang w:val="es-ES"/>
        </w:rPr>
      </w:pPr>
      <w:r w:rsidRPr="00F25125">
        <w:rPr>
          <w:szCs w:val="24"/>
          <w:lang w:val="es-ES"/>
        </w:rPr>
        <w:t>Policía Metropolitana de Bogotá - MEBOG</w:t>
      </w:r>
    </w:p>
    <w:p w14:paraId="76330D67" w14:textId="77777777" w:rsidR="00F25125" w:rsidRPr="00F25125" w:rsidRDefault="00F25125" w:rsidP="00F25125">
      <w:pPr>
        <w:contextualSpacing/>
        <w:jc w:val="right"/>
        <w:rPr>
          <w:szCs w:val="24"/>
          <w:lang w:val="es-ES"/>
        </w:rPr>
      </w:pPr>
      <w:r w:rsidRPr="00F25125">
        <w:rPr>
          <w:szCs w:val="24"/>
          <w:lang w:val="es-ES"/>
        </w:rPr>
        <w:t>Ejército Nacional de Colombia</w:t>
      </w:r>
    </w:p>
    <w:p w14:paraId="1F961FB5" w14:textId="77777777" w:rsidR="00F25125" w:rsidRPr="00F25125" w:rsidRDefault="00F25125" w:rsidP="00F25125">
      <w:pPr>
        <w:contextualSpacing/>
        <w:jc w:val="right"/>
        <w:rPr>
          <w:szCs w:val="24"/>
          <w:lang w:val="es-ES"/>
        </w:rPr>
      </w:pPr>
      <w:r w:rsidRPr="00F25125">
        <w:rPr>
          <w:szCs w:val="24"/>
          <w:lang w:val="es-ES"/>
        </w:rPr>
        <w:t>Cruz Roja Colombiana Seccional Bogotá - Cundinamarca</w:t>
      </w:r>
    </w:p>
    <w:p w14:paraId="342507B0" w14:textId="259D9BBA" w:rsidR="00F25125" w:rsidRDefault="00F25125" w:rsidP="00F25125">
      <w:pPr>
        <w:contextualSpacing/>
        <w:jc w:val="right"/>
        <w:rPr>
          <w:szCs w:val="24"/>
          <w:lang w:val="es-ES"/>
        </w:rPr>
      </w:pPr>
      <w:r w:rsidRPr="00F25125">
        <w:rPr>
          <w:szCs w:val="24"/>
          <w:lang w:val="es-ES"/>
        </w:rPr>
        <w:t>Parques Nacionales Naturales de Colombia – PNN</w:t>
      </w:r>
    </w:p>
    <w:p w14:paraId="2A6BF694" w14:textId="0ADF5499" w:rsidR="00F25125" w:rsidRDefault="00F25125" w:rsidP="00F25125">
      <w:pPr>
        <w:jc w:val="right"/>
        <w:rPr>
          <w:szCs w:val="24"/>
          <w:lang w:val="es-ES"/>
        </w:rPr>
      </w:pPr>
    </w:p>
    <w:p w14:paraId="1069C6A7" w14:textId="77777777" w:rsidR="00F25125" w:rsidRPr="00F25125" w:rsidRDefault="00F25125" w:rsidP="00F25125">
      <w:pPr>
        <w:jc w:val="right"/>
        <w:rPr>
          <w:szCs w:val="24"/>
          <w:u w:val="single"/>
        </w:rPr>
      </w:pPr>
      <w:r w:rsidRPr="00F25125">
        <w:rPr>
          <w:szCs w:val="24"/>
          <w:u w:val="single"/>
        </w:rPr>
        <w:t xml:space="preserve">Invitados Permanentes </w:t>
      </w:r>
    </w:p>
    <w:p w14:paraId="44F6AF43" w14:textId="77777777" w:rsidR="00F25125" w:rsidRPr="00F25125" w:rsidRDefault="00F25125" w:rsidP="00F25125">
      <w:pPr>
        <w:contextualSpacing/>
        <w:jc w:val="right"/>
        <w:rPr>
          <w:szCs w:val="24"/>
        </w:rPr>
      </w:pPr>
      <w:r w:rsidRPr="00F25125">
        <w:rPr>
          <w:szCs w:val="24"/>
        </w:rPr>
        <w:t xml:space="preserve">Secretaría Distrital de Salud - SDS </w:t>
      </w:r>
    </w:p>
    <w:p w14:paraId="46AE78D4" w14:textId="77777777" w:rsidR="00F25125" w:rsidRPr="00F25125" w:rsidRDefault="00F25125" w:rsidP="00F25125">
      <w:pPr>
        <w:contextualSpacing/>
        <w:jc w:val="right"/>
        <w:rPr>
          <w:szCs w:val="24"/>
        </w:rPr>
      </w:pPr>
      <w:r w:rsidRPr="00F25125">
        <w:rPr>
          <w:szCs w:val="24"/>
        </w:rPr>
        <w:t xml:space="preserve">Fuerza Área Colombiana – FAC </w:t>
      </w:r>
    </w:p>
    <w:p w14:paraId="34BD3A57" w14:textId="2E5E2E8A" w:rsidR="00F25125" w:rsidRPr="00F25125" w:rsidRDefault="00F25125" w:rsidP="00F25125">
      <w:pPr>
        <w:contextualSpacing/>
        <w:jc w:val="right"/>
        <w:rPr>
          <w:szCs w:val="24"/>
          <w:lang w:val="es-ES"/>
        </w:rPr>
      </w:pPr>
      <w:r w:rsidRPr="00F25125">
        <w:rPr>
          <w:szCs w:val="24"/>
        </w:rPr>
        <w:t>Instituto de Hidrología, Meteorología y Estudios Ambientales – IDEAM</w:t>
      </w:r>
    </w:p>
    <w:p w14:paraId="3D85CED7" w14:textId="1209D814" w:rsidR="009F30AF" w:rsidRDefault="009F30AF" w:rsidP="00F3668F">
      <w:pPr>
        <w:jc w:val="center"/>
        <w:rPr>
          <w:b/>
          <w:bCs/>
          <w:szCs w:val="24"/>
          <w:lang w:val="es-ES"/>
        </w:rPr>
      </w:pPr>
    </w:p>
    <w:p w14:paraId="2E6935F6" w14:textId="77777777" w:rsidR="004A5AD2" w:rsidRDefault="00F25125" w:rsidP="00F25125">
      <w:pPr>
        <w:jc w:val="right"/>
        <w:rPr>
          <w:szCs w:val="24"/>
          <w:lang w:val="es-ES"/>
        </w:rPr>
        <w:sectPr w:rsidR="004A5AD2">
          <w:pgSz w:w="12240" w:h="15840"/>
          <w:pgMar w:top="1417" w:right="1701" w:bottom="1417" w:left="1701" w:header="708" w:footer="708" w:gutter="0"/>
          <w:cols w:space="708"/>
          <w:docGrid w:linePitch="360"/>
        </w:sectPr>
      </w:pPr>
      <w:r w:rsidRPr="00F25125">
        <w:rPr>
          <w:szCs w:val="24"/>
          <w:lang w:val="es-ES"/>
        </w:rPr>
        <w:t>2021</w:t>
      </w:r>
    </w:p>
    <w:p w14:paraId="21C336A2" w14:textId="7C899D76" w:rsidR="00300037" w:rsidRDefault="00F3668F" w:rsidP="00F3668F">
      <w:pPr>
        <w:jc w:val="center"/>
        <w:rPr>
          <w:b/>
          <w:bCs/>
          <w:szCs w:val="24"/>
          <w:lang w:val="es-ES"/>
        </w:rPr>
      </w:pPr>
      <w:r w:rsidRPr="00317E12">
        <w:rPr>
          <w:b/>
          <w:bCs/>
          <w:szCs w:val="24"/>
          <w:lang w:val="es-ES"/>
        </w:rPr>
        <w:lastRenderedPageBreak/>
        <w:t>CONTENIDO</w:t>
      </w:r>
    </w:p>
    <w:sdt>
      <w:sdtPr>
        <w:rPr>
          <w:rFonts w:asciiTheme="minorHAnsi" w:eastAsiaTheme="minorHAnsi" w:hAnsiTheme="minorHAnsi" w:cstheme="minorBidi"/>
          <w:color w:val="auto"/>
          <w:sz w:val="24"/>
          <w:szCs w:val="22"/>
          <w:lang w:val="es-ES" w:eastAsia="en-US"/>
        </w:rPr>
        <w:id w:val="1832944498"/>
        <w:docPartObj>
          <w:docPartGallery w:val="Table of Contents"/>
          <w:docPartUnique/>
        </w:docPartObj>
      </w:sdtPr>
      <w:sdtEndPr>
        <w:rPr>
          <w:b/>
          <w:bCs/>
        </w:rPr>
      </w:sdtEndPr>
      <w:sdtContent>
        <w:p w14:paraId="646C6A67" w14:textId="747E2A80" w:rsidR="00062C00" w:rsidRDefault="00062C00">
          <w:pPr>
            <w:pStyle w:val="TtulodeTDC"/>
          </w:pPr>
        </w:p>
        <w:p w14:paraId="02414BAB" w14:textId="786F4E6D" w:rsidR="00E93144" w:rsidRDefault="00062C00">
          <w:pPr>
            <w:pStyle w:val="TDC1"/>
            <w:tabs>
              <w:tab w:val="left" w:pos="480"/>
              <w:tab w:val="right" w:leader="dot" w:pos="8828"/>
            </w:tabs>
            <w:rPr>
              <w:rFonts w:eastAsiaTheme="minorEastAsia"/>
              <w:noProof/>
              <w:sz w:val="22"/>
              <w:lang w:eastAsia="es-CO"/>
            </w:rPr>
          </w:pPr>
          <w:r>
            <w:fldChar w:fldCharType="begin"/>
          </w:r>
          <w:r>
            <w:instrText xml:space="preserve"> TOC \o "1-3" \h \z \u </w:instrText>
          </w:r>
          <w:r>
            <w:fldChar w:fldCharType="separate"/>
          </w:r>
          <w:hyperlink w:anchor="_Toc67406559" w:history="1">
            <w:r w:rsidR="00E93144" w:rsidRPr="00F65CF2">
              <w:rPr>
                <w:rStyle w:val="Hipervnculo"/>
                <w:noProof/>
                <w:lang w:val="es-ES"/>
              </w:rPr>
              <w:t>1.</w:t>
            </w:r>
            <w:r w:rsidR="00E93144">
              <w:rPr>
                <w:rFonts w:eastAsiaTheme="minorEastAsia"/>
                <w:noProof/>
                <w:sz w:val="22"/>
                <w:lang w:eastAsia="es-CO"/>
              </w:rPr>
              <w:tab/>
            </w:r>
            <w:r w:rsidR="00E93144" w:rsidRPr="00F65CF2">
              <w:rPr>
                <w:rStyle w:val="Hipervnculo"/>
                <w:noProof/>
                <w:lang w:val="es-ES"/>
              </w:rPr>
              <w:t>INTRODUCCIÓN</w:t>
            </w:r>
            <w:r w:rsidR="00E93144">
              <w:rPr>
                <w:noProof/>
                <w:webHidden/>
              </w:rPr>
              <w:tab/>
            </w:r>
            <w:r w:rsidR="00E93144">
              <w:rPr>
                <w:noProof/>
                <w:webHidden/>
              </w:rPr>
              <w:fldChar w:fldCharType="begin"/>
            </w:r>
            <w:r w:rsidR="00E93144">
              <w:rPr>
                <w:noProof/>
                <w:webHidden/>
              </w:rPr>
              <w:instrText xml:space="preserve"> PAGEREF _Toc67406559 \h </w:instrText>
            </w:r>
            <w:r w:rsidR="00E93144">
              <w:rPr>
                <w:noProof/>
                <w:webHidden/>
              </w:rPr>
            </w:r>
            <w:r w:rsidR="00E93144">
              <w:rPr>
                <w:noProof/>
                <w:webHidden/>
              </w:rPr>
              <w:fldChar w:fldCharType="separate"/>
            </w:r>
            <w:r w:rsidR="00E93144">
              <w:rPr>
                <w:noProof/>
                <w:webHidden/>
              </w:rPr>
              <w:t>8</w:t>
            </w:r>
            <w:r w:rsidR="00E93144">
              <w:rPr>
                <w:noProof/>
                <w:webHidden/>
              </w:rPr>
              <w:fldChar w:fldCharType="end"/>
            </w:r>
          </w:hyperlink>
        </w:p>
        <w:p w14:paraId="1E00A1CF" w14:textId="206B3BB0" w:rsidR="00E93144" w:rsidRDefault="000820FA">
          <w:pPr>
            <w:pStyle w:val="TDC1"/>
            <w:tabs>
              <w:tab w:val="left" w:pos="480"/>
              <w:tab w:val="right" w:leader="dot" w:pos="8828"/>
            </w:tabs>
            <w:rPr>
              <w:rFonts w:eastAsiaTheme="minorEastAsia"/>
              <w:noProof/>
              <w:sz w:val="22"/>
              <w:lang w:eastAsia="es-CO"/>
            </w:rPr>
          </w:pPr>
          <w:hyperlink w:anchor="_Toc67406560" w:history="1">
            <w:r w:rsidR="00E93144" w:rsidRPr="00F65CF2">
              <w:rPr>
                <w:rStyle w:val="Hipervnculo"/>
                <w:noProof/>
                <w:lang w:val="es-ES"/>
              </w:rPr>
              <w:t>1.</w:t>
            </w:r>
            <w:r w:rsidR="00E93144">
              <w:rPr>
                <w:rFonts w:eastAsiaTheme="minorEastAsia"/>
                <w:noProof/>
                <w:sz w:val="22"/>
                <w:lang w:eastAsia="es-CO"/>
              </w:rPr>
              <w:tab/>
            </w:r>
            <w:r w:rsidR="00E93144" w:rsidRPr="00F65CF2">
              <w:rPr>
                <w:rStyle w:val="Hipervnculo"/>
                <w:noProof/>
                <w:lang w:val="es-ES"/>
              </w:rPr>
              <w:t>GENERALIDADES</w:t>
            </w:r>
            <w:r w:rsidR="00E93144">
              <w:rPr>
                <w:noProof/>
                <w:webHidden/>
              </w:rPr>
              <w:tab/>
            </w:r>
            <w:r w:rsidR="00E93144">
              <w:rPr>
                <w:noProof/>
                <w:webHidden/>
              </w:rPr>
              <w:fldChar w:fldCharType="begin"/>
            </w:r>
            <w:r w:rsidR="00E93144">
              <w:rPr>
                <w:noProof/>
                <w:webHidden/>
              </w:rPr>
              <w:instrText xml:space="preserve"> PAGEREF _Toc67406560 \h </w:instrText>
            </w:r>
            <w:r w:rsidR="00E93144">
              <w:rPr>
                <w:noProof/>
                <w:webHidden/>
              </w:rPr>
            </w:r>
            <w:r w:rsidR="00E93144">
              <w:rPr>
                <w:noProof/>
                <w:webHidden/>
              </w:rPr>
              <w:fldChar w:fldCharType="separate"/>
            </w:r>
            <w:r w:rsidR="00E93144">
              <w:rPr>
                <w:noProof/>
                <w:webHidden/>
              </w:rPr>
              <w:t>9</w:t>
            </w:r>
            <w:r w:rsidR="00E93144">
              <w:rPr>
                <w:noProof/>
                <w:webHidden/>
              </w:rPr>
              <w:fldChar w:fldCharType="end"/>
            </w:r>
          </w:hyperlink>
        </w:p>
        <w:p w14:paraId="194C4F01" w14:textId="1EC9816E" w:rsidR="00E93144" w:rsidRDefault="000820FA">
          <w:pPr>
            <w:pStyle w:val="TDC2"/>
            <w:tabs>
              <w:tab w:val="left" w:pos="880"/>
              <w:tab w:val="right" w:leader="dot" w:pos="8828"/>
            </w:tabs>
            <w:rPr>
              <w:rFonts w:eastAsiaTheme="minorEastAsia"/>
              <w:noProof/>
              <w:sz w:val="22"/>
              <w:lang w:eastAsia="es-CO"/>
            </w:rPr>
          </w:pPr>
          <w:hyperlink w:anchor="_Toc67406561" w:history="1">
            <w:r w:rsidR="00E93144" w:rsidRPr="00F65CF2">
              <w:rPr>
                <w:rStyle w:val="Hipervnculo"/>
                <w:noProof/>
                <w:lang w:val="es-ES"/>
              </w:rPr>
              <w:t>1.1.</w:t>
            </w:r>
            <w:r w:rsidR="00E93144">
              <w:rPr>
                <w:rFonts w:eastAsiaTheme="minorEastAsia"/>
                <w:noProof/>
                <w:sz w:val="22"/>
                <w:lang w:eastAsia="es-CO"/>
              </w:rPr>
              <w:tab/>
            </w:r>
            <w:r w:rsidR="00E93144" w:rsidRPr="00F65CF2">
              <w:rPr>
                <w:rStyle w:val="Hipervnculo"/>
                <w:noProof/>
                <w:lang w:val="es-ES"/>
              </w:rPr>
              <w:t>INSTITUCIONALIZACIÓN DE LA GESTIÓN DE RIESGOS Y CAMBIO CLIMÁTICO EN EL DISTRITO CAPITAL. (2016-2020)</w:t>
            </w:r>
            <w:r w:rsidR="00E93144">
              <w:rPr>
                <w:noProof/>
                <w:webHidden/>
              </w:rPr>
              <w:tab/>
            </w:r>
            <w:r w:rsidR="00E93144">
              <w:rPr>
                <w:noProof/>
                <w:webHidden/>
              </w:rPr>
              <w:fldChar w:fldCharType="begin"/>
            </w:r>
            <w:r w:rsidR="00E93144">
              <w:rPr>
                <w:noProof/>
                <w:webHidden/>
              </w:rPr>
              <w:instrText xml:space="preserve"> PAGEREF _Toc67406561 \h </w:instrText>
            </w:r>
            <w:r w:rsidR="00E93144">
              <w:rPr>
                <w:noProof/>
                <w:webHidden/>
              </w:rPr>
            </w:r>
            <w:r w:rsidR="00E93144">
              <w:rPr>
                <w:noProof/>
                <w:webHidden/>
              </w:rPr>
              <w:fldChar w:fldCharType="separate"/>
            </w:r>
            <w:r w:rsidR="00E93144">
              <w:rPr>
                <w:noProof/>
                <w:webHidden/>
              </w:rPr>
              <w:t>11</w:t>
            </w:r>
            <w:r w:rsidR="00E93144">
              <w:rPr>
                <w:noProof/>
                <w:webHidden/>
              </w:rPr>
              <w:fldChar w:fldCharType="end"/>
            </w:r>
          </w:hyperlink>
        </w:p>
        <w:p w14:paraId="1F7FAAD0" w14:textId="4AEE1A76" w:rsidR="00E93144" w:rsidRDefault="000820FA">
          <w:pPr>
            <w:pStyle w:val="TDC3"/>
            <w:tabs>
              <w:tab w:val="left" w:pos="1320"/>
              <w:tab w:val="right" w:leader="dot" w:pos="8828"/>
            </w:tabs>
            <w:rPr>
              <w:rFonts w:eastAsiaTheme="minorEastAsia"/>
              <w:noProof/>
              <w:sz w:val="22"/>
              <w:lang w:eastAsia="es-CO"/>
            </w:rPr>
          </w:pPr>
          <w:hyperlink w:anchor="_Toc67406562" w:history="1">
            <w:r w:rsidR="00E93144" w:rsidRPr="00F65CF2">
              <w:rPr>
                <w:rStyle w:val="Hipervnculo"/>
                <w:noProof/>
                <w:lang w:val="es-ES"/>
              </w:rPr>
              <w:t>1.1.1.</w:t>
            </w:r>
            <w:r w:rsidR="00E93144">
              <w:rPr>
                <w:rFonts w:eastAsiaTheme="minorEastAsia"/>
                <w:noProof/>
                <w:sz w:val="22"/>
                <w:lang w:eastAsia="es-CO"/>
              </w:rPr>
              <w:tab/>
            </w:r>
            <w:r w:rsidR="00E93144" w:rsidRPr="00F65CF2">
              <w:rPr>
                <w:rStyle w:val="Hipervnculo"/>
                <w:noProof/>
                <w:lang w:val="es-ES"/>
              </w:rPr>
              <w:t>Presentar a la Comisión Intersectorial de Gestión de Riesgos y Cambio Climático, el informe anual de gestión de la CDPMIF, como mecanismo para facilitar la articulación con el SDGR-CC.</w:t>
            </w:r>
            <w:r w:rsidR="00E93144">
              <w:rPr>
                <w:noProof/>
                <w:webHidden/>
              </w:rPr>
              <w:tab/>
            </w:r>
            <w:r w:rsidR="00E93144">
              <w:rPr>
                <w:noProof/>
                <w:webHidden/>
              </w:rPr>
              <w:fldChar w:fldCharType="begin"/>
            </w:r>
            <w:r w:rsidR="00E93144">
              <w:rPr>
                <w:noProof/>
                <w:webHidden/>
              </w:rPr>
              <w:instrText xml:space="preserve"> PAGEREF _Toc67406562 \h </w:instrText>
            </w:r>
            <w:r w:rsidR="00E93144">
              <w:rPr>
                <w:noProof/>
                <w:webHidden/>
              </w:rPr>
            </w:r>
            <w:r w:rsidR="00E93144">
              <w:rPr>
                <w:noProof/>
                <w:webHidden/>
              </w:rPr>
              <w:fldChar w:fldCharType="separate"/>
            </w:r>
            <w:r w:rsidR="00E93144">
              <w:rPr>
                <w:noProof/>
                <w:webHidden/>
              </w:rPr>
              <w:t>11</w:t>
            </w:r>
            <w:r w:rsidR="00E93144">
              <w:rPr>
                <w:noProof/>
                <w:webHidden/>
              </w:rPr>
              <w:fldChar w:fldCharType="end"/>
            </w:r>
          </w:hyperlink>
        </w:p>
        <w:p w14:paraId="7FC8B20B" w14:textId="2A915F7B" w:rsidR="00E93144" w:rsidRDefault="000820FA">
          <w:pPr>
            <w:pStyle w:val="TDC3"/>
            <w:tabs>
              <w:tab w:val="left" w:pos="1320"/>
              <w:tab w:val="right" w:leader="dot" w:pos="8828"/>
            </w:tabs>
            <w:rPr>
              <w:rFonts w:eastAsiaTheme="minorEastAsia"/>
              <w:noProof/>
              <w:sz w:val="22"/>
              <w:lang w:eastAsia="es-CO"/>
            </w:rPr>
          </w:pPr>
          <w:hyperlink w:anchor="_Toc67406563" w:history="1">
            <w:r w:rsidR="00E93144" w:rsidRPr="00F65CF2">
              <w:rPr>
                <w:rStyle w:val="Hipervnculo"/>
                <w:noProof/>
                <w:lang w:val="es-ES"/>
              </w:rPr>
              <w:t>1.1.2.</w:t>
            </w:r>
            <w:r w:rsidR="00E93144">
              <w:rPr>
                <w:rFonts w:eastAsiaTheme="minorEastAsia"/>
                <w:noProof/>
                <w:sz w:val="22"/>
                <w:lang w:eastAsia="es-CO"/>
              </w:rPr>
              <w:tab/>
            </w:r>
            <w:r w:rsidR="00E93144" w:rsidRPr="00F65CF2">
              <w:rPr>
                <w:rStyle w:val="Hipervnculo"/>
                <w:noProof/>
                <w:lang w:val="es-ES"/>
              </w:rPr>
              <w:t>Reportar trimestralmente los incendios forestales ocurridos en el Distrito Capital a: la UNGRD, al IDEAM y a las autoridades ambientales.</w:t>
            </w:r>
            <w:r w:rsidR="00E93144">
              <w:rPr>
                <w:noProof/>
                <w:webHidden/>
              </w:rPr>
              <w:tab/>
            </w:r>
            <w:r w:rsidR="00E93144">
              <w:rPr>
                <w:noProof/>
                <w:webHidden/>
              </w:rPr>
              <w:fldChar w:fldCharType="begin"/>
            </w:r>
            <w:r w:rsidR="00E93144">
              <w:rPr>
                <w:noProof/>
                <w:webHidden/>
              </w:rPr>
              <w:instrText xml:space="preserve"> PAGEREF _Toc67406563 \h </w:instrText>
            </w:r>
            <w:r w:rsidR="00E93144">
              <w:rPr>
                <w:noProof/>
                <w:webHidden/>
              </w:rPr>
            </w:r>
            <w:r w:rsidR="00E93144">
              <w:rPr>
                <w:noProof/>
                <w:webHidden/>
              </w:rPr>
              <w:fldChar w:fldCharType="separate"/>
            </w:r>
            <w:r w:rsidR="00E93144">
              <w:rPr>
                <w:noProof/>
                <w:webHidden/>
              </w:rPr>
              <w:t>11</w:t>
            </w:r>
            <w:r w:rsidR="00E93144">
              <w:rPr>
                <w:noProof/>
                <w:webHidden/>
              </w:rPr>
              <w:fldChar w:fldCharType="end"/>
            </w:r>
          </w:hyperlink>
        </w:p>
        <w:p w14:paraId="516350F2" w14:textId="2B7753A6" w:rsidR="00E93144" w:rsidRDefault="000820FA">
          <w:pPr>
            <w:pStyle w:val="TDC3"/>
            <w:tabs>
              <w:tab w:val="left" w:pos="1320"/>
              <w:tab w:val="right" w:leader="dot" w:pos="8828"/>
            </w:tabs>
            <w:rPr>
              <w:rFonts w:eastAsiaTheme="minorEastAsia"/>
              <w:noProof/>
              <w:sz w:val="22"/>
              <w:lang w:eastAsia="es-CO"/>
            </w:rPr>
          </w:pPr>
          <w:hyperlink w:anchor="_Toc67406564" w:history="1">
            <w:r w:rsidR="00E93144" w:rsidRPr="00F65CF2">
              <w:rPr>
                <w:rStyle w:val="Hipervnculo"/>
                <w:noProof/>
                <w:lang w:val="es-ES"/>
              </w:rPr>
              <w:t>1.1.3.</w:t>
            </w:r>
            <w:r w:rsidR="00E93144">
              <w:rPr>
                <w:rFonts w:eastAsiaTheme="minorEastAsia"/>
                <w:noProof/>
                <w:sz w:val="22"/>
                <w:lang w:eastAsia="es-CO"/>
              </w:rPr>
              <w:tab/>
            </w:r>
            <w:r w:rsidR="00E93144" w:rsidRPr="00F65CF2">
              <w:rPr>
                <w:rStyle w:val="Hipervnculo"/>
                <w:noProof/>
                <w:lang w:val="es-ES"/>
              </w:rPr>
              <w:t>Realizar pasantías y proyectos de investigación que incorporen a docentes investigadores y estudiantes de pregrado y post grado de la Universidad Distrital Francisco José de Caldas UDFJC, para el desarrollo de acciones de la CDPMIF.</w:t>
            </w:r>
            <w:r w:rsidR="00E93144">
              <w:rPr>
                <w:noProof/>
                <w:webHidden/>
              </w:rPr>
              <w:tab/>
            </w:r>
            <w:r w:rsidR="00E93144">
              <w:rPr>
                <w:noProof/>
                <w:webHidden/>
              </w:rPr>
              <w:fldChar w:fldCharType="begin"/>
            </w:r>
            <w:r w:rsidR="00E93144">
              <w:rPr>
                <w:noProof/>
                <w:webHidden/>
              </w:rPr>
              <w:instrText xml:space="preserve"> PAGEREF _Toc67406564 \h </w:instrText>
            </w:r>
            <w:r w:rsidR="00E93144">
              <w:rPr>
                <w:noProof/>
                <w:webHidden/>
              </w:rPr>
            </w:r>
            <w:r w:rsidR="00E93144">
              <w:rPr>
                <w:noProof/>
                <w:webHidden/>
              </w:rPr>
              <w:fldChar w:fldCharType="separate"/>
            </w:r>
            <w:r w:rsidR="00E93144">
              <w:rPr>
                <w:noProof/>
                <w:webHidden/>
              </w:rPr>
              <w:t>11</w:t>
            </w:r>
            <w:r w:rsidR="00E93144">
              <w:rPr>
                <w:noProof/>
                <w:webHidden/>
              </w:rPr>
              <w:fldChar w:fldCharType="end"/>
            </w:r>
          </w:hyperlink>
        </w:p>
        <w:p w14:paraId="6A2544FB" w14:textId="3BE7E080" w:rsidR="00E93144" w:rsidRDefault="000820FA">
          <w:pPr>
            <w:pStyle w:val="TDC3"/>
            <w:tabs>
              <w:tab w:val="left" w:pos="1320"/>
              <w:tab w:val="right" w:leader="dot" w:pos="8828"/>
            </w:tabs>
            <w:rPr>
              <w:rFonts w:eastAsiaTheme="minorEastAsia"/>
              <w:noProof/>
              <w:sz w:val="22"/>
              <w:lang w:eastAsia="es-CO"/>
            </w:rPr>
          </w:pPr>
          <w:hyperlink w:anchor="_Toc67406565" w:history="1">
            <w:r w:rsidR="00E93144" w:rsidRPr="00F65CF2">
              <w:rPr>
                <w:rStyle w:val="Hipervnculo"/>
                <w:noProof/>
                <w:lang w:val="es-ES"/>
              </w:rPr>
              <w:t>1.1.4.</w:t>
            </w:r>
            <w:r w:rsidR="00E93144">
              <w:rPr>
                <w:rFonts w:eastAsiaTheme="minorEastAsia"/>
                <w:noProof/>
                <w:sz w:val="22"/>
                <w:lang w:eastAsia="es-CO"/>
              </w:rPr>
              <w:tab/>
            </w:r>
            <w:r w:rsidR="00E93144" w:rsidRPr="00F65CF2">
              <w:rPr>
                <w:rStyle w:val="Hipervnculo"/>
                <w:noProof/>
                <w:lang w:val="es-ES"/>
              </w:rPr>
              <w:t>Determinar las necesidades para el fortalecimiento del equipo de investigación de causas de incendios forestales y buscar la forma de suplirlas.</w:t>
            </w:r>
            <w:r w:rsidR="00E93144">
              <w:rPr>
                <w:noProof/>
                <w:webHidden/>
              </w:rPr>
              <w:tab/>
            </w:r>
            <w:r w:rsidR="00E93144">
              <w:rPr>
                <w:noProof/>
                <w:webHidden/>
              </w:rPr>
              <w:fldChar w:fldCharType="begin"/>
            </w:r>
            <w:r w:rsidR="00E93144">
              <w:rPr>
                <w:noProof/>
                <w:webHidden/>
              </w:rPr>
              <w:instrText xml:space="preserve"> PAGEREF _Toc67406565 \h </w:instrText>
            </w:r>
            <w:r w:rsidR="00E93144">
              <w:rPr>
                <w:noProof/>
                <w:webHidden/>
              </w:rPr>
            </w:r>
            <w:r w:rsidR="00E93144">
              <w:rPr>
                <w:noProof/>
                <w:webHidden/>
              </w:rPr>
              <w:fldChar w:fldCharType="separate"/>
            </w:r>
            <w:r w:rsidR="00E93144">
              <w:rPr>
                <w:noProof/>
                <w:webHidden/>
              </w:rPr>
              <w:t>15</w:t>
            </w:r>
            <w:r w:rsidR="00E93144">
              <w:rPr>
                <w:noProof/>
                <w:webHidden/>
              </w:rPr>
              <w:fldChar w:fldCharType="end"/>
            </w:r>
          </w:hyperlink>
        </w:p>
        <w:p w14:paraId="32D42EB2" w14:textId="3274001B" w:rsidR="00E93144" w:rsidRDefault="000820FA">
          <w:pPr>
            <w:pStyle w:val="TDC2"/>
            <w:tabs>
              <w:tab w:val="left" w:pos="880"/>
              <w:tab w:val="right" w:leader="dot" w:pos="8828"/>
            </w:tabs>
            <w:rPr>
              <w:rFonts w:eastAsiaTheme="minorEastAsia"/>
              <w:noProof/>
              <w:sz w:val="22"/>
              <w:lang w:eastAsia="es-CO"/>
            </w:rPr>
          </w:pPr>
          <w:hyperlink w:anchor="_Toc67406566" w:history="1">
            <w:r w:rsidR="00E93144" w:rsidRPr="00F65CF2">
              <w:rPr>
                <w:rStyle w:val="Hipervnculo"/>
                <w:noProof/>
                <w:lang w:val="es-ES"/>
              </w:rPr>
              <w:t>1.2.</w:t>
            </w:r>
            <w:r w:rsidR="00E93144">
              <w:rPr>
                <w:rFonts w:eastAsiaTheme="minorEastAsia"/>
                <w:noProof/>
                <w:sz w:val="22"/>
                <w:lang w:eastAsia="es-CO"/>
              </w:rPr>
              <w:tab/>
            </w:r>
            <w:r w:rsidR="00E93144" w:rsidRPr="00F65CF2">
              <w:rPr>
                <w:rStyle w:val="Hipervnculo"/>
                <w:noProof/>
                <w:lang w:val="es-ES"/>
              </w:rPr>
              <w:t>INSTITUCIONALIZACIÓN DE LA GESTIÓN DE RIESGOS Y CAMBIO CLIMÁTICO EN EL DISTRITO CAPITAL. (2020-2024)</w:t>
            </w:r>
            <w:r w:rsidR="00E93144">
              <w:rPr>
                <w:noProof/>
                <w:webHidden/>
              </w:rPr>
              <w:tab/>
            </w:r>
            <w:r w:rsidR="00E93144">
              <w:rPr>
                <w:noProof/>
                <w:webHidden/>
              </w:rPr>
              <w:fldChar w:fldCharType="begin"/>
            </w:r>
            <w:r w:rsidR="00E93144">
              <w:rPr>
                <w:noProof/>
                <w:webHidden/>
              </w:rPr>
              <w:instrText xml:space="preserve"> PAGEREF _Toc67406566 \h </w:instrText>
            </w:r>
            <w:r w:rsidR="00E93144">
              <w:rPr>
                <w:noProof/>
                <w:webHidden/>
              </w:rPr>
            </w:r>
            <w:r w:rsidR="00E93144">
              <w:rPr>
                <w:noProof/>
                <w:webHidden/>
              </w:rPr>
              <w:fldChar w:fldCharType="separate"/>
            </w:r>
            <w:r w:rsidR="00E93144">
              <w:rPr>
                <w:noProof/>
                <w:webHidden/>
              </w:rPr>
              <w:t>16</w:t>
            </w:r>
            <w:r w:rsidR="00E93144">
              <w:rPr>
                <w:noProof/>
                <w:webHidden/>
              </w:rPr>
              <w:fldChar w:fldCharType="end"/>
            </w:r>
          </w:hyperlink>
        </w:p>
        <w:p w14:paraId="11103085" w14:textId="350B8BC4" w:rsidR="00E93144" w:rsidRDefault="000820FA">
          <w:pPr>
            <w:pStyle w:val="TDC3"/>
            <w:tabs>
              <w:tab w:val="left" w:pos="1320"/>
              <w:tab w:val="right" w:leader="dot" w:pos="8828"/>
            </w:tabs>
            <w:rPr>
              <w:rFonts w:eastAsiaTheme="minorEastAsia"/>
              <w:noProof/>
              <w:sz w:val="22"/>
              <w:lang w:eastAsia="es-CO"/>
            </w:rPr>
          </w:pPr>
          <w:hyperlink w:anchor="_Toc67406567" w:history="1">
            <w:r w:rsidR="00E93144" w:rsidRPr="00F65CF2">
              <w:rPr>
                <w:rStyle w:val="Hipervnculo"/>
                <w:noProof/>
                <w:lang w:val="es-ES"/>
              </w:rPr>
              <w:t>1.2.1.</w:t>
            </w:r>
            <w:r w:rsidR="00E93144">
              <w:rPr>
                <w:rFonts w:eastAsiaTheme="minorEastAsia"/>
                <w:noProof/>
                <w:sz w:val="22"/>
                <w:lang w:eastAsia="es-CO"/>
              </w:rPr>
              <w:tab/>
            </w:r>
            <w:r w:rsidR="00E93144" w:rsidRPr="00F65CF2">
              <w:rPr>
                <w:rStyle w:val="Hipervnculo"/>
                <w:noProof/>
                <w:lang w:val="es-ES"/>
              </w:rPr>
              <w:t>Presentar al Consejo Distrital de Gestión de Riesgos y Cambio Climático el informe anual de gestión de la CDPMIF, como mecanismo para facilitar la articulación con el SDGR-CC.</w:t>
            </w:r>
            <w:r w:rsidR="00E93144">
              <w:rPr>
                <w:noProof/>
                <w:webHidden/>
              </w:rPr>
              <w:tab/>
            </w:r>
            <w:r w:rsidR="00E93144">
              <w:rPr>
                <w:noProof/>
                <w:webHidden/>
              </w:rPr>
              <w:fldChar w:fldCharType="begin"/>
            </w:r>
            <w:r w:rsidR="00E93144">
              <w:rPr>
                <w:noProof/>
                <w:webHidden/>
              </w:rPr>
              <w:instrText xml:space="preserve"> PAGEREF _Toc67406567 \h </w:instrText>
            </w:r>
            <w:r w:rsidR="00E93144">
              <w:rPr>
                <w:noProof/>
                <w:webHidden/>
              </w:rPr>
            </w:r>
            <w:r w:rsidR="00E93144">
              <w:rPr>
                <w:noProof/>
                <w:webHidden/>
              </w:rPr>
              <w:fldChar w:fldCharType="separate"/>
            </w:r>
            <w:r w:rsidR="00E93144">
              <w:rPr>
                <w:noProof/>
                <w:webHidden/>
              </w:rPr>
              <w:t>16</w:t>
            </w:r>
            <w:r w:rsidR="00E93144">
              <w:rPr>
                <w:noProof/>
                <w:webHidden/>
              </w:rPr>
              <w:fldChar w:fldCharType="end"/>
            </w:r>
          </w:hyperlink>
        </w:p>
        <w:p w14:paraId="3522073A" w14:textId="2C037518" w:rsidR="00E93144" w:rsidRDefault="000820FA">
          <w:pPr>
            <w:pStyle w:val="TDC3"/>
            <w:tabs>
              <w:tab w:val="left" w:pos="1320"/>
              <w:tab w:val="right" w:leader="dot" w:pos="8828"/>
            </w:tabs>
            <w:rPr>
              <w:rFonts w:eastAsiaTheme="minorEastAsia"/>
              <w:noProof/>
              <w:sz w:val="22"/>
              <w:lang w:eastAsia="es-CO"/>
            </w:rPr>
          </w:pPr>
          <w:hyperlink w:anchor="_Toc67406568" w:history="1">
            <w:r w:rsidR="00E93144" w:rsidRPr="00F65CF2">
              <w:rPr>
                <w:rStyle w:val="Hipervnculo"/>
                <w:noProof/>
                <w:lang w:val="es-ES"/>
              </w:rPr>
              <w:t>1.2.2.</w:t>
            </w:r>
            <w:r w:rsidR="00E93144">
              <w:rPr>
                <w:rFonts w:eastAsiaTheme="minorEastAsia"/>
                <w:noProof/>
                <w:sz w:val="22"/>
                <w:lang w:eastAsia="es-CO"/>
              </w:rPr>
              <w:tab/>
            </w:r>
            <w:r w:rsidR="00E93144" w:rsidRPr="00F65CF2">
              <w:rPr>
                <w:rStyle w:val="Hipervnculo"/>
                <w:noProof/>
                <w:lang w:val="es-ES"/>
              </w:rPr>
              <w:t>Reportar mensualmente a las autoridades ambientales el registro de los incendios forestales ocurridos en el Distrito Capital.</w:t>
            </w:r>
            <w:r w:rsidR="00E93144">
              <w:rPr>
                <w:noProof/>
                <w:webHidden/>
              </w:rPr>
              <w:tab/>
            </w:r>
            <w:r w:rsidR="00E93144">
              <w:rPr>
                <w:noProof/>
                <w:webHidden/>
              </w:rPr>
              <w:fldChar w:fldCharType="begin"/>
            </w:r>
            <w:r w:rsidR="00E93144">
              <w:rPr>
                <w:noProof/>
                <w:webHidden/>
              </w:rPr>
              <w:instrText xml:space="preserve"> PAGEREF _Toc67406568 \h </w:instrText>
            </w:r>
            <w:r w:rsidR="00E93144">
              <w:rPr>
                <w:noProof/>
                <w:webHidden/>
              </w:rPr>
            </w:r>
            <w:r w:rsidR="00E93144">
              <w:rPr>
                <w:noProof/>
                <w:webHidden/>
              </w:rPr>
              <w:fldChar w:fldCharType="separate"/>
            </w:r>
            <w:r w:rsidR="00E93144">
              <w:rPr>
                <w:noProof/>
                <w:webHidden/>
              </w:rPr>
              <w:t>16</w:t>
            </w:r>
            <w:r w:rsidR="00E93144">
              <w:rPr>
                <w:noProof/>
                <w:webHidden/>
              </w:rPr>
              <w:fldChar w:fldCharType="end"/>
            </w:r>
          </w:hyperlink>
        </w:p>
        <w:p w14:paraId="757C1CA6" w14:textId="12E168EB" w:rsidR="00E93144" w:rsidRDefault="000820FA">
          <w:pPr>
            <w:pStyle w:val="TDC3"/>
            <w:tabs>
              <w:tab w:val="left" w:pos="1320"/>
              <w:tab w:val="right" w:leader="dot" w:pos="8828"/>
            </w:tabs>
            <w:rPr>
              <w:rFonts w:eastAsiaTheme="minorEastAsia"/>
              <w:noProof/>
              <w:sz w:val="22"/>
              <w:lang w:eastAsia="es-CO"/>
            </w:rPr>
          </w:pPr>
          <w:hyperlink w:anchor="_Toc67406569" w:history="1">
            <w:r w:rsidR="00E93144" w:rsidRPr="00F65CF2">
              <w:rPr>
                <w:rStyle w:val="Hipervnculo"/>
                <w:noProof/>
                <w:lang w:val="es-ES"/>
              </w:rPr>
              <w:t>1.2.3.</w:t>
            </w:r>
            <w:r w:rsidR="00E93144">
              <w:rPr>
                <w:rFonts w:eastAsiaTheme="minorEastAsia"/>
                <w:noProof/>
                <w:sz w:val="22"/>
                <w:lang w:eastAsia="es-CO"/>
              </w:rPr>
              <w:tab/>
            </w:r>
            <w:r w:rsidR="00E93144" w:rsidRPr="00F65CF2">
              <w:rPr>
                <w:rStyle w:val="Hipervnculo"/>
                <w:noProof/>
                <w:lang w:val="es-ES"/>
              </w:rPr>
              <w:t>Reportar trimestralmente en la plataforma del SNIF, los incendios forestales ocurridos en el Distrito Capital, de acuerdo con la jurisdicción de cada autoridad ambiental.</w:t>
            </w:r>
            <w:r w:rsidR="00E93144">
              <w:rPr>
                <w:noProof/>
                <w:webHidden/>
              </w:rPr>
              <w:tab/>
            </w:r>
            <w:r w:rsidR="00E93144">
              <w:rPr>
                <w:noProof/>
                <w:webHidden/>
              </w:rPr>
              <w:fldChar w:fldCharType="begin"/>
            </w:r>
            <w:r w:rsidR="00E93144">
              <w:rPr>
                <w:noProof/>
                <w:webHidden/>
              </w:rPr>
              <w:instrText xml:space="preserve"> PAGEREF _Toc67406569 \h </w:instrText>
            </w:r>
            <w:r w:rsidR="00E93144">
              <w:rPr>
                <w:noProof/>
                <w:webHidden/>
              </w:rPr>
            </w:r>
            <w:r w:rsidR="00E93144">
              <w:rPr>
                <w:noProof/>
                <w:webHidden/>
              </w:rPr>
              <w:fldChar w:fldCharType="separate"/>
            </w:r>
            <w:r w:rsidR="00E93144">
              <w:rPr>
                <w:noProof/>
                <w:webHidden/>
              </w:rPr>
              <w:t>16</w:t>
            </w:r>
            <w:r w:rsidR="00E93144">
              <w:rPr>
                <w:noProof/>
                <w:webHidden/>
              </w:rPr>
              <w:fldChar w:fldCharType="end"/>
            </w:r>
          </w:hyperlink>
        </w:p>
        <w:p w14:paraId="356411AE" w14:textId="3FA5EB5C" w:rsidR="00E93144" w:rsidRDefault="000820FA">
          <w:pPr>
            <w:pStyle w:val="TDC3"/>
            <w:tabs>
              <w:tab w:val="left" w:pos="1320"/>
              <w:tab w:val="right" w:leader="dot" w:pos="8828"/>
            </w:tabs>
            <w:rPr>
              <w:rFonts w:eastAsiaTheme="minorEastAsia"/>
              <w:noProof/>
              <w:sz w:val="22"/>
              <w:lang w:eastAsia="es-CO"/>
            </w:rPr>
          </w:pPr>
          <w:hyperlink w:anchor="_Toc67406570" w:history="1">
            <w:r w:rsidR="00E93144" w:rsidRPr="00F65CF2">
              <w:rPr>
                <w:rStyle w:val="Hipervnculo"/>
                <w:noProof/>
                <w:lang w:val="es-ES"/>
              </w:rPr>
              <w:t>1.2.4.</w:t>
            </w:r>
            <w:r w:rsidR="00E93144">
              <w:rPr>
                <w:rFonts w:eastAsiaTheme="minorEastAsia"/>
                <w:noProof/>
                <w:sz w:val="22"/>
                <w:lang w:eastAsia="es-CO"/>
              </w:rPr>
              <w:tab/>
            </w:r>
            <w:r w:rsidR="00E93144" w:rsidRPr="00F65CF2">
              <w:rPr>
                <w:rStyle w:val="Hipervnculo"/>
                <w:noProof/>
                <w:lang w:val="es-ES"/>
              </w:rPr>
              <w:t>Realizar pasantías y proyectos de investigación que incorporen a docentes investigadores y estudiantes de pregrado y post grado de la Universidad Distrital Francisco José de Caldas UDFJC, para el desarrollo de acciones de la CDPMIF.</w:t>
            </w:r>
            <w:r w:rsidR="00E93144">
              <w:rPr>
                <w:noProof/>
                <w:webHidden/>
              </w:rPr>
              <w:tab/>
            </w:r>
            <w:r w:rsidR="00E93144">
              <w:rPr>
                <w:noProof/>
                <w:webHidden/>
              </w:rPr>
              <w:fldChar w:fldCharType="begin"/>
            </w:r>
            <w:r w:rsidR="00E93144">
              <w:rPr>
                <w:noProof/>
                <w:webHidden/>
              </w:rPr>
              <w:instrText xml:space="preserve"> PAGEREF _Toc67406570 \h </w:instrText>
            </w:r>
            <w:r w:rsidR="00E93144">
              <w:rPr>
                <w:noProof/>
                <w:webHidden/>
              </w:rPr>
            </w:r>
            <w:r w:rsidR="00E93144">
              <w:rPr>
                <w:noProof/>
                <w:webHidden/>
              </w:rPr>
              <w:fldChar w:fldCharType="separate"/>
            </w:r>
            <w:r w:rsidR="00E93144">
              <w:rPr>
                <w:noProof/>
                <w:webHidden/>
              </w:rPr>
              <w:t>17</w:t>
            </w:r>
            <w:r w:rsidR="00E93144">
              <w:rPr>
                <w:noProof/>
                <w:webHidden/>
              </w:rPr>
              <w:fldChar w:fldCharType="end"/>
            </w:r>
          </w:hyperlink>
        </w:p>
        <w:p w14:paraId="5B06FFF9" w14:textId="269DE3B7" w:rsidR="00E93144" w:rsidRDefault="000820FA">
          <w:pPr>
            <w:pStyle w:val="TDC1"/>
            <w:tabs>
              <w:tab w:val="left" w:pos="480"/>
              <w:tab w:val="right" w:leader="dot" w:pos="8828"/>
            </w:tabs>
            <w:rPr>
              <w:rFonts w:eastAsiaTheme="minorEastAsia"/>
              <w:noProof/>
              <w:sz w:val="22"/>
              <w:lang w:eastAsia="es-CO"/>
            </w:rPr>
          </w:pPr>
          <w:hyperlink w:anchor="_Toc67406571" w:history="1">
            <w:r w:rsidR="00E93144" w:rsidRPr="00F65CF2">
              <w:rPr>
                <w:rStyle w:val="Hipervnculo"/>
                <w:noProof/>
                <w:lang w:val="es-ES"/>
              </w:rPr>
              <w:t>2.</w:t>
            </w:r>
            <w:r w:rsidR="00E93144">
              <w:rPr>
                <w:rFonts w:eastAsiaTheme="minorEastAsia"/>
                <w:noProof/>
                <w:sz w:val="22"/>
                <w:lang w:eastAsia="es-CO"/>
              </w:rPr>
              <w:tab/>
            </w:r>
            <w:r w:rsidR="00E93144" w:rsidRPr="00F65CF2">
              <w:rPr>
                <w:rStyle w:val="Hipervnculo"/>
                <w:noProof/>
                <w:lang w:val="es-ES"/>
              </w:rPr>
              <w:t>CONOCIMIENTO DEL RIESGO</w:t>
            </w:r>
            <w:r w:rsidR="00E93144">
              <w:rPr>
                <w:noProof/>
                <w:webHidden/>
              </w:rPr>
              <w:tab/>
            </w:r>
            <w:r w:rsidR="00E93144">
              <w:rPr>
                <w:noProof/>
                <w:webHidden/>
              </w:rPr>
              <w:fldChar w:fldCharType="begin"/>
            </w:r>
            <w:r w:rsidR="00E93144">
              <w:rPr>
                <w:noProof/>
                <w:webHidden/>
              </w:rPr>
              <w:instrText xml:space="preserve"> PAGEREF _Toc67406571 \h </w:instrText>
            </w:r>
            <w:r w:rsidR="00E93144">
              <w:rPr>
                <w:noProof/>
                <w:webHidden/>
              </w:rPr>
            </w:r>
            <w:r w:rsidR="00E93144">
              <w:rPr>
                <w:noProof/>
                <w:webHidden/>
              </w:rPr>
              <w:fldChar w:fldCharType="separate"/>
            </w:r>
            <w:r w:rsidR="00E93144">
              <w:rPr>
                <w:noProof/>
                <w:webHidden/>
              </w:rPr>
              <w:t>17</w:t>
            </w:r>
            <w:r w:rsidR="00E93144">
              <w:rPr>
                <w:noProof/>
                <w:webHidden/>
              </w:rPr>
              <w:fldChar w:fldCharType="end"/>
            </w:r>
          </w:hyperlink>
        </w:p>
        <w:p w14:paraId="3696E367" w14:textId="4420EBDD" w:rsidR="00E93144" w:rsidRDefault="000820FA">
          <w:pPr>
            <w:pStyle w:val="TDC2"/>
            <w:tabs>
              <w:tab w:val="left" w:pos="880"/>
              <w:tab w:val="right" w:leader="dot" w:pos="8828"/>
            </w:tabs>
            <w:rPr>
              <w:rFonts w:eastAsiaTheme="minorEastAsia"/>
              <w:noProof/>
              <w:sz w:val="22"/>
              <w:lang w:eastAsia="es-CO"/>
            </w:rPr>
          </w:pPr>
          <w:hyperlink w:anchor="_Toc67406572" w:history="1">
            <w:r w:rsidR="00E93144" w:rsidRPr="00F65CF2">
              <w:rPr>
                <w:rStyle w:val="Hipervnculo"/>
                <w:noProof/>
                <w:lang w:val="es-ES"/>
              </w:rPr>
              <w:t>2.1.</w:t>
            </w:r>
            <w:r w:rsidR="00E93144">
              <w:rPr>
                <w:rFonts w:eastAsiaTheme="minorEastAsia"/>
                <w:noProof/>
                <w:sz w:val="22"/>
                <w:lang w:eastAsia="es-CO"/>
              </w:rPr>
              <w:tab/>
            </w:r>
            <w:r w:rsidR="00E93144" w:rsidRPr="00F65CF2">
              <w:rPr>
                <w:rStyle w:val="Hipervnculo"/>
                <w:noProof/>
                <w:lang w:val="es-ES"/>
              </w:rPr>
              <w:t>COMUNICACIÓN PARA PROMOVER CONCIENCIA</w:t>
            </w:r>
            <w:r w:rsidR="00E93144">
              <w:rPr>
                <w:noProof/>
                <w:webHidden/>
              </w:rPr>
              <w:tab/>
            </w:r>
            <w:r w:rsidR="00E93144">
              <w:rPr>
                <w:noProof/>
                <w:webHidden/>
              </w:rPr>
              <w:fldChar w:fldCharType="begin"/>
            </w:r>
            <w:r w:rsidR="00E93144">
              <w:rPr>
                <w:noProof/>
                <w:webHidden/>
              </w:rPr>
              <w:instrText xml:space="preserve"> PAGEREF _Toc67406572 \h </w:instrText>
            </w:r>
            <w:r w:rsidR="00E93144">
              <w:rPr>
                <w:noProof/>
                <w:webHidden/>
              </w:rPr>
            </w:r>
            <w:r w:rsidR="00E93144">
              <w:rPr>
                <w:noProof/>
                <w:webHidden/>
              </w:rPr>
              <w:fldChar w:fldCharType="separate"/>
            </w:r>
            <w:r w:rsidR="00E93144">
              <w:rPr>
                <w:noProof/>
                <w:webHidden/>
              </w:rPr>
              <w:t>17</w:t>
            </w:r>
            <w:r w:rsidR="00E93144">
              <w:rPr>
                <w:noProof/>
                <w:webHidden/>
              </w:rPr>
              <w:fldChar w:fldCharType="end"/>
            </w:r>
          </w:hyperlink>
        </w:p>
        <w:p w14:paraId="559EA821" w14:textId="312BD1C1" w:rsidR="00E93144" w:rsidRDefault="000820FA">
          <w:pPr>
            <w:pStyle w:val="TDC3"/>
            <w:tabs>
              <w:tab w:val="left" w:pos="1320"/>
              <w:tab w:val="right" w:leader="dot" w:pos="8828"/>
            </w:tabs>
            <w:rPr>
              <w:rFonts w:eastAsiaTheme="minorEastAsia"/>
              <w:noProof/>
              <w:sz w:val="22"/>
              <w:lang w:eastAsia="es-CO"/>
            </w:rPr>
          </w:pPr>
          <w:hyperlink w:anchor="_Toc67406573" w:history="1">
            <w:r w:rsidR="00E93144" w:rsidRPr="00F65CF2">
              <w:rPr>
                <w:rStyle w:val="Hipervnculo"/>
                <w:noProof/>
                <w:lang w:val="es-ES"/>
              </w:rPr>
              <w:t>2.1.1.</w:t>
            </w:r>
            <w:r w:rsidR="00E93144">
              <w:rPr>
                <w:rFonts w:eastAsiaTheme="minorEastAsia"/>
                <w:noProof/>
                <w:sz w:val="22"/>
                <w:lang w:eastAsia="es-CO"/>
              </w:rPr>
              <w:tab/>
            </w:r>
            <w:r w:rsidR="00E93144" w:rsidRPr="00F65CF2">
              <w:rPr>
                <w:rStyle w:val="Hipervnculo"/>
                <w:noProof/>
                <w:lang w:val="es-ES"/>
              </w:rPr>
              <w:t>Participación y organización social y comunitaria para la gestión de riesgos y cambio climático (2016-2020)</w:t>
            </w:r>
            <w:r w:rsidR="00E93144">
              <w:rPr>
                <w:noProof/>
                <w:webHidden/>
              </w:rPr>
              <w:tab/>
            </w:r>
            <w:r w:rsidR="00E93144">
              <w:rPr>
                <w:noProof/>
                <w:webHidden/>
              </w:rPr>
              <w:fldChar w:fldCharType="begin"/>
            </w:r>
            <w:r w:rsidR="00E93144">
              <w:rPr>
                <w:noProof/>
                <w:webHidden/>
              </w:rPr>
              <w:instrText xml:space="preserve"> PAGEREF _Toc67406573 \h </w:instrText>
            </w:r>
            <w:r w:rsidR="00E93144">
              <w:rPr>
                <w:noProof/>
                <w:webHidden/>
              </w:rPr>
            </w:r>
            <w:r w:rsidR="00E93144">
              <w:rPr>
                <w:noProof/>
                <w:webHidden/>
              </w:rPr>
              <w:fldChar w:fldCharType="separate"/>
            </w:r>
            <w:r w:rsidR="00E93144">
              <w:rPr>
                <w:noProof/>
                <w:webHidden/>
              </w:rPr>
              <w:t>17</w:t>
            </w:r>
            <w:r w:rsidR="00E93144">
              <w:rPr>
                <w:noProof/>
                <w:webHidden/>
              </w:rPr>
              <w:fldChar w:fldCharType="end"/>
            </w:r>
          </w:hyperlink>
        </w:p>
        <w:p w14:paraId="42A4DF4B" w14:textId="21F6737F" w:rsidR="00E93144" w:rsidRDefault="000820FA">
          <w:pPr>
            <w:pStyle w:val="TDC3"/>
            <w:tabs>
              <w:tab w:val="left" w:pos="1320"/>
              <w:tab w:val="right" w:leader="dot" w:pos="8828"/>
            </w:tabs>
            <w:rPr>
              <w:rFonts w:eastAsiaTheme="minorEastAsia"/>
              <w:noProof/>
              <w:sz w:val="22"/>
              <w:lang w:eastAsia="es-CO"/>
            </w:rPr>
          </w:pPr>
          <w:hyperlink w:anchor="_Toc67406574" w:history="1">
            <w:r w:rsidR="00E93144" w:rsidRPr="00F65CF2">
              <w:rPr>
                <w:rStyle w:val="Hipervnculo"/>
                <w:noProof/>
                <w:lang w:val="es-ES"/>
              </w:rPr>
              <w:t>2.1.2.</w:t>
            </w:r>
            <w:r w:rsidR="00E93144">
              <w:rPr>
                <w:rFonts w:eastAsiaTheme="minorEastAsia"/>
                <w:noProof/>
                <w:sz w:val="22"/>
                <w:lang w:eastAsia="es-CO"/>
              </w:rPr>
              <w:tab/>
            </w:r>
            <w:r w:rsidR="00E93144" w:rsidRPr="00F65CF2">
              <w:rPr>
                <w:rStyle w:val="Hipervnculo"/>
                <w:noProof/>
                <w:lang w:val="es-ES"/>
              </w:rPr>
              <w:t>Participación y organización social y comunitaria para la gestión de riesgos y cambio climático (2020-2024)</w:t>
            </w:r>
            <w:r w:rsidR="00E93144">
              <w:rPr>
                <w:noProof/>
                <w:webHidden/>
              </w:rPr>
              <w:tab/>
            </w:r>
            <w:r w:rsidR="00E93144">
              <w:rPr>
                <w:noProof/>
                <w:webHidden/>
              </w:rPr>
              <w:fldChar w:fldCharType="begin"/>
            </w:r>
            <w:r w:rsidR="00E93144">
              <w:rPr>
                <w:noProof/>
                <w:webHidden/>
              </w:rPr>
              <w:instrText xml:space="preserve"> PAGEREF _Toc67406574 \h </w:instrText>
            </w:r>
            <w:r w:rsidR="00E93144">
              <w:rPr>
                <w:noProof/>
                <w:webHidden/>
              </w:rPr>
            </w:r>
            <w:r w:rsidR="00E93144">
              <w:rPr>
                <w:noProof/>
                <w:webHidden/>
              </w:rPr>
              <w:fldChar w:fldCharType="separate"/>
            </w:r>
            <w:r w:rsidR="00E93144">
              <w:rPr>
                <w:noProof/>
                <w:webHidden/>
              </w:rPr>
              <w:t>20</w:t>
            </w:r>
            <w:r w:rsidR="00E93144">
              <w:rPr>
                <w:noProof/>
                <w:webHidden/>
              </w:rPr>
              <w:fldChar w:fldCharType="end"/>
            </w:r>
          </w:hyperlink>
        </w:p>
        <w:p w14:paraId="4A1709E6" w14:textId="0A375A2E" w:rsidR="00E93144" w:rsidRDefault="000820FA">
          <w:pPr>
            <w:pStyle w:val="TDC2"/>
            <w:tabs>
              <w:tab w:val="left" w:pos="880"/>
              <w:tab w:val="right" w:leader="dot" w:pos="8828"/>
            </w:tabs>
            <w:rPr>
              <w:rFonts w:eastAsiaTheme="minorEastAsia"/>
              <w:noProof/>
              <w:sz w:val="22"/>
              <w:lang w:eastAsia="es-CO"/>
            </w:rPr>
          </w:pPr>
          <w:hyperlink w:anchor="_Toc67406575" w:history="1">
            <w:r w:rsidR="00E93144" w:rsidRPr="00F65CF2">
              <w:rPr>
                <w:rStyle w:val="Hipervnculo"/>
                <w:noProof/>
                <w:lang w:val="es-ES"/>
              </w:rPr>
              <w:t>2.2.</w:t>
            </w:r>
            <w:r w:rsidR="00E93144">
              <w:rPr>
                <w:rFonts w:eastAsiaTheme="minorEastAsia"/>
                <w:noProof/>
                <w:sz w:val="22"/>
                <w:lang w:eastAsia="es-CO"/>
              </w:rPr>
              <w:tab/>
            </w:r>
            <w:r w:rsidR="00E93144" w:rsidRPr="00F65CF2">
              <w:rPr>
                <w:rStyle w:val="Hipervnculo"/>
                <w:noProof/>
                <w:lang w:val="es-ES"/>
              </w:rPr>
              <w:t>IDENTIFICACIÓN DE ESCENARIOS DE RIESGO</w:t>
            </w:r>
            <w:r w:rsidR="00E93144">
              <w:rPr>
                <w:noProof/>
                <w:webHidden/>
              </w:rPr>
              <w:tab/>
            </w:r>
            <w:r w:rsidR="00E93144">
              <w:rPr>
                <w:noProof/>
                <w:webHidden/>
              </w:rPr>
              <w:fldChar w:fldCharType="begin"/>
            </w:r>
            <w:r w:rsidR="00E93144">
              <w:rPr>
                <w:noProof/>
                <w:webHidden/>
              </w:rPr>
              <w:instrText xml:space="preserve"> PAGEREF _Toc67406575 \h </w:instrText>
            </w:r>
            <w:r w:rsidR="00E93144">
              <w:rPr>
                <w:noProof/>
                <w:webHidden/>
              </w:rPr>
            </w:r>
            <w:r w:rsidR="00E93144">
              <w:rPr>
                <w:noProof/>
                <w:webHidden/>
              </w:rPr>
              <w:fldChar w:fldCharType="separate"/>
            </w:r>
            <w:r w:rsidR="00E93144">
              <w:rPr>
                <w:noProof/>
                <w:webHidden/>
              </w:rPr>
              <w:t>26</w:t>
            </w:r>
            <w:r w:rsidR="00E93144">
              <w:rPr>
                <w:noProof/>
                <w:webHidden/>
              </w:rPr>
              <w:fldChar w:fldCharType="end"/>
            </w:r>
          </w:hyperlink>
        </w:p>
        <w:p w14:paraId="70E3AB99" w14:textId="76F5E359" w:rsidR="00E93144" w:rsidRDefault="000820FA">
          <w:pPr>
            <w:pStyle w:val="TDC3"/>
            <w:tabs>
              <w:tab w:val="left" w:pos="1320"/>
              <w:tab w:val="right" w:leader="dot" w:pos="8828"/>
            </w:tabs>
            <w:rPr>
              <w:rFonts w:eastAsiaTheme="minorEastAsia"/>
              <w:noProof/>
              <w:sz w:val="22"/>
              <w:lang w:eastAsia="es-CO"/>
            </w:rPr>
          </w:pPr>
          <w:hyperlink w:anchor="_Toc67406576" w:history="1">
            <w:r w:rsidR="00E93144" w:rsidRPr="00F65CF2">
              <w:rPr>
                <w:rStyle w:val="Hipervnculo"/>
                <w:noProof/>
                <w:lang w:val="es-ES"/>
              </w:rPr>
              <w:t>2.2.1.</w:t>
            </w:r>
            <w:r w:rsidR="00E93144">
              <w:rPr>
                <w:rFonts w:eastAsiaTheme="minorEastAsia"/>
                <w:noProof/>
                <w:sz w:val="22"/>
                <w:lang w:eastAsia="es-CO"/>
              </w:rPr>
              <w:tab/>
            </w:r>
            <w:r w:rsidR="00E93144" w:rsidRPr="00F65CF2">
              <w:rPr>
                <w:rStyle w:val="Hipervnculo"/>
                <w:noProof/>
                <w:lang w:val="es-ES"/>
              </w:rPr>
              <w:t>Conocimiento de riesgos y efectos del cambio climático (2016-2020)</w:t>
            </w:r>
            <w:r w:rsidR="00E93144">
              <w:rPr>
                <w:noProof/>
                <w:webHidden/>
              </w:rPr>
              <w:tab/>
            </w:r>
            <w:r w:rsidR="00E93144">
              <w:rPr>
                <w:noProof/>
                <w:webHidden/>
              </w:rPr>
              <w:fldChar w:fldCharType="begin"/>
            </w:r>
            <w:r w:rsidR="00E93144">
              <w:rPr>
                <w:noProof/>
                <w:webHidden/>
              </w:rPr>
              <w:instrText xml:space="preserve"> PAGEREF _Toc67406576 \h </w:instrText>
            </w:r>
            <w:r w:rsidR="00E93144">
              <w:rPr>
                <w:noProof/>
                <w:webHidden/>
              </w:rPr>
            </w:r>
            <w:r w:rsidR="00E93144">
              <w:rPr>
                <w:noProof/>
                <w:webHidden/>
              </w:rPr>
              <w:fldChar w:fldCharType="separate"/>
            </w:r>
            <w:r w:rsidR="00E93144">
              <w:rPr>
                <w:noProof/>
                <w:webHidden/>
              </w:rPr>
              <w:t>26</w:t>
            </w:r>
            <w:r w:rsidR="00E93144">
              <w:rPr>
                <w:noProof/>
                <w:webHidden/>
              </w:rPr>
              <w:fldChar w:fldCharType="end"/>
            </w:r>
          </w:hyperlink>
        </w:p>
        <w:p w14:paraId="693AEDC3" w14:textId="33D89775" w:rsidR="00E93144" w:rsidRDefault="000820FA">
          <w:pPr>
            <w:pStyle w:val="TDC3"/>
            <w:tabs>
              <w:tab w:val="left" w:pos="1320"/>
              <w:tab w:val="right" w:leader="dot" w:pos="8828"/>
            </w:tabs>
            <w:rPr>
              <w:rFonts w:eastAsiaTheme="minorEastAsia"/>
              <w:noProof/>
              <w:sz w:val="22"/>
              <w:lang w:eastAsia="es-CO"/>
            </w:rPr>
          </w:pPr>
          <w:hyperlink w:anchor="_Toc67406577" w:history="1">
            <w:r w:rsidR="00E93144" w:rsidRPr="00F65CF2">
              <w:rPr>
                <w:rStyle w:val="Hipervnculo"/>
                <w:noProof/>
                <w:lang w:val="es-ES"/>
              </w:rPr>
              <w:t>2.2.2.</w:t>
            </w:r>
            <w:r w:rsidR="00E93144">
              <w:rPr>
                <w:rFonts w:eastAsiaTheme="minorEastAsia"/>
                <w:noProof/>
                <w:sz w:val="22"/>
                <w:lang w:eastAsia="es-CO"/>
              </w:rPr>
              <w:tab/>
            </w:r>
            <w:r w:rsidR="00E93144" w:rsidRPr="00F65CF2">
              <w:rPr>
                <w:rStyle w:val="Hipervnculo"/>
                <w:noProof/>
                <w:lang w:val="es-ES"/>
              </w:rPr>
              <w:t>Conocimiento de riesgos y efectos del cambio climático (2020-2024)</w:t>
            </w:r>
            <w:r w:rsidR="00E93144">
              <w:rPr>
                <w:noProof/>
                <w:webHidden/>
              </w:rPr>
              <w:tab/>
            </w:r>
            <w:r w:rsidR="00E93144">
              <w:rPr>
                <w:noProof/>
                <w:webHidden/>
              </w:rPr>
              <w:fldChar w:fldCharType="begin"/>
            </w:r>
            <w:r w:rsidR="00E93144">
              <w:rPr>
                <w:noProof/>
                <w:webHidden/>
              </w:rPr>
              <w:instrText xml:space="preserve"> PAGEREF _Toc67406577 \h </w:instrText>
            </w:r>
            <w:r w:rsidR="00E93144">
              <w:rPr>
                <w:noProof/>
                <w:webHidden/>
              </w:rPr>
            </w:r>
            <w:r w:rsidR="00E93144">
              <w:rPr>
                <w:noProof/>
                <w:webHidden/>
              </w:rPr>
              <w:fldChar w:fldCharType="separate"/>
            </w:r>
            <w:r w:rsidR="00E93144">
              <w:rPr>
                <w:noProof/>
                <w:webHidden/>
              </w:rPr>
              <w:t>28</w:t>
            </w:r>
            <w:r w:rsidR="00E93144">
              <w:rPr>
                <w:noProof/>
                <w:webHidden/>
              </w:rPr>
              <w:fldChar w:fldCharType="end"/>
            </w:r>
          </w:hyperlink>
        </w:p>
        <w:p w14:paraId="14C0424F" w14:textId="3C045D1F" w:rsidR="00E93144" w:rsidRDefault="000820FA">
          <w:pPr>
            <w:pStyle w:val="TDC2"/>
            <w:tabs>
              <w:tab w:val="left" w:pos="880"/>
              <w:tab w:val="right" w:leader="dot" w:pos="8828"/>
            </w:tabs>
            <w:rPr>
              <w:rFonts w:eastAsiaTheme="minorEastAsia"/>
              <w:noProof/>
              <w:sz w:val="22"/>
              <w:lang w:eastAsia="es-CO"/>
            </w:rPr>
          </w:pPr>
          <w:hyperlink w:anchor="_Toc67406578" w:history="1">
            <w:r w:rsidR="00E93144" w:rsidRPr="00F65CF2">
              <w:rPr>
                <w:rStyle w:val="Hipervnculo"/>
                <w:noProof/>
                <w:lang w:val="es-ES"/>
              </w:rPr>
              <w:t>2.3.</w:t>
            </w:r>
            <w:r w:rsidR="00E93144">
              <w:rPr>
                <w:rFonts w:eastAsiaTheme="minorEastAsia"/>
                <w:noProof/>
                <w:sz w:val="22"/>
                <w:lang w:eastAsia="es-CO"/>
              </w:rPr>
              <w:tab/>
            </w:r>
            <w:r w:rsidR="00E93144" w:rsidRPr="00F65CF2">
              <w:rPr>
                <w:rStyle w:val="Hipervnculo"/>
                <w:noProof/>
                <w:lang w:val="es-ES"/>
              </w:rPr>
              <w:t>ANÁLISIS Y EVALUACIÓN DEL RIESGO</w:t>
            </w:r>
            <w:r w:rsidR="00E93144">
              <w:rPr>
                <w:noProof/>
                <w:webHidden/>
              </w:rPr>
              <w:tab/>
            </w:r>
            <w:r w:rsidR="00E93144">
              <w:rPr>
                <w:noProof/>
                <w:webHidden/>
              </w:rPr>
              <w:fldChar w:fldCharType="begin"/>
            </w:r>
            <w:r w:rsidR="00E93144">
              <w:rPr>
                <w:noProof/>
                <w:webHidden/>
              </w:rPr>
              <w:instrText xml:space="preserve"> PAGEREF _Toc67406578 \h </w:instrText>
            </w:r>
            <w:r w:rsidR="00E93144">
              <w:rPr>
                <w:noProof/>
                <w:webHidden/>
              </w:rPr>
            </w:r>
            <w:r w:rsidR="00E93144">
              <w:rPr>
                <w:noProof/>
                <w:webHidden/>
              </w:rPr>
              <w:fldChar w:fldCharType="separate"/>
            </w:r>
            <w:r w:rsidR="00E93144">
              <w:rPr>
                <w:noProof/>
                <w:webHidden/>
              </w:rPr>
              <w:t>30</w:t>
            </w:r>
            <w:r w:rsidR="00E93144">
              <w:rPr>
                <w:noProof/>
                <w:webHidden/>
              </w:rPr>
              <w:fldChar w:fldCharType="end"/>
            </w:r>
          </w:hyperlink>
        </w:p>
        <w:p w14:paraId="2EBC9CD4" w14:textId="56BFC312" w:rsidR="00E93144" w:rsidRDefault="000820FA">
          <w:pPr>
            <w:pStyle w:val="TDC3"/>
            <w:tabs>
              <w:tab w:val="left" w:pos="1320"/>
              <w:tab w:val="right" w:leader="dot" w:pos="8828"/>
            </w:tabs>
            <w:rPr>
              <w:rFonts w:eastAsiaTheme="minorEastAsia"/>
              <w:noProof/>
              <w:sz w:val="22"/>
              <w:lang w:eastAsia="es-CO"/>
            </w:rPr>
          </w:pPr>
          <w:hyperlink w:anchor="_Toc67406579" w:history="1">
            <w:r w:rsidR="00E93144" w:rsidRPr="00F65CF2">
              <w:rPr>
                <w:rStyle w:val="Hipervnculo"/>
                <w:noProof/>
                <w:lang w:val="es-ES"/>
              </w:rPr>
              <w:t>2.3.1.</w:t>
            </w:r>
            <w:r w:rsidR="00E93144">
              <w:rPr>
                <w:rFonts w:eastAsiaTheme="minorEastAsia"/>
                <w:noProof/>
                <w:sz w:val="22"/>
                <w:lang w:eastAsia="es-CO"/>
              </w:rPr>
              <w:tab/>
            </w:r>
            <w:r w:rsidR="00E93144" w:rsidRPr="00F65CF2">
              <w:rPr>
                <w:rStyle w:val="Hipervnculo"/>
                <w:noProof/>
                <w:lang w:val="es-ES"/>
              </w:rPr>
              <w:t>Conocimiento de riesgos y efectos del cambio climático (2016-2020)</w:t>
            </w:r>
            <w:r w:rsidR="00E93144">
              <w:rPr>
                <w:noProof/>
                <w:webHidden/>
              </w:rPr>
              <w:tab/>
            </w:r>
            <w:r w:rsidR="00E93144">
              <w:rPr>
                <w:noProof/>
                <w:webHidden/>
              </w:rPr>
              <w:fldChar w:fldCharType="begin"/>
            </w:r>
            <w:r w:rsidR="00E93144">
              <w:rPr>
                <w:noProof/>
                <w:webHidden/>
              </w:rPr>
              <w:instrText xml:space="preserve"> PAGEREF _Toc67406579 \h </w:instrText>
            </w:r>
            <w:r w:rsidR="00E93144">
              <w:rPr>
                <w:noProof/>
                <w:webHidden/>
              </w:rPr>
            </w:r>
            <w:r w:rsidR="00E93144">
              <w:rPr>
                <w:noProof/>
                <w:webHidden/>
              </w:rPr>
              <w:fldChar w:fldCharType="separate"/>
            </w:r>
            <w:r w:rsidR="00E93144">
              <w:rPr>
                <w:noProof/>
                <w:webHidden/>
              </w:rPr>
              <w:t>30</w:t>
            </w:r>
            <w:r w:rsidR="00E93144">
              <w:rPr>
                <w:noProof/>
                <w:webHidden/>
              </w:rPr>
              <w:fldChar w:fldCharType="end"/>
            </w:r>
          </w:hyperlink>
        </w:p>
        <w:p w14:paraId="14D93979" w14:textId="3907B979" w:rsidR="00E93144" w:rsidRDefault="000820FA">
          <w:pPr>
            <w:pStyle w:val="TDC3"/>
            <w:tabs>
              <w:tab w:val="left" w:pos="1320"/>
              <w:tab w:val="right" w:leader="dot" w:pos="8828"/>
            </w:tabs>
            <w:rPr>
              <w:rFonts w:eastAsiaTheme="minorEastAsia"/>
              <w:noProof/>
              <w:sz w:val="22"/>
              <w:lang w:eastAsia="es-CO"/>
            </w:rPr>
          </w:pPr>
          <w:hyperlink w:anchor="_Toc67406580" w:history="1">
            <w:r w:rsidR="00E93144" w:rsidRPr="00F65CF2">
              <w:rPr>
                <w:rStyle w:val="Hipervnculo"/>
                <w:noProof/>
                <w:lang w:val="es-ES"/>
              </w:rPr>
              <w:t>2.3.2.</w:t>
            </w:r>
            <w:r w:rsidR="00E93144">
              <w:rPr>
                <w:rFonts w:eastAsiaTheme="minorEastAsia"/>
                <w:noProof/>
                <w:sz w:val="22"/>
                <w:lang w:eastAsia="es-CO"/>
              </w:rPr>
              <w:tab/>
            </w:r>
            <w:r w:rsidR="00E93144" w:rsidRPr="00F65CF2">
              <w:rPr>
                <w:rStyle w:val="Hipervnculo"/>
                <w:noProof/>
                <w:lang w:val="es-ES"/>
              </w:rPr>
              <w:t>Conocimiento de riesgos y efectos del cambio climático (2020-2024)</w:t>
            </w:r>
            <w:r w:rsidR="00E93144">
              <w:rPr>
                <w:noProof/>
                <w:webHidden/>
              </w:rPr>
              <w:tab/>
            </w:r>
            <w:r w:rsidR="00E93144">
              <w:rPr>
                <w:noProof/>
                <w:webHidden/>
              </w:rPr>
              <w:fldChar w:fldCharType="begin"/>
            </w:r>
            <w:r w:rsidR="00E93144">
              <w:rPr>
                <w:noProof/>
                <w:webHidden/>
              </w:rPr>
              <w:instrText xml:space="preserve"> PAGEREF _Toc67406580 \h </w:instrText>
            </w:r>
            <w:r w:rsidR="00E93144">
              <w:rPr>
                <w:noProof/>
                <w:webHidden/>
              </w:rPr>
            </w:r>
            <w:r w:rsidR="00E93144">
              <w:rPr>
                <w:noProof/>
                <w:webHidden/>
              </w:rPr>
              <w:fldChar w:fldCharType="separate"/>
            </w:r>
            <w:r w:rsidR="00E93144">
              <w:rPr>
                <w:noProof/>
                <w:webHidden/>
              </w:rPr>
              <w:t>33</w:t>
            </w:r>
            <w:r w:rsidR="00E93144">
              <w:rPr>
                <w:noProof/>
                <w:webHidden/>
              </w:rPr>
              <w:fldChar w:fldCharType="end"/>
            </w:r>
          </w:hyperlink>
        </w:p>
        <w:p w14:paraId="6C7EA33B" w14:textId="7D925DCB" w:rsidR="00E93144" w:rsidRDefault="000820FA">
          <w:pPr>
            <w:pStyle w:val="TDC2"/>
            <w:tabs>
              <w:tab w:val="left" w:pos="880"/>
              <w:tab w:val="right" w:leader="dot" w:pos="8828"/>
            </w:tabs>
            <w:rPr>
              <w:rFonts w:eastAsiaTheme="minorEastAsia"/>
              <w:noProof/>
              <w:sz w:val="22"/>
              <w:lang w:eastAsia="es-CO"/>
            </w:rPr>
          </w:pPr>
          <w:hyperlink w:anchor="_Toc67406581" w:history="1">
            <w:r w:rsidR="00E93144" w:rsidRPr="00F65CF2">
              <w:rPr>
                <w:rStyle w:val="Hipervnculo"/>
                <w:noProof/>
                <w:lang w:val="es-ES"/>
              </w:rPr>
              <w:t>2.4.</w:t>
            </w:r>
            <w:r w:rsidR="00E93144">
              <w:rPr>
                <w:rFonts w:eastAsiaTheme="minorEastAsia"/>
                <w:noProof/>
                <w:sz w:val="22"/>
                <w:lang w:eastAsia="es-CO"/>
              </w:rPr>
              <w:tab/>
            </w:r>
            <w:r w:rsidR="00E93144" w:rsidRPr="00F65CF2">
              <w:rPr>
                <w:rStyle w:val="Hipervnculo"/>
                <w:noProof/>
                <w:lang w:val="es-ES"/>
              </w:rPr>
              <w:t>MONITOREO Y SEGUIMIENTO DEL RIESGO Y SUS COMPONENTES</w:t>
            </w:r>
            <w:r w:rsidR="00E93144">
              <w:rPr>
                <w:noProof/>
                <w:webHidden/>
              </w:rPr>
              <w:tab/>
            </w:r>
            <w:r w:rsidR="00E93144">
              <w:rPr>
                <w:noProof/>
                <w:webHidden/>
              </w:rPr>
              <w:fldChar w:fldCharType="begin"/>
            </w:r>
            <w:r w:rsidR="00E93144">
              <w:rPr>
                <w:noProof/>
                <w:webHidden/>
              </w:rPr>
              <w:instrText xml:space="preserve"> PAGEREF _Toc67406581 \h </w:instrText>
            </w:r>
            <w:r w:rsidR="00E93144">
              <w:rPr>
                <w:noProof/>
                <w:webHidden/>
              </w:rPr>
            </w:r>
            <w:r w:rsidR="00E93144">
              <w:rPr>
                <w:noProof/>
                <w:webHidden/>
              </w:rPr>
              <w:fldChar w:fldCharType="separate"/>
            </w:r>
            <w:r w:rsidR="00E93144">
              <w:rPr>
                <w:noProof/>
                <w:webHidden/>
              </w:rPr>
              <w:t>35</w:t>
            </w:r>
            <w:r w:rsidR="00E93144">
              <w:rPr>
                <w:noProof/>
                <w:webHidden/>
              </w:rPr>
              <w:fldChar w:fldCharType="end"/>
            </w:r>
          </w:hyperlink>
        </w:p>
        <w:p w14:paraId="51490B30" w14:textId="0FCCAF1E" w:rsidR="00E93144" w:rsidRDefault="000820FA">
          <w:pPr>
            <w:pStyle w:val="TDC3"/>
            <w:tabs>
              <w:tab w:val="left" w:pos="1320"/>
              <w:tab w:val="right" w:leader="dot" w:pos="8828"/>
            </w:tabs>
            <w:rPr>
              <w:rFonts w:eastAsiaTheme="minorEastAsia"/>
              <w:noProof/>
              <w:sz w:val="22"/>
              <w:lang w:eastAsia="es-CO"/>
            </w:rPr>
          </w:pPr>
          <w:hyperlink w:anchor="_Toc67406582" w:history="1">
            <w:r w:rsidR="00E93144" w:rsidRPr="00F65CF2">
              <w:rPr>
                <w:rStyle w:val="Hipervnculo"/>
                <w:noProof/>
                <w:lang w:val="es-ES"/>
              </w:rPr>
              <w:t>2.4.1.</w:t>
            </w:r>
            <w:r w:rsidR="00E93144">
              <w:rPr>
                <w:rFonts w:eastAsiaTheme="minorEastAsia"/>
                <w:noProof/>
                <w:sz w:val="22"/>
                <w:lang w:eastAsia="es-CO"/>
              </w:rPr>
              <w:tab/>
            </w:r>
            <w:r w:rsidR="00E93144" w:rsidRPr="00F65CF2">
              <w:rPr>
                <w:rStyle w:val="Hipervnculo"/>
                <w:noProof/>
                <w:lang w:val="es-ES"/>
              </w:rPr>
              <w:t>Conocimiento de riesgos y efectos del cambio climático (2016-2020)</w:t>
            </w:r>
            <w:r w:rsidR="00E93144">
              <w:rPr>
                <w:noProof/>
                <w:webHidden/>
              </w:rPr>
              <w:tab/>
            </w:r>
            <w:r w:rsidR="00E93144">
              <w:rPr>
                <w:noProof/>
                <w:webHidden/>
              </w:rPr>
              <w:fldChar w:fldCharType="begin"/>
            </w:r>
            <w:r w:rsidR="00E93144">
              <w:rPr>
                <w:noProof/>
                <w:webHidden/>
              </w:rPr>
              <w:instrText xml:space="preserve"> PAGEREF _Toc67406582 \h </w:instrText>
            </w:r>
            <w:r w:rsidR="00E93144">
              <w:rPr>
                <w:noProof/>
                <w:webHidden/>
              </w:rPr>
            </w:r>
            <w:r w:rsidR="00E93144">
              <w:rPr>
                <w:noProof/>
                <w:webHidden/>
              </w:rPr>
              <w:fldChar w:fldCharType="separate"/>
            </w:r>
            <w:r w:rsidR="00E93144">
              <w:rPr>
                <w:noProof/>
                <w:webHidden/>
              </w:rPr>
              <w:t>35</w:t>
            </w:r>
            <w:r w:rsidR="00E93144">
              <w:rPr>
                <w:noProof/>
                <w:webHidden/>
              </w:rPr>
              <w:fldChar w:fldCharType="end"/>
            </w:r>
          </w:hyperlink>
        </w:p>
        <w:p w14:paraId="7A3F1AE8" w14:textId="33CE2344" w:rsidR="00E93144" w:rsidRDefault="000820FA">
          <w:pPr>
            <w:pStyle w:val="TDC3"/>
            <w:tabs>
              <w:tab w:val="left" w:pos="1320"/>
              <w:tab w:val="right" w:leader="dot" w:pos="8828"/>
            </w:tabs>
            <w:rPr>
              <w:rFonts w:eastAsiaTheme="minorEastAsia"/>
              <w:noProof/>
              <w:sz w:val="22"/>
              <w:lang w:eastAsia="es-CO"/>
            </w:rPr>
          </w:pPr>
          <w:hyperlink w:anchor="_Toc67406583" w:history="1">
            <w:r w:rsidR="00E93144" w:rsidRPr="00F65CF2">
              <w:rPr>
                <w:rStyle w:val="Hipervnculo"/>
                <w:noProof/>
                <w:lang w:val="es-ES"/>
              </w:rPr>
              <w:t>2.4.2.</w:t>
            </w:r>
            <w:r w:rsidR="00E93144">
              <w:rPr>
                <w:rFonts w:eastAsiaTheme="minorEastAsia"/>
                <w:noProof/>
                <w:sz w:val="22"/>
                <w:lang w:eastAsia="es-CO"/>
              </w:rPr>
              <w:tab/>
            </w:r>
            <w:r w:rsidR="00E93144" w:rsidRPr="00F65CF2">
              <w:rPr>
                <w:rStyle w:val="Hipervnculo"/>
                <w:noProof/>
                <w:lang w:val="es-ES"/>
              </w:rPr>
              <w:t>Conocimiento de riesgos y efectos del cambio climático (2020-2024)</w:t>
            </w:r>
            <w:r w:rsidR="00E93144">
              <w:rPr>
                <w:noProof/>
                <w:webHidden/>
              </w:rPr>
              <w:tab/>
            </w:r>
            <w:r w:rsidR="00E93144">
              <w:rPr>
                <w:noProof/>
                <w:webHidden/>
              </w:rPr>
              <w:fldChar w:fldCharType="begin"/>
            </w:r>
            <w:r w:rsidR="00E93144">
              <w:rPr>
                <w:noProof/>
                <w:webHidden/>
              </w:rPr>
              <w:instrText xml:space="preserve"> PAGEREF _Toc67406583 \h </w:instrText>
            </w:r>
            <w:r w:rsidR="00E93144">
              <w:rPr>
                <w:noProof/>
                <w:webHidden/>
              </w:rPr>
            </w:r>
            <w:r w:rsidR="00E93144">
              <w:rPr>
                <w:noProof/>
                <w:webHidden/>
              </w:rPr>
              <w:fldChar w:fldCharType="separate"/>
            </w:r>
            <w:r w:rsidR="00E93144">
              <w:rPr>
                <w:noProof/>
                <w:webHidden/>
              </w:rPr>
              <w:t>36</w:t>
            </w:r>
            <w:r w:rsidR="00E93144">
              <w:rPr>
                <w:noProof/>
                <w:webHidden/>
              </w:rPr>
              <w:fldChar w:fldCharType="end"/>
            </w:r>
          </w:hyperlink>
        </w:p>
        <w:p w14:paraId="61F83AC1" w14:textId="14D19A54" w:rsidR="00E93144" w:rsidRDefault="000820FA">
          <w:pPr>
            <w:pStyle w:val="TDC1"/>
            <w:tabs>
              <w:tab w:val="left" w:pos="480"/>
              <w:tab w:val="right" w:leader="dot" w:pos="8828"/>
            </w:tabs>
            <w:rPr>
              <w:rFonts w:eastAsiaTheme="minorEastAsia"/>
              <w:noProof/>
              <w:sz w:val="22"/>
              <w:lang w:eastAsia="es-CO"/>
            </w:rPr>
          </w:pPr>
          <w:hyperlink w:anchor="_Toc67406584" w:history="1">
            <w:r w:rsidR="00E93144" w:rsidRPr="00F65CF2">
              <w:rPr>
                <w:rStyle w:val="Hipervnculo"/>
                <w:noProof/>
                <w:lang w:val="es-ES"/>
              </w:rPr>
              <w:t>3.</w:t>
            </w:r>
            <w:r w:rsidR="00E93144">
              <w:rPr>
                <w:rFonts w:eastAsiaTheme="minorEastAsia"/>
                <w:noProof/>
                <w:sz w:val="22"/>
                <w:lang w:eastAsia="es-CO"/>
              </w:rPr>
              <w:tab/>
            </w:r>
            <w:r w:rsidR="00E93144" w:rsidRPr="00F65CF2">
              <w:rPr>
                <w:rStyle w:val="Hipervnculo"/>
                <w:noProof/>
                <w:lang w:val="es-ES"/>
              </w:rPr>
              <w:t>REDUCCIÓN DEL RIESGO</w:t>
            </w:r>
            <w:r w:rsidR="00E93144">
              <w:rPr>
                <w:noProof/>
                <w:webHidden/>
              </w:rPr>
              <w:tab/>
            </w:r>
            <w:r w:rsidR="00E93144">
              <w:rPr>
                <w:noProof/>
                <w:webHidden/>
              </w:rPr>
              <w:fldChar w:fldCharType="begin"/>
            </w:r>
            <w:r w:rsidR="00E93144">
              <w:rPr>
                <w:noProof/>
                <w:webHidden/>
              </w:rPr>
              <w:instrText xml:space="preserve"> PAGEREF _Toc67406584 \h </w:instrText>
            </w:r>
            <w:r w:rsidR="00E93144">
              <w:rPr>
                <w:noProof/>
                <w:webHidden/>
              </w:rPr>
            </w:r>
            <w:r w:rsidR="00E93144">
              <w:rPr>
                <w:noProof/>
                <w:webHidden/>
              </w:rPr>
              <w:fldChar w:fldCharType="separate"/>
            </w:r>
            <w:r w:rsidR="00E93144">
              <w:rPr>
                <w:noProof/>
                <w:webHidden/>
              </w:rPr>
              <w:t>37</w:t>
            </w:r>
            <w:r w:rsidR="00E93144">
              <w:rPr>
                <w:noProof/>
                <w:webHidden/>
              </w:rPr>
              <w:fldChar w:fldCharType="end"/>
            </w:r>
          </w:hyperlink>
        </w:p>
        <w:p w14:paraId="0AF2DD5A" w14:textId="464F298E" w:rsidR="00E93144" w:rsidRDefault="000820FA">
          <w:pPr>
            <w:pStyle w:val="TDC2"/>
            <w:tabs>
              <w:tab w:val="left" w:pos="880"/>
              <w:tab w:val="right" w:leader="dot" w:pos="8828"/>
            </w:tabs>
            <w:rPr>
              <w:rFonts w:eastAsiaTheme="minorEastAsia"/>
              <w:noProof/>
              <w:sz w:val="22"/>
              <w:lang w:eastAsia="es-CO"/>
            </w:rPr>
          </w:pPr>
          <w:hyperlink w:anchor="_Toc67406585" w:history="1">
            <w:r w:rsidR="00E93144" w:rsidRPr="00F65CF2">
              <w:rPr>
                <w:rStyle w:val="Hipervnculo"/>
                <w:noProof/>
                <w:lang w:val="es-ES"/>
              </w:rPr>
              <w:t>3.1.</w:t>
            </w:r>
            <w:r w:rsidR="00E93144">
              <w:rPr>
                <w:rFonts w:eastAsiaTheme="minorEastAsia"/>
                <w:noProof/>
                <w:sz w:val="22"/>
                <w:lang w:eastAsia="es-CO"/>
              </w:rPr>
              <w:tab/>
            </w:r>
            <w:r w:rsidR="00E93144" w:rsidRPr="00F65CF2">
              <w:rPr>
                <w:rStyle w:val="Hipervnculo"/>
                <w:noProof/>
                <w:lang w:val="es-ES"/>
              </w:rPr>
              <w:t>MITIGACIÓN DEL RIESGO</w:t>
            </w:r>
            <w:r w:rsidR="00E93144">
              <w:rPr>
                <w:noProof/>
                <w:webHidden/>
              </w:rPr>
              <w:tab/>
            </w:r>
            <w:r w:rsidR="00E93144">
              <w:rPr>
                <w:noProof/>
                <w:webHidden/>
              </w:rPr>
              <w:fldChar w:fldCharType="begin"/>
            </w:r>
            <w:r w:rsidR="00E93144">
              <w:rPr>
                <w:noProof/>
                <w:webHidden/>
              </w:rPr>
              <w:instrText xml:space="preserve"> PAGEREF _Toc67406585 \h </w:instrText>
            </w:r>
            <w:r w:rsidR="00E93144">
              <w:rPr>
                <w:noProof/>
                <w:webHidden/>
              </w:rPr>
            </w:r>
            <w:r w:rsidR="00E93144">
              <w:rPr>
                <w:noProof/>
                <w:webHidden/>
              </w:rPr>
              <w:fldChar w:fldCharType="separate"/>
            </w:r>
            <w:r w:rsidR="00E93144">
              <w:rPr>
                <w:noProof/>
                <w:webHidden/>
              </w:rPr>
              <w:t>37</w:t>
            </w:r>
            <w:r w:rsidR="00E93144">
              <w:rPr>
                <w:noProof/>
                <w:webHidden/>
              </w:rPr>
              <w:fldChar w:fldCharType="end"/>
            </w:r>
          </w:hyperlink>
        </w:p>
        <w:p w14:paraId="22227401" w14:textId="0B96B6B4" w:rsidR="00E93144" w:rsidRDefault="000820FA">
          <w:pPr>
            <w:pStyle w:val="TDC3"/>
            <w:tabs>
              <w:tab w:val="left" w:pos="1320"/>
              <w:tab w:val="right" w:leader="dot" w:pos="8828"/>
            </w:tabs>
            <w:rPr>
              <w:rFonts w:eastAsiaTheme="minorEastAsia"/>
              <w:noProof/>
              <w:sz w:val="22"/>
              <w:lang w:eastAsia="es-CO"/>
            </w:rPr>
          </w:pPr>
          <w:hyperlink w:anchor="_Toc67406586" w:history="1">
            <w:r w:rsidR="00E93144" w:rsidRPr="00F65CF2">
              <w:rPr>
                <w:rStyle w:val="Hipervnculo"/>
                <w:noProof/>
                <w:lang w:val="es-ES"/>
              </w:rPr>
              <w:t>3.1.1.</w:t>
            </w:r>
            <w:r w:rsidR="00E93144">
              <w:rPr>
                <w:rFonts w:eastAsiaTheme="minorEastAsia"/>
                <w:noProof/>
                <w:sz w:val="22"/>
                <w:lang w:eastAsia="es-CO"/>
              </w:rPr>
              <w:tab/>
            </w:r>
            <w:r w:rsidR="00E93144" w:rsidRPr="00F65CF2">
              <w:rPr>
                <w:rStyle w:val="Hipervnculo"/>
                <w:noProof/>
                <w:lang w:val="es-ES"/>
              </w:rPr>
              <w:t>Reducción de riesgos (2016-2020)</w:t>
            </w:r>
            <w:r w:rsidR="00E93144">
              <w:rPr>
                <w:noProof/>
                <w:webHidden/>
              </w:rPr>
              <w:tab/>
            </w:r>
            <w:r w:rsidR="00E93144">
              <w:rPr>
                <w:noProof/>
                <w:webHidden/>
              </w:rPr>
              <w:fldChar w:fldCharType="begin"/>
            </w:r>
            <w:r w:rsidR="00E93144">
              <w:rPr>
                <w:noProof/>
                <w:webHidden/>
              </w:rPr>
              <w:instrText xml:space="preserve"> PAGEREF _Toc67406586 \h </w:instrText>
            </w:r>
            <w:r w:rsidR="00E93144">
              <w:rPr>
                <w:noProof/>
                <w:webHidden/>
              </w:rPr>
            </w:r>
            <w:r w:rsidR="00E93144">
              <w:rPr>
                <w:noProof/>
                <w:webHidden/>
              </w:rPr>
              <w:fldChar w:fldCharType="separate"/>
            </w:r>
            <w:r w:rsidR="00E93144">
              <w:rPr>
                <w:noProof/>
                <w:webHidden/>
              </w:rPr>
              <w:t>37</w:t>
            </w:r>
            <w:r w:rsidR="00E93144">
              <w:rPr>
                <w:noProof/>
                <w:webHidden/>
              </w:rPr>
              <w:fldChar w:fldCharType="end"/>
            </w:r>
          </w:hyperlink>
        </w:p>
        <w:p w14:paraId="1EC90795" w14:textId="2551B9E9" w:rsidR="00E93144" w:rsidRDefault="000820FA">
          <w:pPr>
            <w:pStyle w:val="TDC3"/>
            <w:tabs>
              <w:tab w:val="left" w:pos="1320"/>
              <w:tab w:val="right" w:leader="dot" w:pos="8828"/>
            </w:tabs>
            <w:rPr>
              <w:rFonts w:eastAsiaTheme="minorEastAsia"/>
              <w:noProof/>
              <w:sz w:val="22"/>
              <w:lang w:eastAsia="es-CO"/>
            </w:rPr>
          </w:pPr>
          <w:hyperlink w:anchor="_Toc67406587" w:history="1">
            <w:r w:rsidR="00E93144" w:rsidRPr="00F65CF2">
              <w:rPr>
                <w:rStyle w:val="Hipervnculo"/>
                <w:noProof/>
                <w:lang w:val="es-ES"/>
              </w:rPr>
              <w:t>3.1.2.</w:t>
            </w:r>
            <w:r w:rsidR="00E93144">
              <w:rPr>
                <w:rFonts w:eastAsiaTheme="minorEastAsia"/>
                <w:noProof/>
                <w:sz w:val="22"/>
                <w:lang w:eastAsia="es-CO"/>
              </w:rPr>
              <w:tab/>
            </w:r>
            <w:r w:rsidR="00E93144" w:rsidRPr="00F65CF2">
              <w:rPr>
                <w:rStyle w:val="Hipervnculo"/>
                <w:noProof/>
                <w:lang w:val="es-ES"/>
              </w:rPr>
              <w:t>Reducción de riesgos (2020-2024)</w:t>
            </w:r>
            <w:r w:rsidR="00E93144">
              <w:rPr>
                <w:noProof/>
                <w:webHidden/>
              </w:rPr>
              <w:tab/>
            </w:r>
            <w:r w:rsidR="00E93144">
              <w:rPr>
                <w:noProof/>
                <w:webHidden/>
              </w:rPr>
              <w:fldChar w:fldCharType="begin"/>
            </w:r>
            <w:r w:rsidR="00E93144">
              <w:rPr>
                <w:noProof/>
                <w:webHidden/>
              </w:rPr>
              <w:instrText xml:space="preserve"> PAGEREF _Toc67406587 \h </w:instrText>
            </w:r>
            <w:r w:rsidR="00E93144">
              <w:rPr>
                <w:noProof/>
                <w:webHidden/>
              </w:rPr>
            </w:r>
            <w:r w:rsidR="00E93144">
              <w:rPr>
                <w:noProof/>
                <w:webHidden/>
              </w:rPr>
              <w:fldChar w:fldCharType="separate"/>
            </w:r>
            <w:r w:rsidR="00E93144">
              <w:rPr>
                <w:noProof/>
                <w:webHidden/>
              </w:rPr>
              <w:t>41</w:t>
            </w:r>
            <w:r w:rsidR="00E93144">
              <w:rPr>
                <w:noProof/>
                <w:webHidden/>
              </w:rPr>
              <w:fldChar w:fldCharType="end"/>
            </w:r>
          </w:hyperlink>
        </w:p>
        <w:p w14:paraId="2134A1F8" w14:textId="3D91108E" w:rsidR="00E93144" w:rsidRDefault="000820FA">
          <w:pPr>
            <w:pStyle w:val="TDC2"/>
            <w:tabs>
              <w:tab w:val="left" w:pos="880"/>
              <w:tab w:val="right" w:leader="dot" w:pos="8828"/>
            </w:tabs>
            <w:rPr>
              <w:rFonts w:eastAsiaTheme="minorEastAsia"/>
              <w:noProof/>
              <w:sz w:val="22"/>
              <w:lang w:eastAsia="es-CO"/>
            </w:rPr>
          </w:pPr>
          <w:hyperlink w:anchor="_Toc67406588" w:history="1">
            <w:r w:rsidR="00E93144" w:rsidRPr="00F65CF2">
              <w:rPr>
                <w:rStyle w:val="Hipervnculo"/>
                <w:noProof/>
                <w:lang w:val="es-ES"/>
              </w:rPr>
              <w:t>3.2.</w:t>
            </w:r>
            <w:r w:rsidR="00E93144">
              <w:rPr>
                <w:rFonts w:eastAsiaTheme="minorEastAsia"/>
                <w:noProof/>
                <w:sz w:val="22"/>
                <w:lang w:eastAsia="es-CO"/>
              </w:rPr>
              <w:tab/>
            </w:r>
            <w:r w:rsidR="00E93144" w:rsidRPr="00F65CF2">
              <w:rPr>
                <w:rStyle w:val="Hipervnculo"/>
                <w:noProof/>
                <w:lang w:val="es-ES"/>
              </w:rPr>
              <w:t>PREVENCIÓN DEL RIESGO</w:t>
            </w:r>
            <w:r w:rsidR="00E93144">
              <w:rPr>
                <w:noProof/>
                <w:webHidden/>
              </w:rPr>
              <w:tab/>
            </w:r>
            <w:r w:rsidR="00E93144">
              <w:rPr>
                <w:noProof/>
                <w:webHidden/>
              </w:rPr>
              <w:fldChar w:fldCharType="begin"/>
            </w:r>
            <w:r w:rsidR="00E93144">
              <w:rPr>
                <w:noProof/>
                <w:webHidden/>
              </w:rPr>
              <w:instrText xml:space="preserve"> PAGEREF _Toc67406588 \h </w:instrText>
            </w:r>
            <w:r w:rsidR="00E93144">
              <w:rPr>
                <w:noProof/>
                <w:webHidden/>
              </w:rPr>
            </w:r>
            <w:r w:rsidR="00E93144">
              <w:rPr>
                <w:noProof/>
                <w:webHidden/>
              </w:rPr>
              <w:fldChar w:fldCharType="separate"/>
            </w:r>
            <w:r w:rsidR="00E93144">
              <w:rPr>
                <w:noProof/>
                <w:webHidden/>
              </w:rPr>
              <w:t>48</w:t>
            </w:r>
            <w:r w:rsidR="00E93144">
              <w:rPr>
                <w:noProof/>
                <w:webHidden/>
              </w:rPr>
              <w:fldChar w:fldCharType="end"/>
            </w:r>
          </w:hyperlink>
        </w:p>
        <w:p w14:paraId="7B365B77" w14:textId="336D2418" w:rsidR="00E93144" w:rsidRDefault="000820FA">
          <w:pPr>
            <w:pStyle w:val="TDC3"/>
            <w:tabs>
              <w:tab w:val="left" w:pos="1320"/>
              <w:tab w:val="right" w:leader="dot" w:pos="8828"/>
            </w:tabs>
            <w:rPr>
              <w:rFonts w:eastAsiaTheme="minorEastAsia"/>
              <w:noProof/>
              <w:sz w:val="22"/>
              <w:lang w:eastAsia="es-CO"/>
            </w:rPr>
          </w:pPr>
          <w:hyperlink w:anchor="_Toc67406589" w:history="1">
            <w:r w:rsidR="00E93144" w:rsidRPr="00F65CF2">
              <w:rPr>
                <w:rStyle w:val="Hipervnculo"/>
                <w:noProof/>
                <w:lang w:val="es-ES"/>
              </w:rPr>
              <w:t>3.2.1.</w:t>
            </w:r>
            <w:r w:rsidR="00E93144">
              <w:rPr>
                <w:rFonts w:eastAsiaTheme="minorEastAsia"/>
                <w:noProof/>
                <w:sz w:val="22"/>
                <w:lang w:eastAsia="es-CO"/>
              </w:rPr>
              <w:tab/>
            </w:r>
            <w:r w:rsidR="00E93144" w:rsidRPr="00F65CF2">
              <w:rPr>
                <w:rStyle w:val="Hipervnculo"/>
                <w:noProof/>
                <w:lang w:val="es-ES"/>
              </w:rPr>
              <w:t>Reducción de riesgos (2016-2020)</w:t>
            </w:r>
            <w:r w:rsidR="00E93144">
              <w:rPr>
                <w:noProof/>
                <w:webHidden/>
              </w:rPr>
              <w:tab/>
            </w:r>
            <w:r w:rsidR="00E93144">
              <w:rPr>
                <w:noProof/>
                <w:webHidden/>
              </w:rPr>
              <w:fldChar w:fldCharType="begin"/>
            </w:r>
            <w:r w:rsidR="00E93144">
              <w:rPr>
                <w:noProof/>
                <w:webHidden/>
              </w:rPr>
              <w:instrText xml:space="preserve"> PAGEREF _Toc67406589 \h </w:instrText>
            </w:r>
            <w:r w:rsidR="00E93144">
              <w:rPr>
                <w:noProof/>
                <w:webHidden/>
              </w:rPr>
            </w:r>
            <w:r w:rsidR="00E93144">
              <w:rPr>
                <w:noProof/>
                <w:webHidden/>
              </w:rPr>
              <w:fldChar w:fldCharType="separate"/>
            </w:r>
            <w:r w:rsidR="00E93144">
              <w:rPr>
                <w:noProof/>
                <w:webHidden/>
              </w:rPr>
              <w:t>48</w:t>
            </w:r>
            <w:r w:rsidR="00E93144">
              <w:rPr>
                <w:noProof/>
                <w:webHidden/>
              </w:rPr>
              <w:fldChar w:fldCharType="end"/>
            </w:r>
          </w:hyperlink>
        </w:p>
        <w:p w14:paraId="6F5FE328" w14:textId="5B3A0B19" w:rsidR="00E93144" w:rsidRDefault="000820FA">
          <w:pPr>
            <w:pStyle w:val="TDC3"/>
            <w:tabs>
              <w:tab w:val="left" w:pos="1320"/>
              <w:tab w:val="right" w:leader="dot" w:pos="8828"/>
            </w:tabs>
            <w:rPr>
              <w:rFonts w:eastAsiaTheme="minorEastAsia"/>
              <w:noProof/>
              <w:sz w:val="22"/>
              <w:lang w:eastAsia="es-CO"/>
            </w:rPr>
          </w:pPr>
          <w:hyperlink w:anchor="_Toc67406590" w:history="1">
            <w:r w:rsidR="00E93144" w:rsidRPr="00F65CF2">
              <w:rPr>
                <w:rStyle w:val="Hipervnculo"/>
                <w:noProof/>
                <w:lang w:val="es-ES"/>
              </w:rPr>
              <w:t>3.2.2.</w:t>
            </w:r>
            <w:r w:rsidR="00E93144">
              <w:rPr>
                <w:rFonts w:eastAsiaTheme="minorEastAsia"/>
                <w:noProof/>
                <w:sz w:val="22"/>
                <w:lang w:eastAsia="es-CO"/>
              </w:rPr>
              <w:tab/>
            </w:r>
            <w:r w:rsidR="00E93144" w:rsidRPr="00F65CF2">
              <w:rPr>
                <w:rStyle w:val="Hipervnculo"/>
                <w:noProof/>
                <w:lang w:val="es-ES"/>
              </w:rPr>
              <w:t>Reducción de riesgos (2020-2024)</w:t>
            </w:r>
            <w:r w:rsidR="00E93144">
              <w:rPr>
                <w:noProof/>
                <w:webHidden/>
              </w:rPr>
              <w:tab/>
            </w:r>
            <w:r w:rsidR="00E93144">
              <w:rPr>
                <w:noProof/>
                <w:webHidden/>
              </w:rPr>
              <w:fldChar w:fldCharType="begin"/>
            </w:r>
            <w:r w:rsidR="00E93144">
              <w:rPr>
                <w:noProof/>
                <w:webHidden/>
              </w:rPr>
              <w:instrText xml:space="preserve"> PAGEREF _Toc67406590 \h </w:instrText>
            </w:r>
            <w:r w:rsidR="00E93144">
              <w:rPr>
                <w:noProof/>
                <w:webHidden/>
              </w:rPr>
            </w:r>
            <w:r w:rsidR="00E93144">
              <w:rPr>
                <w:noProof/>
                <w:webHidden/>
              </w:rPr>
              <w:fldChar w:fldCharType="separate"/>
            </w:r>
            <w:r w:rsidR="00E93144">
              <w:rPr>
                <w:noProof/>
                <w:webHidden/>
              </w:rPr>
              <w:t>49</w:t>
            </w:r>
            <w:r w:rsidR="00E93144">
              <w:rPr>
                <w:noProof/>
                <w:webHidden/>
              </w:rPr>
              <w:fldChar w:fldCharType="end"/>
            </w:r>
          </w:hyperlink>
        </w:p>
        <w:p w14:paraId="4C9A6A58" w14:textId="4ABE1605" w:rsidR="00E93144" w:rsidRDefault="000820FA">
          <w:pPr>
            <w:pStyle w:val="TDC3"/>
            <w:tabs>
              <w:tab w:val="left" w:pos="1320"/>
              <w:tab w:val="right" w:leader="dot" w:pos="8828"/>
            </w:tabs>
            <w:rPr>
              <w:rFonts w:eastAsiaTheme="minorEastAsia"/>
              <w:noProof/>
              <w:sz w:val="22"/>
              <w:lang w:eastAsia="es-CO"/>
            </w:rPr>
          </w:pPr>
          <w:hyperlink w:anchor="_Toc67406591" w:history="1">
            <w:r w:rsidR="00E93144" w:rsidRPr="00F65CF2">
              <w:rPr>
                <w:rStyle w:val="Hipervnculo"/>
                <w:noProof/>
                <w:lang w:val="es-ES"/>
              </w:rPr>
              <w:t>3.2.3.</w:t>
            </w:r>
            <w:r w:rsidR="00E93144">
              <w:rPr>
                <w:rFonts w:eastAsiaTheme="minorEastAsia"/>
                <w:noProof/>
                <w:sz w:val="22"/>
                <w:lang w:eastAsia="es-CO"/>
              </w:rPr>
              <w:tab/>
            </w:r>
            <w:r w:rsidR="00E93144" w:rsidRPr="00F65CF2">
              <w:rPr>
                <w:rStyle w:val="Hipervnculo"/>
                <w:noProof/>
                <w:lang w:val="es-ES"/>
              </w:rPr>
              <w:t>Implementar procesos de capacitación comunitaria para la gestión del riesgo por incendio forestal en la Localidad de Sumapaz, articulada al Consejo Local de Gestión de Riesgos y Cambio Climático.</w:t>
            </w:r>
            <w:r w:rsidR="00E93144">
              <w:rPr>
                <w:noProof/>
                <w:webHidden/>
              </w:rPr>
              <w:tab/>
            </w:r>
            <w:r w:rsidR="00E93144">
              <w:rPr>
                <w:noProof/>
                <w:webHidden/>
              </w:rPr>
              <w:fldChar w:fldCharType="begin"/>
            </w:r>
            <w:r w:rsidR="00E93144">
              <w:rPr>
                <w:noProof/>
                <w:webHidden/>
              </w:rPr>
              <w:instrText xml:space="preserve"> PAGEREF _Toc67406591 \h </w:instrText>
            </w:r>
            <w:r w:rsidR="00E93144">
              <w:rPr>
                <w:noProof/>
                <w:webHidden/>
              </w:rPr>
            </w:r>
            <w:r w:rsidR="00E93144">
              <w:rPr>
                <w:noProof/>
                <w:webHidden/>
              </w:rPr>
              <w:fldChar w:fldCharType="separate"/>
            </w:r>
            <w:r w:rsidR="00E93144">
              <w:rPr>
                <w:noProof/>
                <w:webHidden/>
              </w:rPr>
              <w:t>49</w:t>
            </w:r>
            <w:r w:rsidR="00E93144">
              <w:rPr>
                <w:noProof/>
                <w:webHidden/>
              </w:rPr>
              <w:fldChar w:fldCharType="end"/>
            </w:r>
          </w:hyperlink>
        </w:p>
        <w:p w14:paraId="5AEE92B3" w14:textId="69D91C37" w:rsidR="00E93144" w:rsidRDefault="000820FA">
          <w:pPr>
            <w:pStyle w:val="TDC1"/>
            <w:tabs>
              <w:tab w:val="left" w:pos="480"/>
              <w:tab w:val="right" w:leader="dot" w:pos="8828"/>
            </w:tabs>
            <w:rPr>
              <w:rFonts w:eastAsiaTheme="minorEastAsia"/>
              <w:noProof/>
              <w:sz w:val="22"/>
              <w:lang w:eastAsia="es-CO"/>
            </w:rPr>
          </w:pPr>
          <w:hyperlink w:anchor="_Toc67406592" w:history="1">
            <w:r w:rsidR="00E93144" w:rsidRPr="00F65CF2">
              <w:rPr>
                <w:rStyle w:val="Hipervnculo"/>
                <w:noProof/>
                <w:lang w:val="es-ES"/>
              </w:rPr>
              <w:t>4.</w:t>
            </w:r>
            <w:r w:rsidR="00E93144">
              <w:rPr>
                <w:rFonts w:eastAsiaTheme="minorEastAsia"/>
                <w:noProof/>
                <w:sz w:val="22"/>
                <w:lang w:eastAsia="es-CO"/>
              </w:rPr>
              <w:tab/>
            </w:r>
            <w:r w:rsidR="00E93144" w:rsidRPr="00F65CF2">
              <w:rPr>
                <w:rStyle w:val="Hipervnculo"/>
                <w:noProof/>
                <w:lang w:val="es-ES"/>
              </w:rPr>
              <w:t>MANEJO DE DESASTRES</w:t>
            </w:r>
            <w:r w:rsidR="00E93144">
              <w:rPr>
                <w:noProof/>
                <w:webHidden/>
              </w:rPr>
              <w:tab/>
            </w:r>
            <w:r w:rsidR="00E93144">
              <w:rPr>
                <w:noProof/>
                <w:webHidden/>
              </w:rPr>
              <w:fldChar w:fldCharType="begin"/>
            </w:r>
            <w:r w:rsidR="00E93144">
              <w:rPr>
                <w:noProof/>
                <w:webHidden/>
              </w:rPr>
              <w:instrText xml:space="preserve"> PAGEREF _Toc67406592 \h </w:instrText>
            </w:r>
            <w:r w:rsidR="00E93144">
              <w:rPr>
                <w:noProof/>
                <w:webHidden/>
              </w:rPr>
            </w:r>
            <w:r w:rsidR="00E93144">
              <w:rPr>
                <w:noProof/>
                <w:webHidden/>
              </w:rPr>
              <w:fldChar w:fldCharType="separate"/>
            </w:r>
            <w:r w:rsidR="00E93144">
              <w:rPr>
                <w:noProof/>
                <w:webHidden/>
              </w:rPr>
              <w:t>51</w:t>
            </w:r>
            <w:r w:rsidR="00E93144">
              <w:rPr>
                <w:noProof/>
                <w:webHidden/>
              </w:rPr>
              <w:fldChar w:fldCharType="end"/>
            </w:r>
          </w:hyperlink>
        </w:p>
        <w:p w14:paraId="0D7EC9FA" w14:textId="44438D59" w:rsidR="00E93144" w:rsidRDefault="000820FA">
          <w:pPr>
            <w:pStyle w:val="TDC2"/>
            <w:tabs>
              <w:tab w:val="left" w:pos="880"/>
              <w:tab w:val="right" w:leader="dot" w:pos="8828"/>
            </w:tabs>
            <w:rPr>
              <w:rFonts w:eastAsiaTheme="minorEastAsia"/>
              <w:noProof/>
              <w:sz w:val="22"/>
              <w:lang w:eastAsia="es-CO"/>
            </w:rPr>
          </w:pPr>
          <w:hyperlink w:anchor="_Toc67406593" w:history="1">
            <w:r w:rsidR="00E93144" w:rsidRPr="00F65CF2">
              <w:rPr>
                <w:rStyle w:val="Hipervnculo"/>
                <w:noProof/>
                <w:lang w:val="es-ES"/>
              </w:rPr>
              <w:t>4.1.</w:t>
            </w:r>
            <w:r w:rsidR="00E93144">
              <w:rPr>
                <w:rFonts w:eastAsiaTheme="minorEastAsia"/>
                <w:noProof/>
                <w:sz w:val="22"/>
                <w:lang w:eastAsia="es-CO"/>
              </w:rPr>
              <w:tab/>
            </w:r>
            <w:r w:rsidR="00E93144" w:rsidRPr="00F65CF2">
              <w:rPr>
                <w:rStyle w:val="Hipervnculo"/>
                <w:noProof/>
                <w:lang w:val="es-ES"/>
              </w:rPr>
              <w:t>PREPARACIÓN PARA LA RESPUESTA A EMERGENCIAS</w:t>
            </w:r>
            <w:r w:rsidR="00E93144">
              <w:rPr>
                <w:noProof/>
                <w:webHidden/>
              </w:rPr>
              <w:tab/>
            </w:r>
            <w:r w:rsidR="00E93144">
              <w:rPr>
                <w:noProof/>
                <w:webHidden/>
              </w:rPr>
              <w:fldChar w:fldCharType="begin"/>
            </w:r>
            <w:r w:rsidR="00E93144">
              <w:rPr>
                <w:noProof/>
                <w:webHidden/>
              </w:rPr>
              <w:instrText xml:space="preserve"> PAGEREF _Toc67406593 \h </w:instrText>
            </w:r>
            <w:r w:rsidR="00E93144">
              <w:rPr>
                <w:noProof/>
                <w:webHidden/>
              </w:rPr>
            </w:r>
            <w:r w:rsidR="00E93144">
              <w:rPr>
                <w:noProof/>
                <w:webHidden/>
              </w:rPr>
              <w:fldChar w:fldCharType="separate"/>
            </w:r>
            <w:r w:rsidR="00E93144">
              <w:rPr>
                <w:noProof/>
                <w:webHidden/>
              </w:rPr>
              <w:t>51</w:t>
            </w:r>
            <w:r w:rsidR="00E93144">
              <w:rPr>
                <w:noProof/>
                <w:webHidden/>
              </w:rPr>
              <w:fldChar w:fldCharType="end"/>
            </w:r>
          </w:hyperlink>
        </w:p>
        <w:p w14:paraId="54173357" w14:textId="00619DD6" w:rsidR="00E93144" w:rsidRDefault="000820FA">
          <w:pPr>
            <w:pStyle w:val="TDC3"/>
            <w:tabs>
              <w:tab w:val="left" w:pos="1320"/>
              <w:tab w:val="right" w:leader="dot" w:pos="8828"/>
            </w:tabs>
            <w:rPr>
              <w:rFonts w:eastAsiaTheme="minorEastAsia"/>
              <w:noProof/>
              <w:sz w:val="22"/>
              <w:lang w:eastAsia="es-CO"/>
            </w:rPr>
          </w:pPr>
          <w:hyperlink w:anchor="_Toc67406594" w:history="1">
            <w:r w:rsidR="00E93144" w:rsidRPr="00F65CF2">
              <w:rPr>
                <w:rStyle w:val="Hipervnculo"/>
                <w:noProof/>
                <w:lang w:val="es-ES"/>
              </w:rPr>
              <w:t>4.1.1.</w:t>
            </w:r>
            <w:r w:rsidR="00E93144">
              <w:rPr>
                <w:rFonts w:eastAsiaTheme="minorEastAsia"/>
                <w:noProof/>
                <w:sz w:val="22"/>
                <w:lang w:eastAsia="es-CO"/>
              </w:rPr>
              <w:tab/>
            </w:r>
            <w:r w:rsidR="00E93144" w:rsidRPr="00F65CF2">
              <w:rPr>
                <w:rStyle w:val="Hipervnculo"/>
                <w:noProof/>
                <w:lang w:val="es-ES"/>
              </w:rPr>
              <w:t>Manejo de situaciones de desastre, calamidad o emergencia (2016-2020)</w:t>
            </w:r>
            <w:r w:rsidR="00E93144">
              <w:rPr>
                <w:noProof/>
                <w:webHidden/>
              </w:rPr>
              <w:tab/>
            </w:r>
            <w:r w:rsidR="00E93144">
              <w:rPr>
                <w:noProof/>
                <w:webHidden/>
              </w:rPr>
              <w:fldChar w:fldCharType="begin"/>
            </w:r>
            <w:r w:rsidR="00E93144">
              <w:rPr>
                <w:noProof/>
                <w:webHidden/>
              </w:rPr>
              <w:instrText xml:space="preserve"> PAGEREF _Toc67406594 \h </w:instrText>
            </w:r>
            <w:r w:rsidR="00E93144">
              <w:rPr>
                <w:noProof/>
                <w:webHidden/>
              </w:rPr>
            </w:r>
            <w:r w:rsidR="00E93144">
              <w:rPr>
                <w:noProof/>
                <w:webHidden/>
              </w:rPr>
              <w:fldChar w:fldCharType="separate"/>
            </w:r>
            <w:r w:rsidR="00E93144">
              <w:rPr>
                <w:noProof/>
                <w:webHidden/>
              </w:rPr>
              <w:t>51</w:t>
            </w:r>
            <w:r w:rsidR="00E93144">
              <w:rPr>
                <w:noProof/>
                <w:webHidden/>
              </w:rPr>
              <w:fldChar w:fldCharType="end"/>
            </w:r>
          </w:hyperlink>
        </w:p>
        <w:p w14:paraId="1919814D" w14:textId="254C6B95" w:rsidR="00E93144" w:rsidRDefault="000820FA">
          <w:pPr>
            <w:pStyle w:val="TDC3"/>
            <w:tabs>
              <w:tab w:val="left" w:pos="1320"/>
              <w:tab w:val="right" w:leader="dot" w:pos="8828"/>
            </w:tabs>
            <w:rPr>
              <w:rFonts w:eastAsiaTheme="minorEastAsia"/>
              <w:noProof/>
              <w:sz w:val="22"/>
              <w:lang w:eastAsia="es-CO"/>
            </w:rPr>
          </w:pPr>
          <w:hyperlink w:anchor="_Toc67406595" w:history="1">
            <w:r w:rsidR="00E93144" w:rsidRPr="00F65CF2">
              <w:rPr>
                <w:rStyle w:val="Hipervnculo"/>
                <w:noProof/>
                <w:lang w:val="es-ES"/>
              </w:rPr>
              <w:t>4.1.2.</w:t>
            </w:r>
            <w:r w:rsidR="00E93144">
              <w:rPr>
                <w:rFonts w:eastAsiaTheme="minorEastAsia"/>
                <w:noProof/>
                <w:sz w:val="22"/>
                <w:lang w:eastAsia="es-CO"/>
              </w:rPr>
              <w:tab/>
            </w:r>
            <w:r w:rsidR="00E93144" w:rsidRPr="00F65CF2">
              <w:rPr>
                <w:rStyle w:val="Hipervnculo"/>
                <w:noProof/>
                <w:lang w:val="es-ES"/>
              </w:rPr>
              <w:t>Manejo de situaciones de desastre, calamidad o emergencia (2020-2024)</w:t>
            </w:r>
            <w:r w:rsidR="00E93144">
              <w:rPr>
                <w:noProof/>
                <w:webHidden/>
              </w:rPr>
              <w:tab/>
            </w:r>
            <w:r w:rsidR="00E93144">
              <w:rPr>
                <w:noProof/>
                <w:webHidden/>
              </w:rPr>
              <w:fldChar w:fldCharType="begin"/>
            </w:r>
            <w:r w:rsidR="00E93144">
              <w:rPr>
                <w:noProof/>
                <w:webHidden/>
              </w:rPr>
              <w:instrText xml:space="preserve"> PAGEREF _Toc67406595 \h </w:instrText>
            </w:r>
            <w:r w:rsidR="00E93144">
              <w:rPr>
                <w:noProof/>
                <w:webHidden/>
              </w:rPr>
            </w:r>
            <w:r w:rsidR="00E93144">
              <w:rPr>
                <w:noProof/>
                <w:webHidden/>
              </w:rPr>
              <w:fldChar w:fldCharType="separate"/>
            </w:r>
            <w:r w:rsidR="00E93144">
              <w:rPr>
                <w:noProof/>
                <w:webHidden/>
              </w:rPr>
              <w:t>53</w:t>
            </w:r>
            <w:r w:rsidR="00E93144">
              <w:rPr>
                <w:noProof/>
                <w:webHidden/>
              </w:rPr>
              <w:fldChar w:fldCharType="end"/>
            </w:r>
          </w:hyperlink>
        </w:p>
        <w:p w14:paraId="028221A5" w14:textId="7C9BEDEE" w:rsidR="00E93144" w:rsidRDefault="000820FA">
          <w:pPr>
            <w:pStyle w:val="TDC2"/>
            <w:tabs>
              <w:tab w:val="left" w:pos="880"/>
              <w:tab w:val="right" w:leader="dot" w:pos="8828"/>
            </w:tabs>
            <w:rPr>
              <w:rFonts w:eastAsiaTheme="minorEastAsia"/>
              <w:noProof/>
              <w:sz w:val="22"/>
              <w:lang w:eastAsia="es-CO"/>
            </w:rPr>
          </w:pPr>
          <w:hyperlink w:anchor="_Toc67406596" w:history="1">
            <w:r w:rsidR="00E93144" w:rsidRPr="00F65CF2">
              <w:rPr>
                <w:rStyle w:val="Hipervnculo"/>
                <w:noProof/>
                <w:lang w:val="es-ES"/>
              </w:rPr>
              <w:t>4.2.</w:t>
            </w:r>
            <w:r w:rsidR="00E93144">
              <w:rPr>
                <w:rFonts w:eastAsiaTheme="minorEastAsia"/>
                <w:noProof/>
                <w:sz w:val="22"/>
                <w:lang w:eastAsia="es-CO"/>
              </w:rPr>
              <w:tab/>
            </w:r>
            <w:r w:rsidR="00E93144" w:rsidRPr="00F65CF2">
              <w:rPr>
                <w:rStyle w:val="Hipervnculo"/>
                <w:noProof/>
                <w:lang w:val="es-ES"/>
              </w:rPr>
              <w:t>PREPARACIÓN PARA LA RECUPERACIÓN (Rehabilitación y Recuperación)</w:t>
            </w:r>
            <w:r w:rsidR="00E93144">
              <w:rPr>
                <w:noProof/>
                <w:webHidden/>
              </w:rPr>
              <w:tab/>
            </w:r>
            <w:r w:rsidR="00E93144">
              <w:rPr>
                <w:noProof/>
                <w:webHidden/>
              </w:rPr>
              <w:fldChar w:fldCharType="begin"/>
            </w:r>
            <w:r w:rsidR="00E93144">
              <w:rPr>
                <w:noProof/>
                <w:webHidden/>
              </w:rPr>
              <w:instrText xml:space="preserve"> PAGEREF _Toc67406596 \h </w:instrText>
            </w:r>
            <w:r w:rsidR="00E93144">
              <w:rPr>
                <w:noProof/>
                <w:webHidden/>
              </w:rPr>
            </w:r>
            <w:r w:rsidR="00E93144">
              <w:rPr>
                <w:noProof/>
                <w:webHidden/>
              </w:rPr>
              <w:fldChar w:fldCharType="separate"/>
            </w:r>
            <w:r w:rsidR="00E93144">
              <w:rPr>
                <w:noProof/>
                <w:webHidden/>
              </w:rPr>
              <w:t>55</w:t>
            </w:r>
            <w:r w:rsidR="00E93144">
              <w:rPr>
                <w:noProof/>
                <w:webHidden/>
              </w:rPr>
              <w:fldChar w:fldCharType="end"/>
            </w:r>
          </w:hyperlink>
        </w:p>
        <w:p w14:paraId="55517308" w14:textId="2A831F6A" w:rsidR="00E93144" w:rsidRDefault="000820FA">
          <w:pPr>
            <w:pStyle w:val="TDC3"/>
            <w:tabs>
              <w:tab w:val="left" w:pos="1320"/>
              <w:tab w:val="right" w:leader="dot" w:pos="8828"/>
            </w:tabs>
            <w:rPr>
              <w:rFonts w:eastAsiaTheme="minorEastAsia"/>
              <w:noProof/>
              <w:sz w:val="22"/>
              <w:lang w:eastAsia="es-CO"/>
            </w:rPr>
          </w:pPr>
          <w:hyperlink w:anchor="_Toc67406597" w:history="1">
            <w:r w:rsidR="00E93144" w:rsidRPr="00F65CF2">
              <w:rPr>
                <w:rStyle w:val="Hipervnculo"/>
                <w:noProof/>
                <w:lang w:val="es-ES"/>
              </w:rPr>
              <w:t>4.2.1.</w:t>
            </w:r>
            <w:r w:rsidR="00E93144">
              <w:rPr>
                <w:rFonts w:eastAsiaTheme="minorEastAsia"/>
                <w:noProof/>
                <w:sz w:val="22"/>
                <w:lang w:eastAsia="es-CO"/>
              </w:rPr>
              <w:tab/>
            </w:r>
            <w:r w:rsidR="00E93144" w:rsidRPr="00F65CF2">
              <w:rPr>
                <w:rStyle w:val="Hipervnculo"/>
                <w:noProof/>
                <w:lang w:val="es-ES"/>
              </w:rPr>
              <w:t>Manejo de situaciones de desastre, calamidad o emergencia (2016-2020)</w:t>
            </w:r>
            <w:r w:rsidR="00E93144">
              <w:rPr>
                <w:noProof/>
                <w:webHidden/>
              </w:rPr>
              <w:tab/>
            </w:r>
            <w:r w:rsidR="00E93144">
              <w:rPr>
                <w:noProof/>
                <w:webHidden/>
              </w:rPr>
              <w:fldChar w:fldCharType="begin"/>
            </w:r>
            <w:r w:rsidR="00E93144">
              <w:rPr>
                <w:noProof/>
                <w:webHidden/>
              </w:rPr>
              <w:instrText xml:space="preserve"> PAGEREF _Toc67406597 \h </w:instrText>
            </w:r>
            <w:r w:rsidR="00E93144">
              <w:rPr>
                <w:noProof/>
                <w:webHidden/>
              </w:rPr>
            </w:r>
            <w:r w:rsidR="00E93144">
              <w:rPr>
                <w:noProof/>
                <w:webHidden/>
              </w:rPr>
              <w:fldChar w:fldCharType="separate"/>
            </w:r>
            <w:r w:rsidR="00E93144">
              <w:rPr>
                <w:noProof/>
                <w:webHidden/>
              </w:rPr>
              <w:t>55</w:t>
            </w:r>
            <w:r w:rsidR="00E93144">
              <w:rPr>
                <w:noProof/>
                <w:webHidden/>
              </w:rPr>
              <w:fldChar w:fldCharType="end"/>
            </w:r>
          </w:hyperlink>
        </w:p>
        <w:p w14:paraId="30B6EDAD" w14:textId="413D0AC5" w:rsidR="00E93144" w:rsidRDefault="000820FA">
          <w:pPr>
            <w:pStyle w:val="TDC3"/>
            <w:tabs>
              <w:tab w:val="left" w:pos="1320"/>
              <w:tab w:val="right" w:leader="dot" w:pos="8828"/>
            </w:tabs>
            <w:rPr>
              <w:rFonts w:eastAsiaTheme="minorEastAsia"/>
              <w:noProof/>
              <w:sz w:val="22"/>
              <w:lang w:eastAsia="es-CO"/>
            </w:rPr>
          </w:pPr>
          <w:hyperlink w:anchor="_Toc67406598" w:history="1">
            <w:r w:rsidR="00E93144" w:rsidRPr="00F65CF2">
              <w:rPr>
                <w:rStyle w:val="Hipervnculo"/>
                <w:noProof/>
                <w:lang w:val="es-ES"/>
              </w:rPr>
              <w:t>4.2.2.</w:t>
            </w:r>
            <w:r w:rsidR="00E93144">
              <w:rPr>
                <w:rFonts w:eastAsiaTheme="minorEastAsia"/>
                <w:noProof/>
                <w:sz w:val="22"/>
                <w:lang w:eastAsia="es-CO"/>
              </w:rPr>
              <w:tab/>
            </w:r>
            <w:r w:rsidR="00E93144" w:rsidRPr="00F65CF2">
              <w:rPr>
                <w:rStyle w:val="Hipervnculo"/>
                <w:noProof/>
                <w:lang w:val="es-ES"/>
              </w:rPr>
              <w:t>Manejo de situaciones de desastre, calamidad o emergencia (2020-2024)</w:t>
            </w:r>
            <w:r w:rsidR="00E93144">
              <w:rPr>
                <w:noProof/>
                <w:webHidden/>
              </w:rPr>
              <w:tab/>
            </w:r>
            <w:r w:rsidR="00E93144">
              <w:rPr>
                <w:noProof/>
                <w:webHidden/>
              </w:rPr>
              <w:fldChar w:fldCharType="begin"/>
            </w:r>
            <w:r w:rsidR="00E93144">
              <w:rPr>
                <w:noProof/>
                <w:webHidden/>
              </w:rPr>
              <w:instrText xml:space="preserve"> PAGEREF _Toc67406598 \h </w:instrText>
            </w:r>
            <w:r w:rsidR="00E93144">
              <w:rPr>
                <w:noProof/>
                <w:webHidden/>
              </w:rPr>
            </w:r>
            <w:r w:rsidR="00E93144">
              <w:rPr>
                <w:noProof/>
                <w:webHidden/>
              </w:rPr>
              <w:fldChar w:fldCharType="separate"/>
            </w:r>
            <w:r w:rsidR="00E93144">
              <w:rPr>
                <w:noProof/>
                <w:webHidden/>
              </w:rPr>
              <w:t>55</w:t>
            </w:r>
            <w:r w:rsidR="00E93144">
              <w:rPr>
                <w:noProof/>
                <w:webHidden/>
              </w:rPr>
              <w:fldChar w:fldCharType="end"/>
            </w:r>
          </w:hyperlink>
        </w:p>
        <w:p w14:paraId="74C8C250" w14:textId="0C510A4E" w:rsidR="00E93144" w:rsidRDefault="000820FA">
          <w:pPr>
            <w:pStyle w:val="TDC2"/>
            <w:tabs>
              <w:tab w:val="left" w:pos="880"/>
              <w:tab w:val="right" w:leader="dot" w:pos="8828"/>
            </w:tabs>
            <w:rPr>
              <w:rFonts w:eastAsiaTheme="minorEastAsia"/>
              <w:noProof/>
              <w:sz w:val="22"/>
              <w:lang w:eastAsia="es-CO"/>
            </w:rPr>
          </w:pPr>
          <w:hyperlink w:anchor="_Toc67406599" w:history="1">
            <w:r w:rsidR="00E93144" w:rsidRPr="00F65CF2">
              <w:rPr>
                <w:rStyle w:val="Hipervnculo"/>
                <w:noProof/>
                <w:lang w:val="es-ES"/>
              </w:rPr>
              <w:t>4.3.</w:t>
            </w:r>
            <w:r w:rsidR="00E93144">
              <w:rPr>
                <w:rFonts w:eastAsiaTheme="minorEastAsia"/>
                <w:noProof/>
                <w:sz w:val="22"/>
                <w:lang w:eastAsia="es-CO"/>
              </w:rPr>
              <w:tab/>
            </w:r>
            <w:r w:rsidR="00E93144" w:rsidRPr="00F65CF2">
              <w:rPr>
                <w:rStyle w:val="Hipervnculo"/>
                <w:noProof/>
                <w:lang w:val="es-ES"/>
              </w:rPr>
              <w:t>EJECUCIÓN DE LA RESPUESTA</w:t>
            </w:r>
            <w:r w:rsidR="00E93144">
              <w:rPr>
                <w:noProof/>
                <w:webHidden/>
              </w:rPr>
              <w:tab/>
            </w:r>
            <w:r w:rsidR="00E93144">
              <w:rPr>
                <w:noProof/>
                <w:webHidden/>
              </w:rPr>
              <w:fldChar w:fldCharType="begin"/>
            </w:r>
            <w:r w:rsidR="00E93144">
              <w:rPr>
                <w:noProof/>
                <w:webHidden/>
              </w:rPr>
              <w:instrText xml:space="preserve"> PAGEREF _Toc67406599 \h </w:instrText>
            </w:r>
            <w:r w:rsidR="00E93144">
              <w:rPr>
                <w:noProof/>
                <w:webHidden/>
              </w:rPr>
            </w:r>
            <w:r w:rsidR="00E93144">
              <w:rPr>
                <w:noProof/>
                <w:webHidden/>
              </w:rPr>
              <w:fldChar w:fldCharType="separate"/>
            </w:r>
            <w:r w:rsidR="00E93144">
              <w:rPr>
                <w:noProof/>
                <w:webHidden/>
              </w:rPr>
              <w:t>57</w:t>
            </w:r>
            <w:r w:rsidR="00E93144">
              <w:rPr>
                <w:noProof/>
                <w:webHidden/>
              </w:rPr>
              <w:fldChar w:fldCharType="end"/>
            </w:r>
          </w:hyperlink>
        </w:p>
        <w:p w14:paraId="54D3674E" w14:textId="49CA8929" w:rsidR="00E93144" w:rsidRDefault="000820FA">
          <w:pPr>
            <w:pStyle w:val="TDC3"/>
            <w:tabs>
              <w:tab w:val="left" w:pos="1320"/>
              <w:tab w:val="right" w:leader="dot" w:pos="8828"/>
            </w:tabs>
            <w:rPr>
              <w:rFonts w:eastAsiaTheme="minorEastAsia"/>
              <w:noProof/>
              <w:sz w:val="22"/>
              <w:lang w:eastAsia="es-CO"/>
            </w:rPr>
          </w:pPr>
          <w:hyperlink w:anchor="_Toc67406600" w:history="1">
            <w:r w:rsidR="00E93144" w:rsidRPr="00F65CF2">
              <w:rPr>
                <w:rStyle w:val="Hipervnculo"/>
                <w:noProof/>
                <w:lang w:val="es-ES"/>
              </w:rPr>
              <w:t>4.3.1.</w:t>
            </w:r>
            <w:r w:rsidR="00E93144">
              <w:rPr>
                <w:rFonts w:eastAsiaTheme="minorEastAsia"/>
                <w:noProof/>
                <w:sz w:val="22"/>
                <w:lang w:eastAsia="es-CO"/>
              </w:rPr>
              <w:tab/>
            </w:r>
            <w:r w:rsidR="00E93144" w:rsidRPr="00F65CF2">
              <w:rPr>
                <w:rStyle w:val="Hipervnculo"/>
                <w:noProof/>
                <w:lang w:val="es-ES"/>
              </w:rPr>
              <w:t>Manejo de situaciones de desastre, calamidad o emergencia (2016-2020)</w:t>
            </w:r>
            <w:r w:rsidR="00E93144">
              <w:rPr>
                <w:noProof/>
                <w:webHidden/>
              </w:rPr>
              <w:tab/>
            </w:r>
            <w:r w:rsidR="00E93144">
              <w:rPr>
                <w:noProof/>
                <w:webHidden/>
              </w:rPr>
              <w:fldChar w:fldCharType="begin"/>
            </w:r>
            <w:r w:rsidR="00E93144">
              <w:rPr>
                <w:noProof/>
                <w:webHidden/>
              </w:rPr>
              <w:instrText xml:space="preserve"> PAGEREF _Toc67406600 \h </w:instrText>
            </w:r>
            <w:r w:rsidR="00E93144">
              <w:rPr>
                <w:noProof/>
                <w:webHidden/>
              </w:rPr>
            </w:r>
            <w:r w:rsidR="00E93144">
              <w:rPr>
                <w:noProof/>
                <w:webHidden/>
              </w:rPr>
              <w:fldChar w:fldCharType="separate"/>
            </w:r>
            <w:r w:rsidR="00E93144">
              <w:rPr>
                <w:noProof/>
                <w:webHidden/>
              </w:rPr>
              <w:t>57</w:t>
            </w:r>
            <w:r w:rsidR="00E93144">
              <w:rPr>
                <w:noProof/>
                <w:webHidden/>
              </w:rPr>
              <w:fldChar w:fldCharType="end"/>
            </w:r>
          </w:hyperlink>
        </w:p>
        <w:p w14:paraId="4D2EF912" w14:textId="1369046B" w:rsidR="00E93144" w:rsidRDefault="000820FA">
          <w:pPr>
            <w:pStyle w:val="TDC3"/>
            <w:tabs>
              <w:tab w:val="left" w:pos="1320"/>
              <w:tab w:val="right" w:leader="dot" w:pos="8828"/>
            </w:tabs>
            <w:rPr>
              <w:rFonts w:eastAsiaTheme="minorEastAsia"/>
              <w:noProof/>
              <w:sz w:val="22"/>
              <w:lang w:eastAsia="es-CO"/>
            </w:rPr>
          </w:pPr>
          <w:hyperlink w:anchor="_Toc67406601" w:history="1">
            <w:r w:rsidR="00E93144" w:rsidRPr="00F65CF2">
              <w:rPr>
                <w:rStyle w:val="Hipervnculo"/>
                <w:noProof/>
                <w:lang w:val="es-ES"/>
              </w:rPr>
              <w:t>4.3.2.</w:t>
            </w:r>
            <w:r w:rsidR="00E93144">
              <w:rPr>
                <w:rFonts w:eastAsiaTheme="minorEastAsia"/>
                <w:noProof/>
                <w:sz w:val="22"/>
                <w:lang w:eastAsia="es-CO"/>
              </w:rPr>
              <w:tab/>
            </w:r>
            <w:r w:rsidR="00E93144" w:rsidRPr="00F65CF2">
              <w:rPr>
                <w:rStyle w:val="Hipervnculo"/>
                <w:noProof/>
                <w:lang w:val="es-ES"/>
              </w:rPr>
              <w:t>Manejo de situaciones de desastre, calamidad o emergencia (2020-2024)</w:t>
            </w:r>
            <w:r w:rsidR="00E93144">
              <w:rPr>
                <w:noProof/>
                <w:webHidden/>
              </w:rPr>
              <w:tab/>
            </w:r>
            <w:r w:rsidR="00E93144">
              <w:rPr>
                <w:noProof/>
                <w:webHidden/>
              </w:rPr>
              <w:fldChar w:fldCharType="begin"/>
            </w:r>
            <w:r w:rsidR="00E93144">
              <w:rPr>
                <w:noProof/>
                <w:webHidden/>
              </w:rPr>
              <w:instrText xml:space="preserve"> PAGEREF _Toc67406601 \h </w:instrText>
            </w:r>
            <w:r w:rsidR="00E93144">
              <w:rPr>
                <w:noProof/>
                <w:webHidden/>
              </w:rPr>
            </w:r>
            <w:r w:rsidR="00E93144">
              <w:rPr>
                <w:noProof/>
                <w:webHidden/>
              </w:rPr>
              <w:fldChar w:fldCharType="separate"/>
            </w:r>
            <w:r w:rsidR="00E93144">
              <w:rPr>
                <w:noProof/>
                <w:webHidden/>
              </w:rPr>
              <w:t>58</w:t>
            </w:r>
            <w:r w:rsidR="00E93144">
              <w:rPr>
                <w:noProof/>
                <w:webHidden/>
              </w:rPr>
              <w:fldChar w:fldCharType="end"/>
            </w:r>
          </w:hyperlink>
        </w:p>
        <w:p w14:paraId="1E160A4C" w14:textId="3F80BBC5" w:rsidR="00E93144" w:rsidRDefault="000820FA">
          <w:pPr>
            <w:pStyle w:val="TDC2"/>
            <w:tabs>
              <w:tab w:val="left" w:pos="880"/>
              <w:tab w:val="right" w:leader="dot" w:pos="8828"/>
            </w:tabs>
            <w:rPr>
              <w:rFonts w:eastAsiaTheme="minorEastAsia"/>
              <w:noProof/>
              <w:sz w:val="22"/>
              <w:lang w:eastAsia="es-CO"/>
            </w:rPr>
          </w:pPr>
          <w:hyperlink w:anchor="_Toc67406602" w:history="1">
            <w:r w:rsidR="00E93144" w:rsidRPr="00F65CF2">
              <w:rPr>
                <w:rStyle w:val="Hipervnculo"/>
                <w:noProof/>
                <w:lang w:val="es-ES"/>
              </w:rPr>
              <w:t>4.4.</w:t>
            </w:r>
            <w:r w:rsidR="00E93144">
              <w:rPr>
                <w:rFonts w:eastAsiaTheme="minorEastAsia"/>
                <w:noProof/>
                <w:sz w:val="22"/>
                <w:lang w:eastAsia="es-CO"/>
              </w:rPr>
              <w:tab/>
            </w:r>
            <w:r w:rsidR="00E93144" w:rsidRPr="00F65CF2">
              <w:rPr>
                <w:rStyle w:val="Hipervnculo"/>
                <w:noProof/>
                <w:lang w:val="es-ES"/>
              </w:rPr>
              <w:t>EJECUCIÓN DE LA RECUPERACIÓN (Rehabilitación y Reconstrucción)</w:t>
            </w:r>
            <w:r w:rsidR="00E93144">
              <w:rPr>
                <w:noProof/>
                <w:webHidden/>
              </w:rPr>
              <w:tab/>
            </w:r>
            <w:r w:rsidR="00E93144">
              <w:rPr>
                <w:noProof/>
                <w:webHidden/>
              </w:rPr>
              <w:fldChar w:fldCharType="begin"/>
            </w:r>
            <w:r w:rsidR="00E93144">
              <w:rPr>
                <w:noProof/>
                <w:webHidden/>
              </w:rPr>
              <w:instrText xml:space="preserve"> PAGEREF _Toc67406602 \h </w:instrText>
            </w:r>
            <w:r w:rsidR="00E93144">
              <w:rPr>
                <w:noProof/>
                <w:webHidden/>
              </w:rPr>
            </w:r>
            <w:r w:rsidR="00E93144">
              <w:rPr>
                <w:noProof/>
                <w:webHidden/>
              </w:rPr>
              <w:fldChar w:fldCharType="separate"/>
            </w:r>
            <w:r w:rsidR="00E93144">
              <w:rPr>
                <w:noProof/>
                <w:webHidden/>
              </w:rPr>
              <w:t>58</w:t>
            </w:r>
            <w:r w:rsidR="00E93144">
              <w:rPr>
                <w:noProof/>
                <w:webHidden/>
              </w:rPr>
              <w:fldChar w:fldCharType="end"/>
            </w:r>
          </w:hyperlink>
        </w:p>
        <w:p w14:paraId="4E95C885" w14:textId="2DD1C863" w:rsidR="00E93144" w:rsidRDefault="000820FA">
          <w:pPr>
            <w:pStyle w:val="TDC3"/>
            <w:tabs>
              <w:tab w:val="left" w:pos="1320"/>
              <w:tab w:val="right" w:leader="dot" w:pos="8828"/>
            </w:tabs>
            <w:rPr>
              <w:rFonts w:eastAsiaTheme="minorEastAsia"/>
              <w:noProof/>
              <w:sz w:val="22"/>
              <w:lang w:eastAsia="es-CO"/>
            </w:rPr>
          </w:pPr>
          <w:hyperlink w:anchor="_Toc67406603" w:history="1">
            <w:r w:rsidR="00E93144" w:rsidRPr="00F65CF2">
              <w:rPr>
                <w:rStyle w:val="Hipervnculo"/>
                <w:noProof/>
                <w:lang w:val="es-ES"/>
              </w:rPr>
              <w:t>4.4.1.</w:t>
            </w:r>
            <w:r w:rsidR="00E93144">
              <w:rPr>
                <w:rFonts w:eastAsiaTheme="minorEastAsia"/>
                <w:noProof/>
                <w:sz w:val="22"/>
                <w:lang w:eastAsia="es-CO"/>
              </w:rPr>
              <w:tab/>
            </w:r>
            <w:r w:rsidR="00E93144" w:rsidRPr="00F65CF2">
              <w:rPr>
                <w:rStyle w:val="Hipervnculo"/>
                <w:noProof/>
                <w:lang w:val="es-ES"/>
              </w:rPr>
              <w:t>Manejo de situaciones de desastre, calamidad o emergencia (2016-2020)</w:t>
            </w:r>
            <w:r w:rsidR="00E93144">
              <w:rPr>
                <w:noProof/>
                <w:webHidden/>
              </w:rPr>
              <w:tab/>
            </w:r>
            <w:r w:rsidR="00E93144">
              <w:rPr>
                <w:noProof/>
                <w:webHidden/>
              </w:rPr>
              <w:fldChar w:fldCharType="begin"/>
            </w:r>
            <w:r w:rsidR="00E93144">
              <w:rPr>
                <w:noProof/>
                <w:webHidden/>
              </w:rPr>
              <w:instrText xml:space="preserve"> PAGEREF _Toc67406603 \h </w:instrText>
            </w:r>
            <w:r w:rsidR="00E93144">
              <w:rPr>
                <w:noProof/>
                <w:webHidden/>
              </w:rPr>
            </w:r>
            <w:r w:rsidR="00E93144">
              <w:rPr>
                <w:noProof/>
                <w:webHidden/>
              </w:rPr>
              <w:fldChar w:fldCharType="separate"/>
            </w:r>
            <w:r w:rsidR="00E93144">
              <w:rPr>
                <w:noProof/>
                <w:webHidden/>
              </w:rPr>
              <w:t>58</w:t>
            </w:r>
            <w:r w:rsidR="00E93144">
              <w:rPr>
                <w:noProof/>
                <w:webHidden/>
              </w:rPr>
              <w:fldChar w:fldCharType="end"/>
            </w:r>
          </w:hyperlink>
        </w:p>
        <w:p w14:paraId="633A7805" w14:textId="22D381E9" w:rsidR="00E93144" w:rsidRDefault="000820FA">
          <w:pPr>
            <w:pStyle w:val="TDC3"/>
            <w:tabs>
              <w:tab w:val="left" w:pos="1320"/>
              <w:tab w:val="right" w:leader="dot" w:pos="8828"/>
            </w:tabs>
            <w:rPr>
              <w:rFonts w:eastAsiaTheme="minorEastAsia"/>
              <w:noProof/>
              <w:sz w:val="22"/>
              <w:lang w:eastAsia="es-CO"/>
            </w:rPr>
          </w:pPr>
          <w:hyperlink w:anchor="_Toc67406604" w:history="1">
            <w:r w:rsidR="00E93144" w:rsidRPr="00F65CF2">
              <w:rPr>
                <w:rStyle w:val="Hipervnculo"/>
                <w:noProof/>
                <w:lang w:val="es-ES"/>
              </w:rPr>
              <w:t>4.4.2.</w:t>
            </w:r>
            <w:r w:rsidR="00E93144">
              <w:rPr>
                <w:rFonts w:eastAsiaTheme="minorEastAsia"/>
                <w:noProof/>
                <w:sz w:val="22"/>
                <w:lang w:eastAsia="es-CO"/>
              </w:rPr>
              <w:tab/>
            </w:r>
            <w:r w:rsidR="00E93144" w:rsidRPr="00F65CF2">
              <w:rPr>
                <w:rStyle w:val="Hipervnculo"/>
                <w:noProof/>
                <w:lang w:val="es-ES"/>
              </w:rPr>
              <w:t>Manejo de situaciones de desastre, calamidad o emergencia (2020-2024)</w:t>
            </w:r>
            <w:r w:rsidR="00E93144">
              <w:rPr>
                <w:noProof/>
                <w:webHidden/>
              </w:rPr>
              <w:tab/>
            </w:r>
            <w:r w:rsidR="00E93144">
              <w:rPr>
                <w:noProof/>
                <w:webHidden/>
              </w:rPr>
              <w:fldChar w:fldCharType="begin"/>
            </w:r>
            <w:r w:rsidR="00E93144">
              <w:rPr>
                <w:noProof/>
                <w:webHidden/>
              </w:rPr>
              <w:instrText xml:space="preserve"> PAGEREF _Toc67406604 \h </w:instrText>
            </w:r>
            <w:r w:rsidR="00E93144">
              <w:rPr>
                <w:noProof/>
                <w:webHidden/>
              </w:rPr>
            </w:r>
            <w:r w:rsidR="00E93144">
              <w:rPr>
                <w:noProof/>
                <w:webHidden/>
              </w:rPr>
              <w:fldChar w:fldCharType="separate"/>
            </w:r>
            <w:r w:rsidR="00E93144">
              <w:rPr>
                <w:noProof/>
                <w:webHidden/>
              </w:rPr>
              <w:t>59</w:t>
            </w:r>
            <w:r w:rsidR="00E93144">
              <w:rPr>
                <w:noProof/>
                <w:webHidden/>
              </w:rPr>
              <w:fldChar w:fldCharType="end"/>
            </w:r>
          </w:hyperlink>
        </w:p>
        <w:p w14:paraId="551B529F" w14:textId="17A4AE76" w:rsidR="00E93144" w:rsidRDefault="000820FA">
          <w:pPr>
            <w:pStyle w:val="TDC1"/>
            <w:tabs>
              <w:tab w:val="left" w:pos="480"/>
              <w:tab w:val="right" w:leader="dot" w:pos="8828"/>
            </w:tabs>
            <w:rPr>
              <w:rFonts w:eastAsiaTheme="minorEastAsia"/>
              <w:noProof/>
              <w:sz w:val="22"/>
              <w:lang w:eastAsia="es-CO"/>
            </w:rPr>
          </w:pPr>
          <w:hyperlink w:anchor="_Toc67406605" w:history="1">
            <w:r w:rsidR="00E93144" w:rsidRPr="00F65CF2">
              <w:rPr>
                <w:rStyle w:val="Hipervnculo"/>
                <w:noProof/>
                <w:lang w:val="es-ES"/>
              </w:rPr>
              <w:t>5.</w:t>
            </w:r>
            <w:r w:rsidR="00E93144">
              <w:rPr>
                <w:rFonts w:eastAsiaTheme="minorEastAsia"/>
                <w:noProof/>
                <w:sz w:val="22"/>
                <w:lang w:eastAsia="es-CO"/>
              </w:rPr>
              <w:tab/>
            </w:r>
            <w:r w:rsidR="00E93144" w:rsidRPr="00F65CF2">
              <w:rPr>
                <w:rStyle w:val="Hipervnculo"/>
                <w:noProof/>
                <w:lang w:val="es-ES"/>
              </w:rPr>
              <w:t>OTRAS ACTIVIDADES</w:t>
            </w:r>
            <w:r w:rsidR="00E93144">
              <w:rPr>
                <w:noProof/>
                <w:webHidden/>
              </w:rPr>
              <w:tab/>
            </w:r>
            <w:r w:rsidR="00E93144">
              <w:rPr>
                <w:noProof/>
                <w:webHidden/>
              </w:rPr>
              <w:fldChar w:fldCharType="begin"/>
            </w:r>
            <w:r w:rsidR="00E93144">
              <w:rPr>
                <w:noProof/>
                <w:webHidden/>
              </w:rPr>
              <w:instrText xml:space="preserve"> PAGEREF _Toc67406605 \h </w:instrText>
            </w:r>
            <w:r w:rsidR="00E93144">
              <w:rPr>
                <w:noProof/>
                <w:webHidden/>
              </w:rPr>
            </w:r>
            <w:r w:rsidR="00E93144">
              <w:rPr>
                <w:noProof/>
                <w:webHidden/>
              </w:rPr>
              <w:fldChar w:fldCharType="separate"/>
            </w:r>
            <w:r w:rsidR="00E93144">
              <w:rPr>
                <w:noProof/>
                <w:webHidden/>
              </w:rPr>
              <w:t>62</w:t>
            </w:r>
            <w:r w:rsidR="00E93144">
              <w:rPr>
                <w:noProof/>
                <w:webHidden/>
              </w:rPr>
              <w:fldChar w:fldCharType="end"/>
            </w:r>
          </w:hyperlink>
        </w:p>
        <w:p w14:paraId="143D92CD" w14:textId="5A88076E" w:rsidR="00E93144" w:rsidRDefault="000820FA">
          <w:pPr>
            <w:pStyle w:val="TDC1"/>
            <w:tabs>
              <w:tab w:val="left" w:pos="480"/>
              <w:tab w:val="right" w:leader="dot" w:pos="8828"/>
            </w:tabs>
            <w:rPr>
              <w:rFonts w:eastAsiaTheme="minorEastAsia"/>
              <w:noProof/>
              <w:sz w:val="22"/>
              <w:lang w:eastAsia="es-CO"/>
            </w:rPr>
          </w:pPr>
          <w:hyperlink w:anchor="_Toc67406606" w:history="1">
            <w:r w:rsidR="00E93144" w:rsidRPr="00F65CF2">
              <w:rPr>
                <w:rStyle w:val="Hipervnculo"/>
                <w:noProof/>
                <w:lang w:val="es-ES"/>
              </w:rPr>
              <w:t>6.</w:t>
            </w:r>
            <w:r w:rsidR="00E93144">
              <w:rPr>
                <w:rFonts w:eastAsiaTheme="minorEastAsia"/>
                <w:noProof/>
                <w:sz w:val="22"/>
                <w:lang w:eastAsia="es-CO"/>
              </w:rPr>
              <w:tab/>
            </w:r>
            <w:r w:rsidR="00E93144" w:rsidRPr="00F65CF2">
              <w:rPr>
                <w:rStyle w:val="Hipervnculo"/>
                <w:noProof/>
                <w:lang w:val="es-ES"/>
              </w:rPr>
              <w:t>SEGUIMIENTO Y MONITOREO DEL PLAN Y ACTUALIZACIÓN</w:t>
            </w:r>
            <w:r w:rsidR="00E93144">
              <w:rPr>
                <w:noProof/>
                <w:webHidden/>
              </w:rPr>
              <w:tab/>
            </w:r>
            <w:r w:rsidR="00E93144">
              <w:rPr>
                <w:noProof/>
                <w:webHidden/>
              </w:rPr>
              <w:fldChar w:fldCharType="begin"/>
            </w:r>
            <w:r w:rsidR="00E93144">
              <w:rPr>
                <w:noProof/>
                <w:webHidden/>
              </w:rPr>
              <w:instrText xml:space="preserve"> PAGEREF _Toc67406606 \h </w:instrText>
            </w:r>
            <w:r w:rsidR="00E93144">
              <w:rPr>
                <w:noProof/>
                <w:webHidden/>
              </w:rPr>
            </w:r>
            <w:r w:rsidR="00E93144">
              <w:rPr>
                <w:noProof/>
                <w:webHidden/>
              </w:rPr>
              <w:fldChar w:fldCharType="separate"/>
            </w:r>
            <w:r w:rsidR="00E93144">
              <w:rPr>
                <w:noProof/>
                <w:webHidden/>
              </w:rPr>
              <w:t>64</w:t>
            </w:r>
            <w:r w:rsidR="00E93144">
              <w:rPr>
                <w:noProof/>
                <w:webHidden/>
              </w:rPr>
              <w:fldChar w:fldCharType="end"/>
            </w:r>
          </w:hyperlink>
        </w:p>
        <w:p w14:paraId="2E3AF0B9" w14:textId="193591AD" w:rsidR="00062C00" w:rsidRDefault="00062C00">
          <w:r>
            <w:rPr>
              <w:b/>
              <w:bCs/>
              <w:lang w:val="es-ES"/>
            </w:rPr>
            <w:fldChar w:fldCharType="end"/>
          </w:r>
        </w:p>
      </w:sdtContent>
    </w:sdt>
    <w:p w14:paraId="466AC5B5" w14:textId="6B689253" w:rsidR="00062C00" w:rsidRDefault="00062C00" w:rsidP="00F3668F">
      <w:pPr>
        <w:jc w:val="center"/>
        <w:rPr>
          <w:b/>
          <w:bCs/>
          <w:szCs w:val="24"/>
          <w:lang w:val="es-ES"/>
        </w:rPr>
      </w:pPr>
      <w:r>
        <w:rPr>
          <w:b/>
          <w:bCs/>
          <w:szCs w:val="24"/>
          <w:lang w:val="es-ES"/>
        </w:rPr>
        <w:t xml:space="preserve">INDICE DE TABLAS </w:t>
      </w:r>
    </w:p>
    <w:p w14:paraId="0B2A915F" w14:textId="78C99165" w:rsidR="008072A6" w:rsidRDefault="00062C00">
      <w:pPr>
        <w:pStyle w:val="Tabladeilustraciones"/>
        <w:tabs>
          <w:tab w:val="right" w:leader="dot" w:pos="8828"/>
        </w:tabs>
        <w:rPr>
          <w:rFonts w:eastAsiaTheme="minorEastAsia"/>
          <w:noProof/>
          <w:sz w:val="22"/>
          <w:lang w:eastAsia="es-CO"/>
        </w:rPr>
      </w:pPr>
      <w:r>
        <w:rPr>
          <w:b/>
          <w:bCs/>
          <w:szCs w:val="24"/>
          <w:lang w:val="es-ES"/>
        </w:rPr>
        <w:fldChar w:fldCharType="begin"/>
      </w:r>
      <w:r>
        <w:rPr>
          <w:b/>
          <w:bCs/>
          <w:szCs w:val="24"/>
          <w:lang w:val="es-ES"/>
        </w:rPr>
        <w:instrText xml:space="preserve"> TOC \h \z \c "Tabla" </w:instrText>
      </w:r>
      <w:r>
        <w:rPr>
          <w:b/>
          <w:bCs/>
          <w:szCs w:val="24"/>
          <w:lang w:val="es-ES"/>
        </w:rPr>
        <w:fldChar w:fldCharType="separate"/>
      </w:r>
      <w:hyperlink w:anchor="_Toc67002200" w:history="1">
        <w:r w:rsidR="008072A6" w:rsidRPr="00F84570">
          <w:rPr>
            <w:rStyle w:val="Hipervnculo"/>
            <w:noProof/>
          </w:rPr>
          <w:t>Tabla 1. Reuniones CDPMIF 2020</w:t>
        </w:r>
        <w:r w:rsidR="008072A6">
          <w:rPr>
            <w:noProof/>
            <w:webHidden/>
          </w:rPr>
          <w:tab/>
        </w:r>
        <w:r w:rsidR="008072A6">
          <w:rPr>
            <w:noProof/>
            <w:webHidden/>
          </w:rPr>
          <w:fldChar w:fldCharType="begin"/>
        </w:r>
        <w:r w:rsidR="008072A6">
          <w:rPr>
            <w:noProof/>
            <w:webHidden/>
          </w:rPr>
          <w:instrText xml:space="preserve"> PAGEREF _Toc67002200 \h </w:instrText>
        </w:r>
        <w:r w:rsidR="008072A6">
          <w:rPr>
            <w:noProof/>
            <w:webHidden/>
          </w:rPr>
        </w:r>
        <w:r w:rsidR="008072A6">
          <w:rPr>
            <w:noProof/>
            <w:webHidden/>
          </w:rPr>
          <w:fldChar w:fldCharType="separate"/>
        </w:r>
        <w:r w:rsidR="008072A6">
          <w:rPr>
            <w:noProof/>
            <w:webHidden/>
          </w:rPr>
          <w:t>9</w:t>
        </w:r>
        <w:r w:rsidR="008072A6">
          <w:rPr>
            <w:noProof/>
            <w:webHidden/>
          </w:rPr>
          <w:fldChar w:fldCharType="end"/>
        </w:r>
      </w:hyperlink>
    </w:p>
    <w:p w14:paraId="7B17AF0B" w14:textId="15C50971" w:rsidR="008072A6" w:rsidRDefault="000820FA">
      <w:pPr>
        <w:pStyle w:val="Tabladeilustraciones"/>
        <w:tabs>
          <w:tab w:val="right" w:leader="dot" w:pos="8828"/>
        </w:tabs>
        <w:rPr>
          <w:rFonts w:eastAsiaTheme="minorEastAsia"/>
          <w:noProof/>
          <w:sz w:val="22"/>
          <w:lang w:eastAsia="es-CO"/>
        </w:rPr>
      </w:pPr>
      <w:hyperlink w:anchor="_Toc67002201" w:history="1">
        <w:r w:rsidR="008072A6" w:rsidRPr="00F84570">
          <w:rPr>
            <w:rStyle w:val="Hipervnculo"/>
            <w:noProof/>
          </w:rPr>
          <w:t>Tabla 2.Trabajos de grado realizados por la Universidad Distrital Francisco José de Caldas</w:t>
        </w:r>
        <w:r w:rsidR="008072A6">
          <w:rPr>
            <w:noProof/>
            <w:webHidden/>
          </w:rPr>
          <w:tab/>
        </w:r>
        <w:r w:rsidR="008072A6">
          <w:rPr>
            <w:noProof/>
            <w:webHidden/>
          </w:rPr>
          <w:fldChar w:fldCharType="begin"/>
        </w:r>
        <w:r w:rsidR="008072A6">
          <w:rPr>
            <w:noProof/>
            <w:webHidden/>
          </w:rPr>
          <w:instrText xml:space="preserve"> PAGEREF _Toc67002201 \h </w:instrText>
        </w:r>
        <w:r w:rsidR="008072A6">
          <w:rPr>
            <w:noProof/>
            <w:webHidden/>
          </w:rPr>
        </w:r>
        <w:r w:rsidR="008072A6">
          <w:rPr>
            <w:noProof/>
            <w:webHidden/>
          </w:rPr>
          <w:fldChar w:fldCharType="separate"/>
        </w:r>
        <w:r w:rsidR="008072A6">
          <w:rPr>
            <w:noProof/>
            <w:webHidden/>
          </w:rPr>
          <w:t>12</w:t>
        </w:r>
        <w:r w:rsidR="008072A6">
          <w:rPr>
            <w:noProof/>
            <w:webHidden/>
          </w:rPr>
          <w:fldChar w:fldCharType="end"/>
        </w:r>
      </w:hyperlink>
    </w:p>
    <w:p w14:paraId="56A3286A" w14:textId="0BA3E5BA" w:rsidR="008072A6" w:rsidRDefault="000820FA">
      <w:pPr>
        <w:pStyle w:val="Tabladeilustraciones"/>
        <w:tabs>
          <w:tab w:val="right" w:leader="dot" w:pos="8828"/>
        </w:tabs>
        <w:rPr>
          <w:rFonts w:eastAsiaTheme="minorEastAsia"/>
          <w:noProof/>
          <w:sz w:val="22"/>
          <w:lang w:eastAsia="es-CO"/>
        </w:rPr>
      </w:pPr>
      <w:hyperlink w:anchor="_Toc67002202" w:history="1">
        <w:r w:rsidR="008072A6" w:rsidRPr="00F84570">
          <w:rPr>
            <w:rStyle w:val="Hipervnculo"/>
            <w:noProof/>
          </w:rPr>
          <w:t>Tabla 3. Relación de incendios forestales - primer semestre de 2020 catalogados de gran complejidad</w:t>
        </w:r>
        <w:r w:rsidR="008072A6">
          <w:rPr>
            <w:noProof/>
            <w:webHidden/>
          </w:rPr>
          <w:tab/>
        </w:r>
        <w:r w:rsidR="008072A6">
          <w:rPr>
            <w:noProof/>
            <w:webHidden/>
          </w:rPr>
          <w:fldChar w:fldCharType="begin"/>
        </w:r>
        <w:r w:rsidR="008072A6">
          <w:rPr>
            <w:noProof/>
            <w:webHidden/>
          </w:rPr>
          <w:instrText xml:space="preserve"> PAGEREF _Toc67002202 \h </w:instrText>
        </w:r>
        <w:r w:rsidR="008072A6">
          <w:rPr>
            <w:noProof/>
            <w:webHidden/>
          </w:rPr>
        </w:r>
        <w:r w:rsidR="008072A6">
          <w:rPr>
            <w:noProof/>
            <w:webHidden/>
          </w:rPr>
          <w:fldChar w:fldCharType="separate"/>
        </w:r>
        <w:r w:rsidR="008072A6">
          <w:rPr>
            <w:noProof/>
            <w:webHidden/>
          </w:rPr>
          <w:t>31</w:t>
        </w:r>
        <w:r w:rsidR="008072A6">
          <w:rPr>
            <w:noProof/>
            <w:webHidden/>
          </w:rPr>
          <w:fldChar w:fldCharType="end"/>
        </w:r>
      </w:hyperlink>
    </w:p>
    <w:p w14:paraId="4C52483E" w14:textId="78DA0C7C" w:rsidR="008072A6" w:rsidRDefault="000820FA">
      <w:pPr>
        <w:pStyle w:val="Tabladeilustraciones"/>
        <w:tabs>
          <w:tab w:val="right" w:leader="dot" w:pos="8828"/>
        </w:tabs>
        <w:rPr>
          <w:rFonts w:eastAsiaTheme="minorEastAsia"/>
          <w:noProof/>
          <w:sz w:val="22"/>
          <w:lang w:eastAsia="es-CO"/>
        </w:rPr>
      </w:pPr>
      <w:hyperlink w:anchor="_Toc67002203" w:history="1">
        <w:r w:rsidR="008072A6" w:rsidRPr="00F84570">
          <w:rPr>
            <w:rStyle w:val="Hipervnculo"/>
            <w:noProof/>
          </w:rPr>
          <w:t>Tabla 4. Incendios forestales de gran complejidad de 2019 que fueron valorados económica y ambientalmente en 2020</w:t>
        </w:r>
        <w:r w:rsidR="008072A6">
          <w:rPr>
            <w:noProof/>
            <w:webHidden/>
          </w:rPr>
          <w:tab/>
        </w:r>
        <w:r w:rsidR="008072A6">
          <w:rPr>
            <w:noProof/>
            <w:webHidden/>
          </w:rPr>
          <w:fldChar w:fldCharType="begin"/>
        </w:r>
        <w:r w:rsidR="008072A6">
          <w:rPr>
            <w:noProof/>
            <w:webHidden/>
          </w:rPr>
          <w:instrText xml:space="preserve"> PAGEREF _Toc67002203 \h </w:instrText>
        </w:r>
        <w:r w:rsidR="008072A6">
          <w:rPr>
            <w:noProof/>
            <w:webHidden/>
          </w:rPr>
        </w:r>
        <w:r w:rsidR="008072A6">
          <w:rPr>
            <w:noProof/>
            <w:webHidden/>
          </w:rPr>
          <w:fldChar w:fldCharType="separate"/>
        </w:r>
        <w:r w:rsidR="008072A6">
          <w:rPr>
            <w:noProof/>
            <w:webHidden/>
          </w:rPr>
          <w:t>31</w:t>
        </w:r>
        <w:r w:rsidR="008072A6">
          <w:rPr>
            <w:noProof/>
            <w:webHidden/>
          </w:rPr>
          <w:fldChar w:fldCharType="end"/>
        </w:r>
      </w:hyperlink>
    </w:p>
    <w:p w14:paraId="0BAA5548" w14:textId="3822DF1F" w:rsidR="008072A6" w:rsidRDefault="000820FA">
      <w:pPr>
        <w:pStyle w:val="Tabladeilustraciones"/>
        <w:tabs>
          <w:tab w:val="right" w:leader="dot" w:pos="8828"/>
        </w:tabs>
        <w:rPr>
          <w:rFonts w:eastAsiaTheme="minorEastAsia"/>
          <w:noProof/>
          <w:sz w:val="22"/>
          <w:lang w:eastAsia="es-CO"/>
        </w:rPr>
      </w:pPr>
      <w:hyperlink w:anchor="_Toc67002204" w:history="1">
        <w:r w:rsidR="008072A6" w:rsidRPr="00F84570">
          <w:rPr>
            <w:rStyle w:val="Hipervnculo"/>
            <w:noProof/>
          </w:rPr>
          <w:t>Tabla 3. Relación de incendios forestales – segundo semestre de 2020 catalogados de gran complejidad</w:t>
        </w:r>
        <w:r w:rsidR="008072A6">
          <w:rPr>
            <w:noProof/>
            <w:webHidden/>
          </w:rPr>
          <w:tab/>
        </w:r>
        <w:r w:rsidR="008072A6">
          <w:rPr>
            <w:noProof/>
            <w:webHidden/>
          </w:rPr>
          <w:fldChar w:fldCharType="begin"/>
        </w:r>
        <w:r w:rsidR="008072A6">
          <w:rPr>
            <w:noProof/>
            <w:webHidden/>
          </w:rPr>
          <w:instrText xml:space="preserve"> PAGEREF _Toc67002204 \h </w:instrText>
        </w:r>
        <w:r w:rsidR="008072A6">
          <w:rPr>
            <w:noProof/>
            <w:webHidden/>
          </w:rPr>
        </w:r>
        <w:r w:rsidR="008072A6">
          <w:rPr>
            <w:noProof/>
            <w:webHidden/>
          </w:rPr>
          <w:fldChar w:fldCharType="separate"/>
        </w:r>
        <w:r w:rsidR="008072A6">
          <w:rPr>
            <w:noProof/>
            <w:webHidden/>
          </w:rPr>
          <w:t>34</w:t>
        </w:r>
        <w:r w:rsidR="008072A6">
          <w:rPr>
            <w:noProof/>
            <w:webHidden/>
          </w:rPr>
          <w:fldChar w:fldCharType="end"/>
        </w:r>
      </w:hyperlink>
    </w:p>
    <w:p w14:paraId="20966E12" w14:textId="2084C241" w:rsidR="008072A6" w:rsidRDefault="000820FA">
      <w:pPr>
        <w:pStyle w:val="Tabladeilustraciones"/>
        <w:tabs>
          <w:tab w:val="right" w:leader="dot" w:pos="8828"/>
        </w:tabs>
        <w:rPr>
          <w:rFonts w:eastAsiaTheme="minorEastAsia"/>
          <w:noProof/>
          <w:sz w:val="22"/>
          <w:lang w:eastAsia="es-CO"/>
        </w:rPr>
      </w:pPr>
      <w:hyperlink w:anchor="_Toc67002205" w:history="1">
        <w:r w:rsidR="008072A6" w:rsidRPr="00F84570">
          <w:rPr>
            <w:rStyle w:val="Hipervnculo"/>
            <w:noProof/>
          </w:rPr>
          <w:t>Tabla 5. Conteo, viabilidad y densidad por m2 de semillas de Ulex europaeus,</w:t>
        </w:r>
        <w:r w:rsidR="008072A6">
          <w:rPr>
            <w:noProof/>
            <w:webHidden/>
          </w:rPr>
          <w:tab/>
        </w:r>
        <w:r w:rsidR="008072A6">
          <w:rPr>
            <w:noProof/>
            <w:webHidden/>
          </w:rPr>
          <w:fldChar w:fldCharType="begin"/>
        </w:r>
        <w:r w:rsidR="008072A6">
          <w:rPr>
            <w:noProof/>
            <w:webHidden/>
          </w:rPr>
          <w:instrText xml:space="preserve"> PAGEREF _Toc67002205 \h </w:instrText>
        </w:r>
        <w:r w:rsidR="008072A6">
          <w:rPr>
            <w:noProof/>
            <w:webHidden/>
          </w:rPr>
        </w:r>
        <w:r w:rsidR="008072A6">
          <w:rPr>
            <w:noProof/>
            <w:webHidden/>
          </w:rPr>
          <w:fldChar w:fldCharType="separate"/>
        </w:r>
        <w:r w:rsidR="008072A6">
          <w:rPr>
            <w:noProof/>
            <w:webHidden/>
          </w:rPr>
          <w:t>43</w:t>
        </w:r>
        <w:r w:rsidR="008072A6">
          <w:rPr>
            <w:noProof/>
            <w:webHidden/>
          </w:rPr>
          <w:fldChar w:fldCharType="end"/>
        </w:r>
      </w:hyperlink>
    </w:p>
    <w:p w14:paraId="460963E2" w14:textId="1F2DB80A" w:rsidR="008072A6" w:rsidRDefault="000820FA">
      <w:pPr>
        <w:pStyle w:val="Tabladeilustraciones"/>
        <w:tabs>
          <w:tab w:val="right" w:leader="dot" w:pos="8828"/>
        </w:tabs>
        <w:rPr>
          <w:rFonts w:eastAsiaTheme="minorEastAsia"/>
          <w:noProof/>
          <w:sz w:val="22"/>
          <w:lang w:eastAsia="es-CO"/>
        </w:rPr>
      </w:pPr>
      <w:hyperlink w:anchor="_Toc67002206" w:history="1">
        <w:r w:rsidR="008072A6" w:rsidRPr="00F84570">
          <w:rPr>
            <w:rStyle w:val="Hipervnculo"/>
            <w:noProof/>
          </w:rPr>
          <w:t>Tabla 6. Incendios forestales de gran complejidad ocurridos en el primer trimestre de 2020 que fueron valorados económica y ambientalmente</w:t>
        </w:r>
        <w:r w:rsidR="008072A6">
          <w:rPr>
            <w:noProof/>
            <w:webHidden/>
          </w:rPr>
          <w:tab/>
        </w:r>
        <w:r w:rsidR="008072A6">
          <w:rPr>
            <w:noProof/>
            <w:webHidden/>
          </w:rPr>
          <w:fldChar w:fldCharType="begin"/>
        </w:r>
        <w:r w:rsidR="008072A6">
          <w:rPr>
            <w:noProof/>
            <w:webHidden/>
          </w:rPr>
          <w:instrText xml:space="preserve"> PAGEREF _Toc67002206 \h </w:instrText>
        </w:r>
        <w:r w:rsidR="008072A6">
          <w:rPr>
            <w:noProof/>
            <w:webHidden/>
          </w:rPr>
        </w:r>
        <w:r w:rsidR="008072A6">
          <w:rPr>
            <w:noProof/>
            <w:webHidden/>
          </w:rPr>
          <w:fldChar w:fldCharType="separate"/>
        </w:r>
        <w:r w:rsidR="008072A6">
          <w:rPr>
            <w:noProof/>
            <w:webHidden/>
          </w:rPr>
          <w:t>55</w:t>
        </w:r>
        <w:r w:rsidR="008072A6">
          <w:rPr>
            <w:noProof/>
            <w:webHidden/>
          </w:rPr>
          <w:fldChar w:fldCharType="end"/>
        </w:r>
      </w:hyperlink>
    </w:p>
    <w:p w14:paraId="7149A98B" w14:textId="61ADD5E8" w:rsidR="008072A6" w:rsidRDefault="000820FA">
      <w:pPr>
        <w:pStyle w:val="Tabladeilustraciones"/>
        <w:tabs>
          <w:tab w:val="right" w:leader="dot" w:pos="8828"/>
        </w:tabs>
        <w:rPr>
          <w:rFonts w:eastAsiaTheme="minorEastAsia"/>
          <w:noProof/>
          <w:sz w:val="22"/>
          <w:lang w:eastAsia="es-CO"/>
        </w:rPr>
      </w:pPr>
      <w:hyperlink w:anchor="_Toc67002207" w:history="1">
        <w:r w:rsidR="008072A6" w:rsidRPr="00F84570">
          <w:rPr>
            <w:rStyle w:val="Hipervnculo"/>
            <w:noProof/>
          </w:rPr>
          <w:t>Tabla 7. Plantación en áreas intervenidas afectadas por incendios forestales.</w:t>
        </w:r>
        <w:r w:rsidR="008072A6">
          <w:rPr>
            <w:noProof/>
            <w:webHidden/>
          </w:rPr>
          <w:tab/>
        </w:r>
        <w:r w:rsidR="008072A6">
          <w:rPr>
            <w:noProof/>
            <w:webHidden/>
          </w:rPr>
          <w:fldChar w:fldCharType="begin"/>
        </w:r>
        <w:r w:rsidR="008072A6">
          <w:rPr>
            <w:noProof/>
            <w:webHidden/>
          </w:rPr>
          <w:instrText xml:space="preserve"> PAGEREF _Toc67002207 \h </w:instrText>
        </w:r>
        <w:r w:rsidR="008072A6">
          <w:rPr>
            <w:noProof/>
            <w:webHidden/>
          </w:rPr>
        </w:r>
        <w:r w:rsidR="008072A6">
          <w:rPr>
            <w:noProof/>
            <w:webHidden/>
          </w:rPr>
          <w:fldChar w:fldCharType="separate"/>
        </w:r>
        <w:r w:rsidR="008072A6">
          <w:rPr>
            <w:noProof/>
            <w:webHidden/>
          </w:rPr>
          <w:t>61</w:t>
        </w:r>
        <w:r w:rsidR="008072A6">
          <w:rPr>
            <w:noProof/>
            <w:webHidden/>
          </w:rPr>
          <w:fldChar w:fldCharType="end"/>
        </w:r>
      </w:hyperlink>
    </w:p>
    <w:p w14:paraId="25C27749" w14:textId="31FA2E89" w:rsidR="00062C00" w:rsidRDefault="00062C00" w:rsidP="00062C00">
      <w:pPr>
        <w:rPr>
          <w:b/>
          <w:bCs/>
          <w:szCs w:val="24"/>
          <w:lang w:val="es-ES"/>
        </w:rPr>
      </w:pPr>
      <w:r>
        <w:rPr>
          <w:b/>
          <w:bCs/>
          <w:szCs w:val="24"/>
          <w:lang w:val="es-ES"/>
        </w:rPr>
        <w:fldChar w:fldCharType="end"/>
      </w:r>
    </w:p>
    <w:p w14:paraId="0EAB6BD4" w14:textId="10A87936" w:rsidR="00062C00" w:rsidRDefault="00062C00" w:rsidP="00062C00">
      <w:pPr>
        <w:jc w:val="center"/>
        <w:rPr>
          <w:b/>
          <w:bCs/>
          <w:szCs w:val="24"/>
          <w:lang w:val="es-ES"/>
        </w:rPr>
      </w:pPr>
      <w:r>
        <w:rPr>
          <w:b/>
          <w:bCs/>
          <w:szCs w:val="24"/>
          <w:lang w:val="es-ES"/>
        </w:rPr>
        <w:t>INDICE DE ILUSTRACIONES</w:t>
      </w:r>
    </w:p>
    <w:p w14:paraId="4F5A9C26" w14:textId="029AAB39" w:rsidR="008072A6" w:rsidRDefault="00062C00">
      <w:pPr>
        <w:pStyle w:val="Tabladeilustraciones"/>
        <w:tabs>
          <w:tab w:val="right" w:leader="dot" w:pos="8828"/>
        </w:tabs>
        <w:rPr>
          <w:rFonts w:eastAsiaTheme="minorEastAsia"/>
          <w:noProof/>
          <w:sz w:val="22"/>
          <w:lang w:eastAsia="es-CO"/>
        </w:rPr>
      </w:pPr>
      <w:r>
        <w:rPr>
          <w:b/>
          <w:bCs/>
          <w:szCs w:val="24"/>
          <w:lang w:val="es-ES"/>
        </w:rPr>
        <w:fldChar w:fldCharType="begin"/>
      </w:r>
      <w:r>
        <w:rPr>
          <w:b/>
          <w:bCs/>
          <w:szCs w:val="24"/>
          <w:lang w:val="es-ES"/>
        </w:rPr>
        <w:instrText xml:space="preserve"> TOC \h \z \c "Ilustración" </w:instrText>
      </w:r>
      <w:r>
        <w:rPr>
          <w:b/>
          <w:bCs/>
          <w:szCs w:val="24"/>
          <w:lang w:val="es-ES"/>
        </w:rPr>
        <w:fldChar w:fldCharType="separate"/>
      </w:r>
      <w:hyperlink w:anchor="_Toc67002208" w:history="1">
        <w:r w:rsidR="008072A6" w:rsidRPr="000F22D5">
          <w:rPr>
            <w:rStyle w:val="Hipervnculo"/>
            <w:noProof/>
          </w:rPr>
          <w:t>Ilustración 1. Espacio de aprendizaje con estudiantes del IED Manuelita Sáenz.</w:t>
        </w:r>
        <w:r w:rsidR="008072A6">
          <w:rPr>
            <w:noProof/>
            <w:webHidden/>
          </w:rPr>
          <w:tab/>
        </w:r>
        <w:r w:rsidR="008072A6">
          <w:rPr>
            <w:noProof/>
            <w:webHidden/>
          </w:rPr>
          <w:fldChar w:fldCharType="begin"/>
        </w:r>
        <w:r w:rsidR="008072A6">
          <w:rPr>
            <w:noProof/>
            <w:webHidden/>
          </w:rPr>
          <w:instrText xml:space="preserve"> PAGEREF _Toc67002208 \h </w:instrText>
        </w:r>
        <w:r w:rsidR="008072A6">
          <w:rPr>
            <w:noProof/>
            <w:webHidden/>
          </w:rPr>
        </w:r>
        <w:r w:rsidR="008072A6">
          <w:rPr>
            <w:noProof/>
            <w:webHidden/>
          </w:rPr>
          <w:fldChar w:fldCharType="separate"/>
        </w:r>
        <w:r w:rsidR="008072A6">
          <w:rPr>
            <w:noProof/>
            <w:webHidden/>
          </w:rPr>
          <w:t>18</w:t>
        </w:r>
        <w:r w:rsidR="008072A6">
          <w:rPr>
            <w:noProof/>
            <w:webHidden/>
          </w:rPr>
          <w:fldChar w:fldCharType="end"/>
        </w:r>
      </w:hyperlink>
    </w:p>
    <w:p w14:paraId="62252DD4" w14:textId="72BEE0C1" w:rsidR="008072A6" w:rsidRDefault="000820FA">
      <w:pPr>
        <w:pStyle w:val="Tabladeilustraciones"/>
        <w:tabs>
          <w:tab w:val="right" w:leader="dot" w:pos="8828"/>
        </w:tabs>
        <w:rPr>
          <w:rFonts w:eastAsiaTheme="minorEastAsia"/>
          <w:noProof/>
          <w:sz w:val="22"/>
          <w:lang w:eastAsia="es-CO"/>
        </w:rPr>
      </w:pPr>
      <w:hyperlink w:anchor="_Toc67002209" w:history="1">
        <w:r w:rsidR="008072A6" w:rsidRPr="000F22D5">
          <w:rPr>
            <w:rStyle w:val="Hipervnculo"/>
            <w:noProof/>
          </w:rPr>
          <w:t>lustración 2. Piezas empleadas en redes sociales.</w:t>
        </w:r>
        <w:r w:rsidR="008072A6">
          <w:rPr>
            <w:noProof/>
            <w:webHidden/>
          </w:rPr>
          <w:tab/>
        </w:r>
        <w:r w:rsidR="008072A6">
          <w:rPr>
            <w:noProof/>
            <w:webHidden/>
          </w:rPr>
          <w:fldChar w:fldCharType="begin"/>
        </w:r>
        <w:r w:rsidR="008072A6">
          <w:rPr>
            <w:noProof/>
            <w:webHidden/>
          </w:rPr>
          <w:instrText xml:space="preserve"> PAGEREF _Toc67002209 \h </w:instrText>
        </w:r>
        <w:r w:rsidR="008072A6">
          <w:rPr>
            <w:noProof/>
            <w:webHidden/>
          </w:rPr>
        </w:r>
        <w:r w:rsidR="008072A6">
          <w:rPr>
            <w:noProof/>
            <w:webHidden/>
          </w:rPr>
          <w:fldChar w:fldCharType="separate"/>
        </w:r>
        <w:r w:rsidR="008072A6">
          <w:rPr>
            <w:noProof/>
            <w:webHidden/>
          </w:rPr>
          <w:t>19</w:t>
        </w:r>
        <w:r w:rsidR="008072A6">
          <w:rPr>
            <w:noProof/>
            <w:webHidden/>
          </w:rPr>
          <w:fldChar w:fldCharType="end"/>
        </w:r>
      </w:hyperlink>
    </w:p>
    <w:p w14:paraId="475BF78E" w14:textId="73A3239F" w:rsidR="008072A6" w:rsidRDefault="000820FA">
      <w:pPr>
        <w:pStyle w:val="Tabladeilustraciones"/>
        <w:tabs>
          <w:tab w:val="right" w:leader="dot" w:pos="8828"/>
        </w:tabs>
        <w:rPr>
          <w:rFonts w:eastAsiaTheme="minorEastAsia"/>
          <w:noProof/>
          <w:sz w:val="22"/>
          <w:lang w:eastAsia="es-CO"/>
        </w:rPr>
      </w:pPr>
      <w:hyperlink w:anchor="_Toc67002210" w:history="1">
        <w:r w:rsidR="008072A6" w:rsidRPr="000F22D5">
          <w:rPr>
            <w:rStyle w:val="Hipervnculo"/>
            <w:noProof/>
          </w:rPr>
          <w:t>Ilustración 3. Piezas en prevención de incendios forestales</w:t>
        </w:r>
        <w:r w:rsidR="008072A6">
          <w:rPr>
            <w:noProof/>
            <w:webHidden/>
          </w:rPr>
          <w:tab/>
        </w:r>
        <w:r w:rsidR="008072A6">
          <w:rPr>
            <w:noProof/>
            <w:webHidden/>
          </w:rPr>
          <w:fldChar w:fldCharType="begin"/>
        </w:r>
        <w:r w:rsidR="008072A6">
          <w:rPr>
            <w:noProof/>
            <w:webHidden/>
          </w:rPr>
          <w:instrText xml:space="preserve"> PAGEREF _Toc67002210 \h </w:instrText>
        </w:r>
        <w:r w:rsidR="008072A6">
          <w:rPr>
            <w:noProof/>
            <w:webHidden/>
          </w:rPr>
        </w:r>
        <w:r w:rsidR="008072A6">
          <w:rPr>
            <w:noProof/>
            <w:webHidden/>
          </w:rPr>
          <w:fldChar w:fldCharType="separate"/>
        </w:r>
        <w:r w:rsidR="008072A6">
          <w:rPr>
            <w:noProof/>
            <w:webHidden/>
          </w:rPr>
          <w:t>20</w:t>
        </w:r>
        <w:r w:rsidR="008072A6">
          <w:rPr>
            <w:noProof/>
            <w:webHidden/>
          </w:rPr>
          <w:fldChar w:fldCharType="end"/>
        </w:r>
      </w:hyperlink>
    </w:p>
    <w:p w14:paraId="2E34DEC0" w14:textId="5781629C" w:rsidR="008072A6" w:rsidRDefault="000820FA">
      <w:pPr>
        <w:pStyle w:val="Tabladeilustraciones"/>
        <w:tabs>
          <w:tab w:val="right" w:leader="dot" w:pos="8828"/>
        </w:tabs>
        <w:rPr>
          <w:rFonts w:eastAsiaTheme="minorEastAsia"/>
          <w:noProof/>
          <w:sz w:val="22"/>
          <w:lang w:eastAsia="es-CO"/>
        </w:rPr>
      </w:pPr>
      <w:hyperlink w:anchor="_Toc67002211" w:history="1">
        <w:r w:rsidR="008072A6" w:rsidRPr="000F22D5">
          <w:rPr>
            <w:rStyle w:val="Hipervnculo"/>
            <w:noProof/>
          </w:rPr>
          <w:t>Ilustración 4. Imagen comunicado de prensa.</w:t>
        </w:r>
        <w:r w:rsidR="008072A6">
          <w:rPr>
            <w:noProof/>
            <w:webHidden/>
          </w:rPr>
          <w:tab/>
        </w:r>
        <w:r w:rsidR="008072A6">
          <w:rPr>
            <w:noProof/>
            <w:webHidden/>
          </w:rPr>
          <w:fldChar w:fldCharType="begin"/>
        </w:r>
        <w:r w:rsidR="008072A6">
          <w:rPr>
            <w:noProof/>
            <w:webHidden/>
          </w:rPr>
          <w:instrText xml:space="preserve"> PAGEREF _Toc67002211 \h </w:instrText>
        </w:r>
        <w:r w:rsidR="008072A6">
          <w:rPr>
            <w:noProof/>
            <w:webHidden/>
          </w:rPr>
        </w:r>
        <w:r w:rsidR="008072A6">
          <w:rPr>
            <w:noProof/>
            <w:webHidden/>
          </w:rPr>
          <w:fldChar w:fldCharType="separate"/>
        </w:r>
        <w:r w:rsidR="008072A6">
          <w:rPr>
            <w:noProof/>
            <w:webHidden/>
          </w:rPr>
          <w:t>22</w:t>
        </w:r>
        <w:r w:rsidR="008072A6">
          <w:rPr>
            <w:noProof/>
            <w:webHidden/>
          </w:rPr>
          <w:fldChar w:fldCharType="end"/>
        </w:r>
      </w:hyperlink>
    </w:p>
    <w:p w14:paraId="3D522F43" w14:textId="5AD0186E" w:rsidR="008072A6" w:rsidRDefault="000820FA">
      <w:pPr>
        <w:pStyle w:val="Tabladeilustraciones"/>
        <w:tabs>
          <w:tab w:val="right" w:leader="dot" w:pos="8828"/>
        </w:tabs>
        <w:rPr>
          <w:rFonts w:eastAsiaTheme="minorEastAsia"/>
          <w:noProof/>
          <w:sz w:val="22"/>
          <w:lang w:eastAsia="es-CO"/>
        </w:rPr>
      </w:pPr>
      <w:hyperlink w:anchor="_Toc67002212" w:history="1">
        <w:r w:rsidR="008072A6" w:rsidRPr="000F22D5">
          <w:rPr>
            <w:rStyle w:val="Hipervnculo"/>
            <w:noProof/>
          </w:rPr>
          <w:t>Ilustración 5. Piezas gráficas en prevención de incendios forestales</w:t>
        </w:r>
        <w:r w:rsidR="008072A6">
          <w:rPr>
            <w:noProof/>
            <w:webHidden/>
          </w:rPr>
          <w:tab/>
        </w:r>
        <w:r w:rsidR="008072A6">
          <w:rPr>
            <w:noProof/>
            <w:webHidden/>
          </w:rPr>
          <w:fldChar w:fldCharType="begin"/>
        </w:r>
        <w:r w:rsidR="008072A6">
          <w:rPr>
            <w:noProof/>
            <w:webHidden/>
          </w:rPr>
          <w:instrText xml:space="preserve"> PAGEREF _Toc67002212 \h </w:instrText>
        </w:r>
        <w:r w:rsidR="008072A6">
          <w:rPr>
            <w:noProof/>
            <w:webHidden/>
          </w:rPr>
        </w:r>
        <w:r w:rsidR="008072A6">
          <w:rPr>
            <w:noProof/>
            <w:webHidden/>
          </w:rPr>
          <w:fldChar w:fldCharType="separate"/>
        </w:r>
        <w:r w:rsidR="008072A6">
          <w:rPr>
            <w:noProof/>
            <w:webHidden/>
          </w:rPr>
          <w:t>24</w:t>
        </w:r>
        <w:r w:rsidR="008072A6">
          <w:rPr>
            <w:noProof/>
            <w:webHidden/>
          </w:rPr>
          <w:fldChar w:fldCharType="end"/>
        </w:r>
      </w:hyperlink>
    </w:p>
    <w:p w14:paraId="14EBEA12" w14:textId="6CEEFE81" w:rsidR="008072A6" w:rsidRDefault="000820FA">
      <w:pPr>
        <w:pStyle w:val="Tabladeilustraciones"/>
        <w:tabs>
          <w:tab w:val="right" w:leader="dot" w:pos="8828"/>
        </w:tabs>
        <w:rPr>
          <w:rFonts w:eastAsiaTheme="minorEastAsia"/>
          <w:noProof/>
          <w:sz w:val="22"/>
          <w:lang w:eastAsia="es-CO"/>
        </w:rPr>
      </w:pPr>
      <w:hyperlink w:anchor="_Toc67002213" w:history="1">
        <w:r w:rsidR="008072A6" w:rsidRPr="000F22D5">
          <w:rPr>
            <w:rStyle w:val="Hipervnculo"/>
            <w:noProof/>
          </w:rPr>
          <w:t>Ilustración 6. Despeje de caminos – Sendero Monserrate.</w:t>
        </w:r>
        <w:r w:rsidR="008072A6">
          <w:rPr>
            <w:noProof/>
            <w:webHidden/>
          </w:rPr>
          <w:tab/>
        </w:r>
        <w:r w:rsidR="008072A6">
          <w:rPr>
            <w:noProof/>
            <w:webHidden/>
          </w:rPr>
          <w:fldChar w:fldCharType="begin"/>
        </w:r>
        <w:r w:rsidR="008072A6">
          <w:rPr>
            <w:noProof/>
            <w:webHidden/>
          </w:rPr>
          <w:instrText xml:space="preserve"> PAGEREF _Toc67002213 \h </w:instrText>
        </w:r>
        <w:r w:rsidR="008072A6">
          <w:rPr>
            <w:noProof/>
            <w:webHidden/>
          </w:rPr>
        </w:r>
        <w:r w:rsidR="008072A6">
          <w:rPr>
            <w:noProof/>
            <w:webHidden/>
          </w:rPr>
          <w:fldChar w:fldCharType="separate"/>
        </w:r>
        <w:r w:rsidR="008072A6">
          <w:rPr>
            <w:noProof/>
            <w:webHidden/>
          </w:rPr>
          <w:t>37</w:t>
        </w:r>
        <w:r w:rsidR="008072A6">
          <w:rPr>
            <w:noProof/>
            <w:webHidden/>
          </w:rPr>
          <w:fldChar w:fldCharType="end"/>
        </w:r>
      </w:hyperlink>
    </w:p>
    <w:p w14:paraId="397F6804" w14:textId="7947DE3D" w:rsidR="008072A6" w:rsidRDefault="000820FA">
      <w:pPr>
        <w:pStyle w:val="Tabladeilustraciones"/>
        <w:tabs>
          <w:tab w:val="right" w:leader="dot" w:pos="8828"/>
        </w:tabs>
        <w:rPr>
          <w:rFonts w:eastAsiaTheme="minorEastAsia"/>
          <w:noProof/>
          <w:sz w:val="22"/>
          <w:lang w:eastAsia="es-CO"/>
        </w:rPr>
      </w:pPr>
      <w:hyperlink w:anchor="_Toc67002214" w:history="1">
        <w:r w:rsidR="008072A6" w:rsidRPr="000F22D5">
          <w:rPr>
            <w:rStyle w:val="Hipervnculo"/>
            <w:noProof/>
          </w:rPr>
          <w:t>Ilustración 7. Actividades de control de retamo.</w:t>
        </w:r>
        <w:r w:rsidR="008072A6">
          <w:rPr>
            <w:noProof/>
            <w:webHidden/>
          </w:rPr>
          <w:tab/>
        </w:r>
        <w:r w:rsidR="008072A6">
          <w:rPr>
            <w:noProof/>
            <w:webHidden/>
          </w:rPr>
          <w:fldChar w:fldCharType="begin"/>
        </w:r>
        <w:r w:rsidR="008072A6">
          <w:rPr>
            <w:noProof/>
            <w:webHidden/>
          </w:rPr>
          <w:instrText xml:space="preserve"> PAGEREF _Toc67002214 \h </w:instrText>
        </w:r>
        <w:r w:rsidR="008072A6">
          <w:rPr>
            <w:noProof/>
            <w:webHidden/>
          </w:rPr>
        </w:r>
        <w:r w:rsidR="008072A6">
          <w:rPr>
            <w:noProof/>
            <w:webHidden/>
          </w:rPr>
          <w:fldChar w:fldCharType="separate"/>
        </w:r>
        <w:r w:rsidR="008072A6">
          <w:rPr>
            <w:noProof/>
            <w:webHidden/>
          </w:rPr>
          <w:t>37</w:t>
        </w:r>
        <w:r w:rsidR="008072A6">
          <w:rPr>
            <w:noProof/>
            <w:webHidden/>
          </w:rPr>
          <w:fldChar w:fldCharType="end"/>
        </w:r>
      </w:hyperlink>
    </w:p>
    <w:p w14:paraId="67C6331F" w14:textId="1BB8B9F8" w:rsidR="008072A6" w:rsidRDefault="000820FA">
      <w:pPr>
        <w:pStyle w:val="Tabladeilustraciones"/>
        <w:tabs>
          <w:tab w:val="right" w:leader="dot" w:pos="8828"/>
        </w:tabs>
        <w:rPr>
          <w:rFonts w:eastAsiaTheme="minorEastAsia"/>
          <w:noProof/>
          <w:sz w:val="22"/>
          <w:lang w:eastAsia="es-CO"/>
        </w:rPr>
      </w:pPr>
      <w:hyperlink w:anchor="_Toc67002215" w:history="1">
        <w:r w:rsidR="008072A6" w:rsidRPr="000F22D5">
          <w:rPr>
            <w:rStyle w:val="Hipervnculo"/>
            <w:noProof/>
          </w:rPr>
          <w:t>Ilustración 8. Actividades de control de retamo Sección Avenida Circunvalar</w:t>
        </w:r>
        <w:r w:rsidR="008072A6">
          <w:rPr>
            <w:noProof/>
            <w:webHidden/>
          </w:rPr>
          <w:tab/>
        </w:r>
        <w:r w:rsidR="008072A6">
          <w:rPr>
            <w:noProof/>
            <w:webHidden/>
          </w:rPr>
          <w:fldChar w:fldCharType="begin"/>
        </w:r>
        <w:r w:rsidR="008072A6">
          <w:rPr>
            <w:noProof/>
            <w:webHidden/>
          </w:rPr>
          <w:instrText xml:space="preserve"> PAGEREF _Toc67002215 \h </w:instrText>
        </w:r>
        <w:r w:rsidR="008072A6">
          <w:rPr>
            <w:noProof/>
            <w:webHidden/>
          </w:rPr>
        </w:r>
        <w:r w:rsidR="008072A6">
          <w:rPr>
            <w:noProof/>
            <w:webHidden/>
          </w:rPr>
          <w:fldChar w:fldCharType="separate"/>
        </w:r>
        <w:r w:rsidR="008072A6">
          <w:rPr>
            <w:noProof/>
            <w:webHidden/>
          </w:rPr>
          <w:t>38</w:t>
        </w:r>
        <w:r w:rsidR="008072A6">
          <w:rPr>
            <w:noProof/>
            <w:webHidden/>
          </w:rPr>
          <w:fldChar w:fldCharType="end"/>
        </w:r>
      </w:hyperlink>
    </w:p>
    <w:p w14:paraId="39A42C04" w14:textId="5E592E68" w:rsidR="008072A6" w:rsidRDefault="000820FA">
      <w:pPr>
        <w:pStyle w:val="Tabladeilustraciones"/>
        <w:tabs>
          <w:tab w:val="right" w:leader="dot" w:pos="8828"/>
        </w:tabs>
        <w:rPr>
          <w:rFonts w:eastAsiaTheme="minorEastAsia"/>
          <w:noProof/>
          <w:sz w:val="22"/>
          <w:lang w:eastAsia="es-CO"/>
        </w:rPr>
      </w:pPr>
      <w:hyperlink w:anchor="_Toc67002216" w:history="1">
        <w:r w:rsidR="008072A6" w:rsidRPr="000F22D5">
          <w:rPr>
            <w:rStyle w:val="Hipervnculo"/>
            <w:noProof/>
          </w:rPr>
          <w:t>Ilustración 9. Actividades de mantenimiento de control de retamo en La Arboleda.</w:t>
        </w:r>
        <w:r w:rsidR="008072A6">
          <w:rPr>
            <w:noProof/>
            <w:webHidden/>
          </w:rPr>
          <w:tab/>
        </w:r>
        <w:r w:rsidR="008072A6">
          <w:rPr>
            <w:noProof/>
            <w:webHidden/>
          </w:rPr>
          <w:fldChar w:fldCharType="begin"/>
        </w:r>
        <w:r w:rsidR="008072A6">
          <w:rPr>
            <w:noProof/>
            <w:webHidden/>
          </w:rPr>
          <w:instrText xml:space="preserve"> PAGEREF _Toc67002216 \h </w:instrText>
        </w:r>
        <w:r w:rsidR="008072A6">
          <w:rPr>
            <w:noProof/>
            <w:webHidden/>
          </w:rPr>
        </w:r>
        <w:r w:rsidR="008072A6">
          <w:rPr>
            <w:noProof/>
            <w:webHidden/>
          </w:rPr>
          <w:fldChar w:fldCharType="separate"/>
        </w:r>
        <w:r w:rsidR="008072A6">
          <w:rPr>
            <w:noProof/>
            <w:webHidden/>
          </w:rPr>
          <w:t>38</w:t>
        </w:r>
        <w:r w:rsidR="008072A6">
          <w:rPr>
            <w:noProof/>
            <w:webHidden/>
          </w:rPr>
          <w:fldChar w:fldCharType="end"/>
        </w:r>
      </w:hyperlink>
    </w:p>
    <w:p w14:paraId="6A3963AD" w14:textId="539DCB2C" w:rsidR="008072A6" w:rsidRDefault="000820FA">
      <w:pPr>
        <w:pStyle w:val="Tabladeilustraciones"/>
        <w:tabs>
          <w:tab w:val="right" w:leader="dot" w:pos="8828"/>
        </w:tabs>
        <w:rPr>
          <w:rFonts w:eastAsiaTheme="minorEastAsia"/>
          <w:noProof/>
          <w:sz w:val="22"/>
          <w:lang w:eastAsia="es-CO"/>
        </w:rPr>
      </w:pPr>
      <w:hyperlink w:anchor="_Toc67002217" w:history="1">
        <w:r w:rsidR="008072A6" w:rsidRPr="000F22D5">
          <w:rPr>
            <w:rStyle w:val="Hipervnculo"/>
            <w:noProof/>
          </w:rPr>
          <w:t xml:space="preserve">Ilustración 10. Actividades de mantenimiento de control de retamo en el Colegio Monseñor </w:t>
        </w:r>
        <w:r w:rsidR="008072A6" w:rsidRPr="000F22D5">
          <w:rPr>
            <w:rStyle w:val="Hipervnculo"/>
            <w:rFonts w:cstheme="minorHAnsi"/>
            <w:noProof/>
          </w:rPr>
          <w:t>Bernardo Sánchez.</w:t>
        </w:r>
        <w:r w:rsidR="008072A6">
          <w:rPr>
            <w:noProof/>
            <w:webHidden/>
          </w:rPr>
          <w:tab/>
        </w:r>
        <w:r w:rsidR="008072A6">
          <w:rPr>
            <w:noProof/>
            <w:webHidden/>
          </w:rPr>
          <w:fldChar w:fldCharType="begin"/>
        </w:r>
        <w:r w:rsidR="008072A6">
          <w:rPr>
            <w:noProof/>
            <w:webHidden/>
          </w:rPr>
          <w:instrText xml:space="preserve"> PAGEREF _Toc67002217 \h </w:instrText>
        </w:r>
        <w:r w:rsidR="008072A6">
          <w:rPr>
            <w:noProof/>
            <w:webHidden/>
          </w:rPr>
        </w:r>
        <w:r w:rsidR="008072A6">
          <w:rPr>
            <w:noProof/>
            <w:webHidden/>
          </w:rPr>
          <w:fldChar w:fldCharType="separate"/>
        </w:r>
        <w:r w:rsidR="008072A6">
          <w:rPr>
            <w:noProof/>
            <w:webHidden/>
          </w:rPr>
          <w:t>39</w:t>
        </w:r>
        <w:r w:rsidR="008072A6">
          <w:rPr>
            <w:noProof/>
            <w:webHidden/>
          </w:rPr>
          <w:fldChar w:fldCharType="end"/>
        </w:r>
      </w:hyperlink>
    </w:p>
    <w:p w14:paraId="36B1D5F7" w14:textId="2388926E" w:rsidR="008072A6" w:rsidRDefault="000820FA">
      <w:pPr>
        <w:pStyle w:val="Tabladeilustraciones"/>
        <w:tabs>
          <w:tab w:val="right" w:leader="dot" w:pos="8828"/>
        </w:tabs>
        <w:rPr>
          <w:rFonts w:eastAsiaTheme="minorEastAsia"/>
          <w:noProof/>
          <w:sz w:val="22"/>
          <w:lang w:eastAsia="es-CO"/>
        </w:rPr>
      </w:pPr>
      <w:hyperlink w:anchor="_Toc67002218" w:history="1">
        <w:r w:rsidR="008072A6" w:rsidRPr="000F22D5">
          <w:rPr>
            <w:rStyle w:val="Hipervnculo"/>
            <w:noProof/>
          </w:rPr>
          <w:t>Ilustración 11.Actividades de mantenimiento de control de retamo en el Parque Nacional.</w:t>
        </w:r>
        <w:r w:rsidR="008072A6">
          <w:rPr>
            <w:noProof/>
            <w:webHidden/>
          </w:rPr>
          <w:tab/>
        </w:r>
        <w:r w:rsidR="008072A6">
          <w:rPr>
            <w:noProof/>
            <w:webHidden/>
          </w:rPr>
          <w:fldChar w:fldCharType="begin"/>
        </w:r>
        <w:r w:rsidR="008072A6">
          <w:rPr>
            <w:noProof/>
            <w:webHidden/>
          </w:rPr>
          <w:instrText xml:space="preserve"> PAGEREF _Toc67002218 \h </w:instrText>
        </w:r>
        <w:r w:rsidR="008072A6">
          <w:rPr>
            <w:noProof/>
            <w:webHidden/>
          </w:rPr>
        </w:r>
        <w:r w:rsidR="008072A6">
          <w:rPr>
            <w:noProof/>
            <w:webHidden/>
          </w:rPr>
          <w:fldChar w:fldCharType="separate"/>
        </w:r>
        <w:r w:rsidR="008072A6">
          <w:rPr>
            <w:noProof/>
            <w:webHidden/>
          </w:rPr>
          <w:t>39</w:t>
        </w:r>
        <w:r w:rsidR="008072A6">
          <w:rPr>
            <w:noProof/>
            <w:webHidden/>
          </w:rPr>
          <w:fldChar w:fldCharType="end"/>
        </w:r>
      </w:hyperlink>
    </w:p>
    <w:p w14:paraId="5F6A30B5" w14:textId="7EFE04AD" w:rsidR="008072A6" w:rsidRDefault="000820FA">
      <w:pPr>
        <w:pStyle w:val="Tabladeilustraciones"/>
        <w:tabs>
          <w:tab w:val="right" w:leader="dot" w:pos="8828"/>
        </w:tabs>
        <w:rPr>
          <w:rFonts w:eastAsiaTheme="minorEastAsia"/>
          <w:noProof/>
          <w:sz w:val="22"/>
          <w:lang w:eastAsia="es-CO"/>
        </w:rPr>
      </w:pPr>
      <w:hyperlink w:anchor="_Toc67002219" w:history="1">
        <w:r w:rsidR="008072A6" w:rsidRPr="000F22D5">
          <w:rPr>
            <w:rStyle w:val="Hipervnculo"/>
            <w:noProof/>
          </w:rPr>
          <w:t>Ilustración 12. Plantación en el Colegio Monseñor Bernardo Sánchez.</w:t>
        </w:r>
        <w:r w:rsidR="008072A6">
          <w:rPr>
            <w:noProof/>
            <w:webHidden/>
          </w:rPr>
          <w:tab/>
        </w:r>
        <w:r w:rsidR="008072A6">
          <w:rPr>
            <w:noProof/>
            <w:webHidden/>
          </w:rPr>
          <w:fldChar w:fldCharType="begin"/>
        </w:r>
        <w:r w:rsidR="008072A6">
          <w:rPr>
            <w:noProof/>
            <w:webHidden/>
          </w:rPr>
          <w:instrText xml:space="preserve"> PAGEREF _Toc67002219 \h </w:instrText>
        </w:r>
        <w:r w:rsidR="008072A6">
          <w:rPr>
            <w:noProof/>
            <w:webHidden/>
          </w:rPr>
        </w:r>
        <w:r w:rsidR="008072A6">
          <w:rPr>
            <w:noProof/>
            <w:webHidden/>
          </w:rPr>
          <w:fldChar w:fldCharType="separate"/>
        </w:r>
        <w:r w:rsidR="008072A6">
          <w:rPr>
            <w:noProof/>
            <w:webHidden/>
          </w:rPr>
          <w:t>40</w:t>
        </w:r>
        <w:r w:rsidR="008072A6">
          <w:rPr>
            <w:noProof/>
            <w:webHidden/>
          </w:rPr>
          <w:fldChar w:fldCharType="end"/>
        </w:r>
      </w:hyperlink>
    </w:p>
    <w:p w14:paraId="07DB70A4" w14:textId="2C07CB7A" w:rsidR="008072A6" w:rsidRDefault="000820FA">
      <w:pPr>
        <w:pStyle w:val="Tabladeilustraciones"/>
        <w:tabs>
          <w:tab w:val="right" w:leader="dot" w:pos="8828"/>
        </w:tabs>
        <w:rPr>
          <w:rFonts w:eastAsiaTheme="minorEastAsia"/>
          <w:noProof/>
          <w:sz w:val="22"/>
          <w:lang w:eastAsia="es-CO"/>
        </w:rPr>
      </w:pPr>
      <w:hyperlink w:anchor="_Toc67002220" w:history="1">
        <w:r w:rsidR="008072A6" w:rsidRPr="000F22D5">
          <w:rPr>
            <w:rStyle w:val="Hipervnculo"/>
            <w:noProof/>
          </w:rPr>
          <w:t>Ilustración 13. Jornada despeje camino – Cerro el Cable</w:t>
        </w:r>
        <w:r w:rsidR="008072A6">
          <w:rPr>
            <w:noProof/>
            <w:webHidden/>
          </w:rPr>
          <w:tab/>
        </w:r>
        <w:r w:rsidR="008072A6">
          <w:rPr>
            <w:noProof/>
            <w:webHidden/>
          </w:rPr>
          <w:fldChar w:fldCharType="begin"/>
        </w:r>
        <w:r w:rsidR="008072A6">
          <w:rPr>
            <w:noProof/>
            <w:webHidden/>
          </w:rPr>
          <w:instrText xml:space="preserve"> PAGEREF _Toc67002220 \h </w:instrText>
        </w:r>
        <w:r w:rsidR="008072A6">
          <w:rPr>
            <w:noProof/>
            <w:webHidden/>
          </w:rPr>
        </w:r>
        <w:r w:rsidR="008072A6">
          <w:rPr>
            <w:noProof/>
            <w:webHidden/>
          </w:rPr>
          <w:fldChar w:fldCharType="separate"/>
        </w:r>
        <w:r w:rsidR="008072A6">
          <w:rPr>
            <w:noProof/>
            <w:webHidden/>
          </w:rPr>
          <w:t>40</w:t>
        </w:r>
        <w:r w:rsidR="008072A6">
          <w:rPr>
            <w:noProof/>
            <w:webHidden/>
          </w:rPr>
          <w:fldChar w:fldCharType="end"/>
        </w:r>
      </w:hyperlink>
    </w:p>
    <w:p w14:paraId="087CF1BD" w14:textId="1D3DB060" w:rsidR="008072A6" w:rsidRDefault="000820FA">
      <w:pPr>
        <w:pStyle w:val="Tabladeilustraciones"/>
        <w:tabs>
          <w:tab w:val="right" w:leader="dot" w:pos="8828"/>
        </w:tabs>
        <w:rPr>
          <w:rFonts w:eastAsiaTheme="minorEastAsia"/>
          <w:noProof/>
          <w:sz w:val="22"/>
          <w:lang w:eastAsia="es-CO"/>
        </w:rPr>
      </w:pPr>
      <w:hyperlink w:anchor="_Toc67002221" w:history="1">
        <w:r w:rsidR="008072A6" w:rsidRPr="000F22D5">
          <w:rPr>
            <w:rStyle w:val="Hipervnculo"/>
            <w:noProof/>
          </w:rPr>
          <w:t>Ilustración 14. Ubicación de parcelas en zonas con diferentes intervenciones, en el parque Metropolitano La Arboleda.</w:t>
        </w:r>
        <w:r w:rsidR="008072A6">
          <w:rPr>
            <w:noProof/>
            <w:webHidden/>
          </w:rPr>
          <w:tab/>
        </w:r>
        <w:r w:rsidR="008072A6">
          <w:rPr>
            <w:noProof/>
            <w:webHidden/>
          </w:rPr>
          <w:fldChar w:fldCharType="begin"/>
        </w:r>
        <w:r w:rsidR="008072A6">
          <w:rPr>
            <w:noProof/>
            <w:webHidden/>
          </w:rPr>
          <w:instrText xml:space="preserve"> PAGEREF _Toc67002221 \h </w:instrText>
        </w:r>
        <w:r w:rsidR="008072A6">
          <w:rPr>
            <w:noProof/>
            <w:webHidden/>
          </w:rPr>
        </w:r>
        <w:r w:rsidR="008072A6">
          <w:rPr>
            <w:noProof/>
            <w:webHidden/>
          </w:rPr>
          <w:fldChar w:fldCharType="separate"/>
        </w:r>
        <w:r w:rsidR="008072A6">
          <w:rPr>
            <w:noProof/>
            <w:webHidden/>
          </w:rPr>
          <w:t>42</w:t>
        </w:r>
        <w:r w:rsidR="008072A6">
          <w:rPr>
            <w:noProof/>
            <w:webHidden/>
          </w:rPr>
          <w:fldChar w:fldCharType="end"/>
        </w:r>
      </w:hyperlink>
    </w:p>
    <w:p w14:paraId="3C528EF1" w14:textId="4AD73B84" w:rsidR="008072A6" w:rsidRDefault="000820FA">
      <w:pPr>
        <w:pStyle w:val="Tabladeilustraciones"/>
        <w:tabs>
          <w:tab w:val="right" w:leader="dot" w:pos="8828"/>
        </w:tabs>
        <w:rPr>
          <w:rFonts w:eastAsiaTheme="minorEastAsia"/>
          <w:noProof/>
          <w:sz w:val="22"/>
          <w:lang w:eastAsia="es-CO"/>
        </w:rPr>
      </w:pPr>
      <w:hyperlink w:anchor="_Toc67002222" w:history="1">
        <w:r w:rsidR="008072A6" w:rsidRPr="000F22D5">
          <w:rPr>
            <w:rStyle w:val="Hipervnculo"/>
            <w:noProof/>
          </w:rPr>
          <w:t>Ilustración 15. Cobertura y frecuencia relativa.</w:t>
        </w:r>
        <w:r w:rsidR="008072A6">
          <w:rPr>
            <w:noProof/>
            <w:webHidden/>
          </w:rPr>
          <w:tab/>
        </w:r>
        <w:r w:rsidR="008072A6">
          <w:rPr>
            <w:noProof/>
            <w:webHidden/>
          </w:rPr>
          <w:fldChar w:fldCharType="begin"/>
        </w:r>
        <w:r w:rsidR="008072A6">
          <w:rPr>
            <w:noProof/>
            <w:webHidden/>
          </w:rPr>
          <w:instrText xml:space="preserve"> PAGEREF _Toc67002222 \h </w:instrText>
        </w:r>
        <w:r w:rsidR="008072A6">
          <w:rPr>
            <w:noProof/>
            <w:webHidden/>
          </w:rPr>
        </w:r>
        <w:r w:rsidR="008072A6">
          <w:rPr>
            <w:noProof/>
            <w:webHidden/>
          </w:rPr>
          <w:fldChar w:fldCharType="separate"/>
        </w:r>
        <w:r w:rsidR="008072A6">
          <w:rPr>
            <w:noProof/>
            <w:webHidden/>
          </w:rPr>
          <w:t>43</w:t>
        </w:r>
        <w:r w:rsidR="008072A6">
          <w:rPr>
            <w:noProof/>
            <w:webHidden/>
          </w:rPr>
          <w:fldChar w:fldCharType="end"/>
        </w:r>
      </w:hyperlink>
    </w:p>
    <w:p w14:paraId="46427EA1" w14:textId="6104950A" w:rsidR="008072A6" w:rsidRDefault="000820FA">
      <w:pPr>
        <w:pStyle w:val="Tabladeilustraciones"/>
        <w:tabs>
          <w:tab w:val="right" w:leader="dot" w:pos="8828"/>
        </w:tabs>
        <w:rPr>
          <w:rFonts w:eastAsiaTheme="minorEastAsia"/>
          <w:noProof/>
          <w:sz w:val="22"/>
          <w:lang w:eastAsia="es-CO"/>
        </w:rPr>
      </w:pPr>
      <w:hyperlink w:anchor="_Toc67002223" w:history="1">
        <w:r w:rsidR="008072A6" w:rsidRPr="000F22D5">
          <w:rPr>
            <w:rStyle w:val="Hipervnculo"/>
            <w:noProof/>
          </w:rPr>
          <w:t>Ilustración 16. Actividades de control de retamo Sección Vía a Choachí</w:t>
        </w:r>
        <w:r w:rsidR="008072A6">
          <w:rPr>
            <w:noProof/>
            <w:webHidden/>
          </w:rPr>
          <w:tab/>
        </w:r>
        <w:r w:rsidR="008072A6">
          <w:rPr>
            <w:noProof/>
            <w:webHidden/>
          </w:rPr>
          <w:fldChar w:fldCharType="begin"/>
        </w:r>
        <w:r w:rsidR="008072A6">
          <w:rPr>
            <w:noProof/>
            <w:webHidden/>
          </w:rPr>
          <w:instrText xml:space="preserve"> PAGEREF _Toc67002223 \h </w:instrText>
        </w:r>
        <w:r w:rsidR="008072A6">
          <w:rPr>
            <w:noProof/>
            <w:webHidden/>
          </w:rPr>
        </w:r>
        <w:r w:rsidR="008072A6">
          <w:rPr>
            <w:noProof/>
            <w:webHidden/>
          </w:rPr>
          <w:fldChar w:fldCharType="separate"/>
        </w:r>
        <w:r w:rsidR="008072A6">
          <w:rPr>
            <w:noProof/>
            <w:webHidden/>
          </w:rPr>
          <w:t>45</w:t>
        </w:r>
        <w:r w:rsidR="008072A6">
          <w:rPr>
            <w:noProof/>
            <w:webHidden/>
          </w:rPr>
          <w:fldChar w:fldCharType="end"/>
        </w:r>
      </w:hyperlink>
    </w:p>
    <w:p w14:paraId="0000C07B" w14:textId="520C50F8" w:rsidR="008072A6" w:rsidRDefault="000820FA">
      <w:pPr>
        <w:pStyle w:val="Tabladeilustraciones"/>
        <w:tabs>
          <w:tab w:val="right" w:leader="dot" w:pos="8828"/>
        </w:tabs>
        <w:rPr>
          <w:rFonts w:eastAsiaTheme="minorEastAsia"/>
          <w:noProof/>
          <w:sz w:val="22"/>
          <w:lang w:eastAsia="es-CO"/>
        </w:rPr>
      </w:pPr>
      <w:hyperlink w:anchor="_Toc67002224" w:history="1">
        <w:r w:rsidR="008072A6" w:rsidRPr="000F22D5">
          <w:rPr>
            <w:rStyle w:val="Hipervnculo"/>
            <w:noProof/>
          </w:rPr>
          <w:t>Ilustración 17. Actividades de mantenimiento de control de retamo en La Arboleda.</w:t>
        </w:r>
        <w:r w:rsidR="008072A6">
          <w:rPr>
            <w:noProof/>
            <w:webHidden/>
          </w:rPr>
          <w:tab/>
        </w:r>
        <w:r w:rsidR="008072A6">
          <w:rPr>
            <w:noProof/>
            <w:webHidden/>
          </w:rPr>
          <w:fldChar w:fldCharType="begin"/>
        </w:r>
        <w:r w:rsidR="008072A6">
          <w:rPr>
            <w:noProof/>
            <w:webHidden/>
          </w:rPr>
          <w:instrText xml:space="preserve"> PAGEREF _Toc67002224 \h </w:instrText>
        </w:r>
        <w:r w:rsidR="008072A6">
          <w:rPr>
            <w:noProof/>
            <w:webHidden/>
          </w:rPr>
        </w:r>
        <w:r w:rsidR="008072A6">
          <w:rPr>
            <w:noProof/>
            <w:webHidden/>
          </w:rPr>
          <w:fldChar w:fldCharType="separate"/>
        </w:r>
        <w:r w:rsidR="008072A6">
          <w:rPr>
            <w:noProof/>
            <w:webHidden/>
          </w:rPr>
          <w:t>45</w:t>
        </w:r>
        <w:r w:rsidR="008072A6">
          <w:rPr>
            <w:noProof/>
            <w:webHidden/>
          </w:rPr>
          <w:fldChar w:fldCharType="end"/>
        </w:r>
      </w:hyperlink>
    </w:p>
    <w:p w14:paraId="37E4E7EE" w14:textId="1E90A50D" w:rsidR="008072A6" w:rsidRDefault="000820FA">
      <w:pPr>
        <w:pStyle w:val="Tabladeilustraciones"/>
        <w:tabs>
          <w:tab w:val="right" w:leader="dot" w:pos="8828"/>
        </w:tabs>
        <w:rPr>
          <w:rFonts w:eastAsiaTheme="minorEastAsia"/>
          <w:noProof/>
          <w:sz w:val="22"/>
          <w:lang w:eastAsia="es-CO"/>
        </w:rPr>
      </w:pPr>
      <w:hyperlink w:anchor="_Toc67002225" w:history="1">
        <w:r w:rsidR="008072A6" w:rsidRPr="000F22D5">
          <w:rPr>
            <w:rStyle w:val="Hipervnculo"/>
            <w:noProof/>
          </w:rPr>
          <w:t>Ilustración 18. Actividades de mantenimiento de control de retamo en el Parque Nacional.</w:t>
        </w:r>
        <w:r w:rsidR="008072A6">
          <w:rPr>
            <w:noProof/>
            <w:webHidden/>
          </w:rPr>
          <w:tab/>
        </w:r>
        <w:r w:rsidR="008072A6">
          <w:rPr>
            <w:noProof/>
            <w:webHidden/>
          </w:rPr>
          <w:fldChar w:fldCharType="begin"/>
        </w:r>
        <w:r w:rsidR="008072A6">
          <w:rPr>
            <w:noProof/>
            <w:webHidden/>
          </w:rPr>
          <w:instrText xml:space="preserve"> PAGEREF _Toc67002225 \h </w:instrText>
        </w:r>
        <w:r w:rsidR="008072A6">
          <w:rPr>
            <w:noProof/>
            <w:webHidden/>
          </w:rPr>
        </w:r>
        <w:r w:rsidR="008072A6">
          <w:rPr>
            <w:noProof/>
            <w:webHidden/>
          </w:rPr>
          <w:fldChar w:fldCharType="separate"/>
        </w:r>
        <w:r w:rsidR="008072A6">
          <w:rPr>
            <w:noProof/>
            <w:webHidden/>
          </w:rPr>
          <w:t>46</w:t>
        </w:r>
        <w:r w:rsidR="008072A6">
          <w:rPr>
            <w:noProof/>
            <w:webHidden/>
          </w:rPr>
          <w:fldChar w:fldCharType="end"/>
        </w:r>
      </w:hyperlink>
    </w:p>
    <w:p w14:paraId="63A2669C" w14:textId="10B25016" w:rsidR="008072A6" w:rsidRDefault="000820FA">
      <w:pPr>
        <w:pStyle w:val="Tabladeilustraciones"/>
        <w:tabs>
          <w:tab w:val="right" w:leader="dot" w:pos="8828"/>
        </w:tabs>
        <w:rPr>
          <w:rFonts w:eastAsiaTheme="minorEastAsia"/>
          <w:noProof/>
          <w:sz w:val="22"/>
          <w:lang w:eastAsia="es-CO"/>
        </w:rPr>
      </w:pPr>
      <w:hyperlink w:anchor="_Toc67002226" w:history="1">
        <w:r w:rsidR="008072A6" w:rsidRPr="000F22D5">
          <w:rPr>
            <w:rStyle w:val="Hipervnculo"/>
            <w:noProof/>
          </w:rPr>
          <w:t>Ilustración 19. Plantación en el Colegio Monseñor Bernardo Sánchez.</w:t>
        </w:r>
        <w:r w:rsidR="008072A6">
          <w:rPr>
            <w:noProof/>
            <w:webHidden/>
          </w:rPr>
          <w:tab/>
        </w:r>
        <w:r w:rsidR="008072A6">
          <w:rPr>
            <w:noProof/>
            <w:webHidden/>
          </w:rPr>
          <w:fldChar w:fldCharType="begin"/>
        </w:r>
        <w:r w:rsidR="008072A6">
          <w:rPr>
            <w:noProof/>
            <w:webHidden/>
          </w:rPr>
          <w:instrText xml:space="preserve"> PAGEREF _Toc67002226 \h </w:instrText>
        </w:r>
        <w:r w:rsidR="008072A6">
          <w:rPr>
            <w:noProof/>
            <w:webHidden/>
          </w:rPr>
        </w:r>
        <w:r w:rsidR="008072A6">
          <w:rPr>
            <w:noProof/>
            <w:webHidden/>
          </w:rPr>
          <w:fldChar w:fldCharType="separate"/>
        </w:r>
        <w:r w:rsidR="008072A6">
          <w:rPr>
            <w:noProof/>
            <w:webHidden/>
          </w:rPr>
          <w:t>46</w:t>
        </w:r>
        <w:r w:rsidR="008072A6">
          <w:rPr>
            <w:noProof/>
            <w:webHidden/>
          </w:rPr>
          <w:fldChar w:fldCharType="end"/>
        </w:r>
      </w:hyperlink>
    </w:p>
    <w:p w14:paraId="68474B6E" w14:textId="436F750F" w:rsidR="008072A6" w:rsidRDefault="000820FA">
      <w:pPr>
        <w:pStyle w:val="Tabladeilustraciones"/>
        <w:tabs>
          <w:tab w:val="right" w:leader="dot" w:pos="8828"/>
        </w:tabs>
        <w:rPr>
          <w:rFonts w:eastAsiaTheme="minorEastAsia"/>
          <w:noProof/>
          <w:sz w:val="22"/>
          <w:lang w:eastAsia="es-CO"/>
        </w:rPr>
      </w:pPr>
      <w:hyperlink w:anchor="_Toc67002227" w:history="1">
        <w:r w:rsidR="008072A6" w:rsidRPr="000F22D5">
          <w:rPr>
            <w:rStyle w:val="Hipervnculo"/>
            <w:noProof/>
          </w:rPr>
          <w:t>Ilustración 20. Espacio de aprendizaje con estudiantes del IED Colegio Nueva Esperanza.</w:t>
        </w:r>
        <w:r w:rsidR="008072A6">
          <w:rPr>
            <w:noProof/>
            <w:webHidden/>
          </w:rPr>
          <w:tab/>
        </w:r>
        <w:r w:rsidR="008072A6">
          <w:rPr>
            <w:noProof/>
            <w:webHidden/>
          </w:rPr>
          <w:fldChar w:fldCharType="begin"/>
        </w:r>
        <w:r w:rsidR="008072A6">
          <w:rPr>
            <w:noProof/>
            <w:webHidden/>
          </w:rPr>
          <w:instrText xml:space="preserve"> PAGEREF _Toc67002227 \h </w:instrText>
        </w:r>
        <w:r w:rsidR="008072A6">
          <w:rPr>
            <w:noProof/>
            <w:webHidden/>
          </w:rPr>
        </w:r>
        <w:r w:rsidR="008072A6">
          <w:rPr>
            <w:noProof/>
            <w:webHidden/>
          </w:rPr>
          <w:fldChar w:fldCharType="separate"/>
        </w:r>
        <w:r w:rsidR="008072A6">
          <w:rPr>
            <w:noProof/>
            <w:webHidden/>
          </w:rPr>
          <w:t>49</w:t>
        </w:r>
        <w:r w:rsidR="008072A6">
          <w:rPr>
            <w:noProof/>
            <w:webHidden/>
          </w:rPr>
          <w:fldChar w:fldCharType="end"/>
        </w:r>
      </w:hyperlink>
    </w:p>
    <w:p w14:paraId="1225B639" w14:textId="1B17AD65" w:rsidR="008072A6" w:rsidRDefault="000820FA">
      <w:pPr>
        <w:pStyle w:val="Tabladeilustraciones"/>
        <w:tabs>
          <w:tab w:val="right" w:leader="dot" w:pos="8828"/>
        </w:tabs>
        <w:rPr>
          <w:rFonts w:eastAsiaTheme="minorEastAsia"/>
          <w:noProof/>
          <w:sz w:val="22"/>
          <w:lang w:eastAsia="es-CO"/>
        </w:rPr>
      </w:pPr>
      <w:hyperlink w:anchor="_Toc67002228" w:history="1">
        <w:r w:rsidR="008072A6" w:rsidRPr="000F22D5">
          <w:rPr>
            <w:rStyle w:val="Hipervnculo"/>
            <w:noProof/>
          </w:rPr>
          <w:t>Ilustración 21. Espacio de aprendizaje con estudiantes del IED Colegio Nueva Esperanza.</w:t>
        </w:r>
        <w:r w:rsidR="008072A6">
          <w:rPr>
            <w:noProof/>
            <w:webHidden/>
          </w:rPr>
          <w:tab/>
        </w:r>
        <w:r w:rsidR="008072A6">
          <w:rPr>
            <w:noProof/>
            <w:webHidden/>
          </w:rPr>
          <w:fldChar w:fldCharType="begin"/>
        </w:r>
        <w:r w:rsidR="008072A6">
          <w:rPr>
            <w:noProof/>
            <w:webHidden/>
          </w:rPr>
          <w:instrText xml:space="preserve"> PAGEREF _Toc67002228 \h </w:instrText>
        </w:r>
        <w:r w:rsidR="008072A6">
          <w:rPr>
            <w:noProof/>
            <w:webHidden/>
          </w:rPr>
        </w:r>
        <w:r w:rsidR="008072A6">
          <w:rPr>
            <w:noProof/>
            <w:webHidden/>
          </w:rPr>
          <w:fldChar w:fldCharType="separate"/>
        </w:r>
        <w:r w:rsidR="008072A6">
          <w:rPr>
            <w:noProof/>
            <w:webHidden/>
          </w:rPr>
          <w:t>49</w:t>
        </w:r>
        <w:r w:rsidR="008072A6">
          <w:rPr>
            <w:noProof/>
            <w:webHidden/>
          </w:rPr>
          <w:fldChar w:fldCharType="end"/>
        </w:r>
      </w:hyperlink>
    </w:p>
    <w:p w14:paraId="4BCC5477" w14:textId="4E97C721" w:rsidR="008072A6" w:rsidRDefault="000820FA">
      <w:pPr>
        <w:pStyle w:val="Tabladeilustraciones"/>
        <w:tabs>
          <w:tab w:val="right" w:leader="dot" w:pos="8828"/>
        </w:tabs>
        <w:rPr>
          <w:rFonts w:eastAsiaTheme="minorEastAsia"/>
          <w:noProof/>
          <w:sz w:val="22"/>
          <w:lang w:eastAsia="es-CO"/>
        </w:rPr>
      </w:pPr>
      <w:hyperlink w:anchor="_Toc67002229" w:history="1">
        <w:r w:rsidR="008072A6" w:rsidRPr="000F22D5">
          <w:rPr>
            <w:rStyle w:val="Hipervnculo"/>
            <w:noProof/>
          </w:rPr>
          <w:t>Ilustración 25. Ubicación La Cascada.</w:t>
        </w:r>
        <w:r w:rsidR="008072A6">
          <w:rPr>
            <w:noProof/>
            <w:webHidden/>
          </w:rPr>
          <w:tab/>
        </w:r>
        <w:r w:rsidR="008072A6">
          <w:rPr>
            <w:noProof/>
            <w:webHidden/>
          </w:rPr>
          <w:fldChar w:fldCharType="begin"/>
        </w:r>
        <w:r w:rsidR="008072A6">
          <w:rPr>
            <w:noProof/>
            <w:webHidden/>
          </w:rPr>
          <w:instrText xml:space="preserve"> PAGEREF _Toc67002229 \h </w:instrText>
        </w:r>
        <w:r w:rsidR="008072A6">
          <w:rPr>
            <w:noProof/>
            <w:webHidden/>
          </w:rPr>
        </w:r>
        <w:r w:rsidR="008072A6">
          <w:rPr>
            <w:noProof/>
            <w:webHidden/>
          </w:rPr>
          <w:fldChar w:fldCharType="separate"/>
        </w:r>
        <w:r w:rsidR="008072A6">
          <w:rPr>
            <w:noProof/>
            <w:webHidden/>
          </w:rPr>
          <w:t>59</w:t>
        </w:r>
        <w:r w:rsidR="008072A6">
          <w:rPr>
            <w:noProof/>
            <w:webHidden/>
          </w:rPr>
          <w:fldChar w:fldCharType="end"/>
        </w:r>
      </w:hyperlink>
    </w:p>
    <w:p w14:paraId="78D13610" w14:textId="0DB1EC45" w:rsidR="008072A6" w:rsidRDefault="000820FA">
      <w:pPr>
        <w:pStyle w:val="Tabladeilustraciones"/>
        <w:tabs>
          <w:tab w:val="right" w:leader="dot" w:pos="8828"/>
        </w:tabs>
        <w:rPr>
          <w:rFonts w:eastAsiaTheme="minorEastAsia"/>
          <w:noProof/>
          <w:sz w:val="22"/>
          <w:lang w:eastAsia="es-CO"/>
        </w:rPr>
      </w:pPr>
      <w:hyperlink w:anchor="_Toc67002230" w:history="1">
        <w:r w:rsidR="008072A6" w:rsidRPr="000F22D5">
          <w:rPr>
            <w:rStyle w:val="Hipervnculo"/>
            <w:noProof/>
          </w:rPr>
          <w:t>Ilustración 26. Mortalidad de los individuos plantados en La Cascada.</w:t>
        </w:r>
        <w:r w:rsidR="008072A6">
          <w:rPr>
            <w:noProof/>
            <w:webHidden/>
          </w:rPr>
          <w:tab/>
        </w:r>
        <w:r w:rsidR="008072A6">
          <w:rPr>
            <w:noProof/>
            <w:webHidden/>
          </w:rPr>
          <w:fldChar w:fldCharType="begin"/>
        </w:r>
        <w:r w:rsidR="008072A6">
          <w:rPr>
            <w:noProof/>
            <w:webHidden/>
          </w:rPr>
          <w:instrText xml:space="preserve"> PAGEREF _Toc67002230 \h </w:instrText>
        </w:r>
        <w:r w:rsidR="008072A6">
          <w:rPr>
            <w:noProof/>
            <w:webHidden/>
          </w:rPr>
        </w:r>
        <w:r w:rsidR="008072A6">
          <w:rPr>
            <w:noProof/>
            <w:webHidden/>
          </w:rPr>
          <w:fldChar w:fldCharType="separate"/>
        </w:r>
        <w:r w:rsidR="008072A6">
          <w:rPr>
            <w:noProof/>
            <w:webHidden/>
          </w:rPr>
          <w:t>59</w:t>
        </w:r>
        <w:r w:rsidR="008072A6">
          <w:rPr>
            <w:noProof/>
            <w:webHidden/>
          </w:rPr>
          <w:fldChar w:fldCharType="end"/>
        </w:r>
      </w:hyperlink>
    </w:p>
    <w:p w14:paraId="0D14060B" w14:textId="36B6A131" w:rsidR="008072A6" w:rsidRDefault="000820FA">
      <w:pPr>
        <w:pStyle w:val="Tabladeilustraciones"/>
        <w:tabs>
          <w:tab w:val="right" w:leader="dot" w:pos="8828"/>
        </w:tabs>
        <w:rPr>
          <w:rFonts w:eastAsiaTheme="minorEastAsia"/>
          <w:noProof/>
          <w:sz w:val="22"/>
          <w:lang w:eastAsia="es-CO"/>
        </w:rPr>
      </w:pPr>
      <w:hyperlink w:anchor="_Toc67002231" w:history="1">
        <w:r w:rsidR="008072A6" w:rsidRPr="000F22D5">
          <w:rPr>
            <w:rStyle w:val="Hipervnculo"/>
            <w:noProof/>
          </w:rPr>
          <w:t>Ilustración 27.</w:t>
        </w:r>
        <w:r w:rsidR="008072A6" w:rsidRPr="000F22D5">
          <w:rPr>
            <w:rStyle w:val="Hipervnculo"/>
            <w:rFonts w:eastAsia="Calibri" w:cs="Arial"/>
            <w:bCs/>
            <w:noProof/>
          </w:rPr>
          <w:t xml:space="preserve"> Altura promedio (m) y cobertura promedio (m2) de las especies plantadas en La Cascada.</w:t>
        </w:r>
        <w:r w:rsidR="008072A6">
          <w:rPr>
            <w:noProof/>
            <w:webHidden/>
          </w:rPr>
          <w:tab/>
        </w:r>
        <w:r w:rsidR="008072A6">
          <w:rPr>
            <w:noProof/>
            <w:webHidden/>
          </w:rPr>
          <w:fldChar w:fldCharType="begin"/>
        </w:r>
        <w:r w:rsidR="008072A6">
          <w:rPr>
            <w:noProof/>
            <w:webHidden/>
          </w:rPr>
          <w:instrText xml:space="preserve"> PAGEREF _Toc67002231 \h </w:instrText>
        </w:r>
        <w:r w:rsidR="008072A6">
          <w:rPr>
            <w:noProof/>
            <w:webHidden/>
          </w:rPr>
        </w:r>
        <w:r w:rsidR="008072A6">
          <w:rPr>
            <w:noProof/>
            <w:webHidden/>
          </w:rPr>
          <w:fldChar w:fldCharType="separate"/>
        </w:r>
        <w:r w:rsidR="008072A6">
          <w:rPr>
            <w:noProof/>
            <w:webHidden/>
          </w:rPr>
          <w:t>60</w:t>
        </w:r>
        <w:r w:rsidR="008072A6">
          <w:rPr>
            <w:noProof/>
            <w:webHidden/>
          </w:rPr>
          <w:fldChar w:fldCharType="end"/>
        </w:r>
      </w:hyperlink>
    </w:p>
    <w:p w14:paraId="54387BC8" w14:textId="68572FD9" w:rsidR="008072A6" w:rsidRDefault="000820FA">
      <w:pPr>
        <w:pStyle w:val="Tabladeilustraciones"/>
        <w:tabs>
          <w:tab w:val="right" w:leader="dot" w:pos="8828"/>
        </w:tabs>
        <w:rPr>
          <w:rFonts w:eastAsiaTheme="minorEastAsia"/>
          <w:noProof/>
          <w:sz w:val="22"/>
          <w:lang w:eastAsia="es-CO"/>
        </w:rPr>
      </w:pPr>
      <w:hyperlink w:anchor="_Toc67002232" w:history="1">
        <w:r w:rsidR="008072A6" w:rsidRPr="000F22D5">
          <w:rPr>
            <w:rStyle w:val="Hipervnculo"/>
            <w:noProof/>
          </w:rPr>
          <w:t>Ilustración 28. Adecuación del área – La Cascada.</w:t>
        </w:r>
        <w:r w:rsidR="008072A6">
          <w:rPr>
            <w:noProof/>
            <w:webHidden/>
          </w:rPr>
          <w:tab/>
        </w:r>
        <w:r w:rsidR="008072A6">
          <w:rPr>
            <w:noProof/>
            <w:webHidden/>
          </w:rPr>
          <w:fldChar w:fldCharType="begin"/>
        </w:r>
        <w:r w:rsidR="008072A6">
          <w:rPr>
            <w:noProof/>
            <w:webHidden/>
          </w:rPr>
          <w:instrText xml:space="preserve"> PAGEREF _Toc67002232 \h </w:instrText>
        </w:r>
        <w:r w:rsidR="008072A6">
          <w:rPr>
            <w:noProof/>
            <w:webHidden/>
          </w:rPr>
        </w:r>
        <w:r w:rsidR="008072A6">
          <w:rPr>
            <w:noProof/>
            <w:webHidden/>
          </w:rPr>
          <w:fldChar w:fldCharType="separate"/>
        </w:r>
        <w:r w:rsidR="008072A6">
          <w:rPr>
            <w:noProof/>
            <w:webHidden/>
          </w:rPr>
          <w:t>61</w:t>
        </w:r>
        <w:r w:rsidR="008072A6">
          <w:rPr>
            <w:noProof/>
            <w:webHidden/>
          </w:rPr>
          <w:fldChar w:fldCharType="end"/>
        </w:r>
      </w:hyperlink>
    </w:p>
    <w:p w14:paraId="15F192CE" w14:textId="6824392C" w:rsidR="008072A6" w:rsidRDefault="000820FA">
      <w:pPr>
        <w:pStyle w:val="Tabladeilustraciones"/>
        <w:tabs>
          <w:tab w:val="right" w:leader="dot" w:pos="8828"/>
        </w:tabs>
        <w:rPr>
          <w:rFonts w:eastAsiaTheme="minorEastAsia"/>
          <w:noProof/>
          <w:sz w:val="22"/>
          <w:lang w:eastAsia="es-CO"/>
        </w:rPr>
      </w:pPr>
      <w:hyperlink w:anchor="_Toc67002233" w:history="1">
        <w:r w:rsidR="008072A6" w:rsidRPr="000F22D5">
          <w:rPr>
            <w:rStyle w:val="Hipervnculo"/>
            <w:noProof/>
          </w:rPr>
          <w:t>Ilustración 29. Logo CDPMIF.</w:t>
        </w:r>
        <w:r w:rsidR="008072A6">
          <w:rPr>
            <w:noProof/>
            <w:webHidden/>
          </w:rPr>
          <w:tab/>
        </w:r>
        <w:r w:rsidR="008072A6">
          <w:rPr>
            <w:noProof/>
            <w:webHidden/>
          </w:rPr>
          <w:fldChar w:fldCharType="begin"/>
        </w:r>
        <w:r w:rsidR="008072A6">
          <w:rPr>
            <w:noProof/>
            <w:webHidden/>
          </w:rPr>
          <w:instrText xml:space="preserve"> PAGEREF _Toc67002233 \h </w:instrText>
        </w:r>
        <w:r w:rsidR="008072A6">
          <w:rPr>
            <w:noProof/>
            <w:webHidden/>
          </w:rPr>
        </w:r>
        <w:r w:rsidR="008072A6">
          <w:rPr>
            <w:noProof/>
            <w:webHidden/>
          </w:rPr>
          <w:fldChar w:fldCharType="separate"/>
        </w:r>
        <w:r w:rsidR="008072A6">
          <w:rPr>
            <w:noProof/>
            <w:webHidden/>
          </w:rPr>
          <w:t>62</w:t>
        </w:r>
        <w:r w:rsidR="008072A6">
          <w:rPr>
            <w:noProof/>
            <w:webHidden/>
          </w:rPr>
          <w:fldChar w:fldCharType="end"/>
        </w:r>
      </w:hyperlink>
    </w:p>
    <w:p w14:paraId="2A3EC1D1" w14:textId="6F99B8EF" w:rsidR="00062C00" w:rsidRDefault="00062C00" w:rsidP="00062C00">
      <w:pPr>
        <w:jc w:val="both"/>
        <w:rPr>
          <w:b/>
          <w:bCs/>
          <w:szCs w:val="24"/>
          <w:lang w:val="es-ES"/>
        </w:rPr>
      </w:pPr>
      <w:r>
        <w:rPr>
          <w:b/>
          <w:bCs/>
          <w:szCs w:val="24"/>
          <w:lang w:val="es-ES"/>
        </w:rPr>
        <w:fldChar w:fldCharType="end"/>
      </w:r>
    </w:p>
    <w:p w14:paraId="018C6BD9" w14:textId="77777777" w:rsidR="00A4041F" w:rsidRDefault="00A4041F" w:rsidP="00F3668F">
      <w:pPr>
        <w:jc w:val="center"/>
        <w:rPr>
          <w:b/>
          <w:bCs/>
          <w:szCs w:val="24"/>
          <w:lang w:val="es-ES"/>
        </w:rPr>
        <w:sectPr w:rsidR="00A4041F">
          <w:pgSz w:w="12240" w:h="15840"/>
          <w:pgMar w:top="1417" w:right="1701" w:bottom="1417" w:left="1701" w:header="708" w:footer="708" w:gutter="0"/>
          <w:cols w:space="708"/>
          <w:docGrid w:linePitch="360"/>
        </w:sectPr>
      </w:pPr>
    </w:p>
    <w:p w14:paraId="53A162C1" w14:textId="60B1CA86" w:rsidR="004B2872" w:rsidRDefault="004B2872" w:rsidP="006B4C1D">
      <w:pPr>
        <w:pStyle w:val="Ttulo1"/>
        <w:numPr>
          <w:ilvl w:val="0"/>
          <w:numId w:val="27"/>
        </w:numPr>
        <w:rPr>
          <w:lang w:val="es-ES"/>
        </w:rPr>
      </w:pPr>
      <w:bookmarkStart w:id="1" w:name="_Toc67406559"/>
      <w:r>
        <w:rPr>
          <w:lang w:val="es-ES"/>
        </w:rPr>
        <w:lastRenderedPageBreak/>
        <w:t>INTRODUCCIÓN</w:t>
      </w:r>
      <w:bookmarkEnd w:id="1"/>
      <w:r>
        <w:rPr>
          <w:lang w:val="es-ES"/>
        </w:rPr>
        <w:t xml:space="preserve"> </w:t>
      </w:r>
    </w:p>
    <w:p w14:paraId="1FB37396" w14:textId="77777777" w:rsidR="006B4C1D" w:rsidRPr="006B4C1D" w:rsidRDefault="006B4C1D" w:rsidP="006B4C1D">
      <w:pPr>
        <w:rPr>
          <w:lang w:val="es-ES"/>
        </w:rPr>
      </w:pPr>
    </w:p>
    <w:p w14:paraId="049A46B1" w14:textId="0A8B464F" w:rsidR="00133C7A" w:rsidRPr="00133C7A" w:rsidRDefault="00133C7A" w:rsidP="00133C7A">
      <w:pPr>
        <w:jc w:val="both"/>
        <w:rPr>
          <w:szCs w:val="24"/>
          <w:lang w:val="es-ES"/>
        </w:rPr>
      </w:pPr>
      <w:r w:rsidRPr="00133C7A">
        <w:rPr>
          <w:szCs w:val="24"/>
          <w:lang w:val="es-ES"/>
        </w:rPr>
        <w:t>La Comisión Distrital para la Prevención y Mitigación de Incendios Forestales – CDPMIF viene funcionando desde 1996 y, a partir de 2005, adquirió el respaldo jurídico con la expedición del Decreto Distrital 146 del 16 de mayo. El 16 de septiembre de 2014, mediante el Decreto 377, se subrogó el Decreto 146 de 2005, con el fin de armonizar la Comisión a los requerimientos de las Leyes 1523 y 1575 de 2012.</w:t>
      </w:r>
    </w:p>
    <w:p w14:paraId="2D96A0A9" w14:textId="1C14F57B" w:rsidR="00133C7A" w:rsidRPr="00133C7A" w:rsidRDefault="00133C7A" w:rsidP="00133C7A">
      <w:pPr>
        <w:jc w:val="both"/>
        <w:rPr>
          <w:szCs w:val="24"/>
          <w:lang w:val="es-ES"/>
        </w:rPr>
      </w:pPr>
      <w:r w:rsidRPr="00133C7A">
        <w:rPr>
          <w:szCs w:val="24"/>
          <w:lang w:val="es-ES"/>
        </w:rPr>
        <w:t>En cumplimiento de lo establecido en el Decreto Distrital 377 de 2014, la Comisión Distrital para la Prevención y Mitigación de Incendios Forestales, es el órgano asesor en materia de conocimiento, reducción del riesgo y manejo de incendios forestales para todo el territorio de Bogotá D.C., como parte integral del Sistema Distrital de Gestión de Riesgos y Cambio Climático (SDGR-CC). Así mismo, la Comisión corresponde a una de las instancias de coordinación del Distrito Capital de que trata</w:t>
      </w:r>
      <w:r w:rsidR="00CF0F32">
        <w:rPr>
          <w:szCs w:val="24"/>
          <w:lang w:val="es-ES"/>
        </w:rPr>
        <w:t>n</w:t>
      </w:r>
      <w:r w:rsidRPr="00133C7A">
        <w:rPr>
          <w:szCs w:val="24"/>
          <w:lang w:val="es-ES"/>
        </w:rPr>
        <w:t xml:space="preserve"> la</w:t>
      </w:r>
      <w:r w:rsidR="00CF0F32">
        <w:rPr>
          <w:szCs w:val="24"/>
          <w:lang w:val="es-ES"/>
        </w:rPr>
        <w:t>s</w:t>
      </w:r>
      <w:r w:rsidRPr="00133C7A">
        <w:rPr>
          <w:szCs w:val="24"/>
          <w:lang w:val="es-ES"/>
        </w:rPr>
        <w:t xml:space="preserve"> Resoluci</w:t>
      </w:r>
      <w:r w:rsidR="00CF0F32">
        <w:rPr>
          <w:szCs w:val="24"/>
          <w:lang w:val="es-ES"/>
        </w:rPr>
        <w:t>o</w:t>
      </w:r>
      <w:r w:rsidRPr="00133C7A">
        <w:rPr>
          <w:szCs w:val="24"/>
          <w:lang w:val="es-ES"/>
        </w:rPr>
        <w:t>n</w:t>
      </w:r>
      <w:r w:rsidR="00CF0F32">
        <w:rPr>
          <w:szCs w:val="24"/>
          <w:lang w:val="es-ES"/>
        </w:rPr>
        <w:t>es</w:t>
      </w:r>
      <w:r w:rsidRPr="00133C7A">
        <w:rPr>
          <w:szCs w:val="24"/>
          <w:lang w:val="es-ES"/>
        </w:rPr>
        <w:t xml:space="preserve"> 233 de 2018 </w:t>
      </w:r>
      <w:r w:rsidR="00CF0F32">
        <w:rPr>
          <w:szCs w:val="24"/>
          <w:lang w:val="es-ES"/>
        </w:rPr>
        <w:t xml:space="preserve">y 753 de 2020 </w:t>
      </w:r>
      <w:r w:rsidRPr="00133C7A">
        <w:rPr>
          <w:szCs w:val="24"/>
          <w:lang w:val="es-ES"/>
        </w:rPr>
        <w:t>de la Secretaría General de la Alcaldía Mayor de Bogotá D.C.</w:t>
      </w:r>
    </w:p>
    <w:p w14:paraId="60E022C8" w14:textId="5DB6BD77" w:rsidR="009F30AF" w:rsidRDefault="00133C7A" w:rsidP="00133C7A">
      <w:pPr>
        <w:jc w:val="both"/>
        <w:rPr>
          <w:szCs w:val="24"/>
          <w:lang w:val="es-ES"/>
        </w:rPr>
      </w:pPr>
      <w:r w:rsidRPr="00133C7A">
        <w:rPr>
          <w:szCs w:val="24"/>
          <w:lang w:val="es-ES"/>
        </w:rPr>
        <w:t xml:space="preserve">El funcionamiento de la Comisión se rige por el Plan de Acción que se elabora temática y temporalmente </w:t>
      </w:r>
      <w:r w:rsidR="00277458">
        <w:rPr>
          <w:szCs w:val="24"/>
          <w:lang w:val="es-ES"/>
        </w:rPr>
        <w:t xml:space="preserve">conforme a lo </w:t>
      </w:r>
      <w:r w:rsidR="009F30AF">
        <w:rPr>
          <w:szCs w:val="24"/>
          <w:lang w:val="es-ES"/>
        </w:rPr>
        <w:t>determinado</w:t>
      </w:r>
      <w:r w:rsidR="00277458">
        <w:rPr>
          <w:szCs w:val="24"/>
          <w:lang w:val="es-ES"/>
        </w:rPr>
        <w:t xml:space="preserve"> por el</w:t>
      </w:r>
      <w:r w:rsidRPr="00133C7A">
        <w:rPr>
          <w:szCs w:val="24"/>
          <w:lang w:val="es-ES"/>
        </w:rPr>
        <w:t xml:space="preserve"> Plan Distrital de Desarrollo</w:t>
      </w:r>
      <w:r w:rsidR="009F30AF">
        <w:rPr>
          <w:szCs w:val="24"/>
          <w:lang w:val="es-ES"/>
        </w:rPr>
        <w:t xml:space="preserve"> y </w:t>
      </w:r>
      <w:r w:rsidR="009F30AF" w:rsidRPr="009F30AF">
        <w:rPr>
          <w:szCs w:val="24"/>
          <w:lang w:val="es-ES"/>
        </w:rPr>
        <w:t xml:space="preserve">acorde </w:t>
      </w:r>
      <w:r w:rsidR="009F30AF">
        <w:rPr>
          <w:szCs w:val="24"/>
          <w:lang w:val="es-ES"/>
        </w:rPr>
        <w:t xml:space="preserve">a </w:t>
      </w:r>
      <w:r w:rsidR="009F30AF" w:rsidRPr="009F30AF">
        <w:rPr>
          <w:szCs w:val="24"/>
          <w:lang w:val="es-ES"/>
        </w:rPr>
        <w:t>los procesos que establece</w:t>
      </w:r>
      <w:r w:rsidR="00CF0F32">
        <w:rPr>
          <w:szCs w:val="24"/>
          <w:lang w:val="es-ES"/>
        </w:rPr>
        <w:t>n</w:t>
      </w:r>
      <w:r w:rsidR="009F30AF" w:rsidRPr="009F30AF">
        <w:rPr>
          <w:szCs w:val="24"/>
          <w:lang w:val="es-ES"/>
        </w:rPr>
        <w:t xml:space="preserve"> la Ley 1523 de 2012 y el Decreto Distrital 172 de 2014</w:t>
      </w:r>
      <w:r w:rsidR="009F30AF">
        <w:rPr>
          <w:szCs w:val="24"/>
          <w:lang w:val="es-ES"/>
        </w:rPr>
        <w:t xml:space="preserve">. </w:t>
      </w:r>
    </w:p>
    <w:p w14:paraId="0C246D37" w14:textId="0BFC7072" w:rsidR="0084675C" w:rsidRDefault="009F30AF" w:rsidP="00133C7A">
      <w:pPr>
        <w:jc w:val="both"/>
        <w:rPr>
          <w:szCs w:val="24"/>
          <w:lang w:val="es-ES"/>
        </w:rPr>
      </w:pPr>
      <w:r>
        <w:rPr>
          <w:szCs w:val="24"/>
          <w:lang w:val="es-ES"/>
        </w:rPr>
        <w:t xml:space="preserve">En concordancia con lo anterior, </w:t>
      </w:r>
      <w:r w:rsidR="00133C7A" w:rsidRPr="00133C7A">
        <w:rPr>
          <w:szCs w:val="24"/>
          <w:lang w:val="es-ES"/>
        </w:rPr>
        <w:t xml:space="preserve">los resultados de las actividades </w:t>
      </w:r>
      <w:r>
        <w:rPr>
          <w:szCs w:val="24"/>
          <w:lang w:val="es-ES"/>
        </w:rPr>
        <w:t xml:space="preserve">ejecutadas en el primer semestre </w:t>
      </w:r>
      <w:r w:rsidR="00133C7A" w:rsidRPr="00133C7A">
        <w:rPr>
          <w:szCs w:val="24"/>
          <w:lang w:val="es-ES"/>
        </w:rPr>
        <w:t>del 20</w:t>
      </w:r>
      <w:r w:rsidR="0084675C">
        <w:rPr>
          <w:szCs w:val="24"/>
          <w:lang w:val="es-ES"/>
        </w:rPr>
        <w:t>20</w:t>
      </w:r>
      <w:r w:rsidR="00277458" w:rsidRPr="00277458">
        <w:rPr>
          <w:szCs w:val="24"/>
          <w:lang w:val="es-ES"/>
        </w:rPr>
        <w:t xml:space="preserve"> </w:t>
      </w:r>
      <w:r w:rsidR="00277458">
        <w:rPr>
          <w:szCs w:val="24"/>
          <w:lang w:val="es-ES"/>
        </w:rPr>
        <w:t xml:space="preserve">que se reportan en </w:t>
      </w:r>
      <w:r w:rsidR="00277458" w:rsidRPr="00133C7A">
        <w:rPr>
          <w:szCs w:val="24"/>
          <w:lang w:val="es-ES"/>
        </w:rPr>
        <w:t>el presente informe de gestión</w:t>
      </w:r>
      <w:r w:rsidR="00277458">
        <w:rPr>
          <w:szCs w:val="24"/>
          <w:lang w:val="es-ES"/>
        </w:rPr>
        <w:t xml:space="preserve">, se presentan </w:t>
      </w:r>
      <w:r w:rsidR="00133C7A" w:rsidRPr="00133C7A">
        <w:rPr>
          <w:szCs w:val="24"/>
          <w:lang w:val="es-ES"/>
        </w:rPr>
        <w:t>en el marco del Plan de Acción 2016 – 2020</w:t>
      </w:r>
      <w:r w:rsidR="0084675C">
        <w:rPr>
          <w:szCs w:val="24"/>
          <w:lang w:val="es-ES"/>
        </w:rPr>
        <w:t xml:space="preserve"> </w:t>
      </w:r>
      <w:r w:rsidR="0084675C" w:rsidRPr="00133C7A">
        <w:rPr>
          <w:szCs w:val="24"/>
          <w:lang w:val="es-ES"/>
        </w:rPr>
        <w:t>aprobado en la sesión 239 del 10 de noviembre de 2016</w:t>
      </w:r>
      <w:r w:rsidR="00E415A1">
        <w:rPr>
          <w:szCs w:val="24"/>
          <w:lang w:val="es-ES"/>
        </w:rPr>
        <w:t xml:space="preserve"> </w:t>
      </w:r>
      <w:r w:rsidR="0084675C" w:rsidRPr="00133C7A">
        <w:rPr>
          <w:szCs w:val="24"/>
          <w:lang w:val="es-ES"/>
        </w:rPr>
        <w:t>y actualizado en la sesión 06 del 13 de junio de 2019</w:t>
      </w:r>
      <w:r>
        <w:rPr>
          <w:szCs w:val="24"/>
          <w:lang w:val="es-ES"/>
        </w:rPr>
        <w:t xml:space="preserve">, y las actividades ejecutadas en el segundo semestre del mismo año, se reportan en el marco de lo contemplado en el </w:t>
      </w:r>
      <w:r w:rsidR="0084675C">
        <w:rPr>
          <w:szCs w:val="24"/>
          <w:lang w:val="es-ES"/>
        </w:rPr>
        <w:t xml:space="preserve">Plan de Acción 2020-2024 </w:t>
      </w:r>
      <w:r w:rsidR="00E415A1">
        <w:rPr>
          <w:szCs w:val="24"/>
          <w:lang w:val="es-ES"/>
        </w:rPr>
        <w:t xml:space="preserve">aprobado </w:t>
      </w:r>
      <w:r>
        <w:rPr>
          <w:szCs w:val="24"/>
          <w:lang w:val="es-ES"/>
        </w:rPr>
        <w:t xml:space="preserve">en la sesión del 19 de junio de 2020. </w:t>
      </w:r>
    </w:p>
    <w:p w14:paraId="6E7274EB" w14:textId="37FC3B5B" w:rsidR="009F30AF" w:rsidRDefault="009F30AF" w:rsidP="00133C7A">
      <w:pPr>
        <w:jc w:val="both"/>
        <w:rPr>
          <w:szCs w:val="24"/>
          <w:lang w:val="es-ES"/>
        </w:rPr>
      </w:pPr>
    </w:p>
    <w:p w14:paraId="627DDFC2" w14:textId="11FDFD2E" w:rsidR="009F30AF" w:rsidRDefault="009F30AF" w:rsidP="00133C7A">
      <w:pPr>
        <w:jc w:val="both"/>
        <w:rPr>
          <w:szCs w:val="24"/>
          <w:lang w:val="es-ES"/>
        </w:rPr>
      </w:pPr>
    </w:p>
    <w:p w14:paraId="57E6902C" w14:textId="4335C63F" w:rsidR="009F30AF" w:rsidRDefault="009F30AF" w:rsidP="00133C7A">
      <w:pPr>
        <w:jc w:val="both"/>
        <w:rPr>
          <w:szCs w:val="24"/>
          <w:lang w:val="es-ES"/>
        </w:rPr>
      </w:pPr>
    </w:p>
    <w:p w14:paraId="010325B3" w14:textId="70C9EA17" w:rsidR="009F30AF" w:rsidRDefault="009F30AF" w:rsidP="00133C7A">
      <w:pPr>
        <w:jc w:val="both"/>
        <w:rPr>
          <w:szCs w:val="24"/>
          <w:lang w:val="es-ES"/>
        </w:rPr>
      </w:pPr>
    </w:p>
    <w:p w14:paraId="0D2658B0" w14:textId="13251F59" w:rsidR="009F30AF" w:rsidRDefault="009F30AF" w:rsidP="00133C7A">
      <w:pPr>
        <w:jc w:val="both"/>
        <w:rPr>
          <w:szCs w:val="24"/>
          <w:lang w:val="es-ES"/>
        </w:rPr>
      </w:pPr>
    </w:p>
    <w:p w14:paraId="123050C8" w14:textId="6297CC04" w:rsidR="009F30AF" w:rsidRDefault="009F30AF" w:rsidP="00133C7A">
      <w:pPr>
        <w:jc w:val="both"/>
        <w:rPr>
          <w:szCs w:val="24"/>
          <w:lang w:val="es-ES"/>
        </w:rPr>
      </w:pPr>
    </w:p>
    <w:p w14:paraId="747A9A9A" w14:textId="1E8A0E64" w:rsidR="009F30AF" w:rsidRDefault="009F30AF" w:rsidP="00133C7A">
      <w:pPr>
        <w:jc w:val="both"/>
        <w:rPr>
          <w:szCs w:val="24"/>
          <w:lang w:val="es-ES"/>
        </w:rPr>
      </w:pPr>
    </w:p>
    <w:p w14:paraId="0DE40694" w14:textId="1C487F2E" w:rsidR="00F3668F" w:rsidRDefault="0032157B" w:rsidP="004D3CF7">
      <w:pPr>
        <w:pStyle w:val="Ttulo1"/>
        <w:numPr>
          <w:ilvl w:val="0"/>
          <w:numId w:val="1"/>
        </w:numPr>
        <w:ind w:left="357" w:hanging="357"/>
        <w:rPr>
          <w:lang w:val="es-ES"/>
        </w:rPr>
      </w:pPr>
      <w:bookmarkStart w:id="2" w:name="_Toc67406560"/>
      <w:r w:rsidRPr="00317E12">
        <w:rPr>
          <w:lang w:val="es-ES"/>
        </w:rPr>
        <w:lastRenderedPageBreak/>
        <w:t>GENERALIDADES</w:t>
      </w:r>
      <w:bookmarkEnd w:id="2"/>
    </w:p>
    <w:p w14:paraId="2443D57D" w14:textId="77777777" w:rsidR="00E40AAA" w:rsidRPr="00E40AAA" w:rsidRDefault="00E40AAA" w:rsidP="00E40AAA">
      <w:pPr>
        <w:rPr>
          <w:lang w:val="es-ES"/>
        </w:rPr>
      </w:pPr>
    </w:p>
    <w:p w14:paraId="04D57BAB" w14:textId="1558A01A" w:rsidR="00E40AAA" w:rsidRPr="00E40AAA" w:rsidRDefault="00E40AAA" w:rsidP="00E40AAA">
      <w:pPr>
        <w:jc w:val="both"/>
        <w:rPr>
          <w:lang w:val="es-ES"/>
        </w:rPr>
      </w:pPr>
      <w:r w:rsidRPr="00E40AAA">
        <w:rPr>
          <w:lang w:val="es-ES"/>
        </w:rPr>
        <w:t>En el 2020, la Comisión realizó doce (12) reuniones ordinarias, es decir, una por mes, tal y como lo determina el Decreto 377 de 2014</w:t>
      </w:r>
      <w:r w:rsidR="00D95E74">
        <w:rPr>
          <w:lang w:val="es-ES"/>
        </w:rPr>
        <w:t xml:space="preserve">; adicionalmente, en este mismo año se llevaron a cabo dos (2) reuniones extraordinarias. </w:t>
      </w:r>
    </w:p>
    <w:p w14:paraId="0CF61389" w14:textId="77777777" w:rsidR="00E40AAA" w:rsidRPr="00E40AAA" w:rsidRDefault="00E40AAA" w:rsidP="00E40AAA">
      <w:pPr>
        <w:jc w:val="both"/>
        <w:rPr>
          <w:lang w:val="es-ES"/>
        </w:rPr>
      </w:pPr>
      <w:r w:rsidRPr="00E40AAA">
        <w:rPr>
          <w:lang w:val="es-ES"/>
        </w:rPr>
        <w:t>La Presidencia estuvo a cargo de la Secretaría Distrital de Ambiente (SDA) y la Secretaría Técnica fue ejercida por la Unidad Administrativa Especial Cuerpo Oficial de Bomberos (UAECOB). Como constancia de las reuniones, se generaron las respectivas actas.</w:t>
      </w:r>
    </w:p>
    <w:p w14:paraId="57581C06" w14:textId="6630BD24" w:rsidR="00E40AAA" w:rsidRPr="00E40AAA" w:rsidRDefault="00E40AAA" w:rsidP="00E40AAA">
      <w:pPr>
        <w:jc w:val="both"/>
        <w:rPr>
          <w:lang w:val="es-ES"/>
        </w:rPr>
      </w:pPr>
      <w:r w:rsidRPr="00E40AAA">
        <w:rPr>
          <w:lang w:val="es-ES"/>
        </w:rPr>
        <w:t>Es de señalar que</w:t>
      </w:r>
      <w:r>
        <w:rPr>
          <w:lang w:val="es-ES"/>
        </w:rPr>
        <w:t>,</w:t>
      </w:r>
      <w:r w:rsidRPr="00E40AAA">
        <w:rPr>
          <w:lang w:val="es-ES"/>
        </w:rPr>
        <w:t xml:space="preserve"> desde noviembre de 2020, con la entrada en vigor de la Resolución 753 de 2020 de la Secretaría General </w:t>
      </w:r>
      <w:r>
        <w:rPr>
          <w:lang w:val="es-ES"/>
        </w:rPr>
        <w:t>“</w:t>
      </w:r>
      <w:r w:rsidR="006C2FF9" w:rsidRPr="00FE1DA2">
        <w:rPr>
          <w:i/>
          <w:lang w:val="es-ES"/>
        </w:rPr>
        <w:t>P</w:t>
      </w:r>
      <w:r w:rsidRPr="00FE1DA2">
        <w:rPr>
          <w:i/>
          <w:lang w:val="es-ES"/>
        </w:rPr>
        <w:t>or la cual se modifica la Resolución 233 del 08 de junio de 2018 mediante la cual se expiden lineamientos para el funcionamiento, operación, seguimiento e informes de las Instancias de Coordinación del Distrito Capital</w:t>
      </w:r>
      <w:r>
        <w:rPr>
          <w:lang w:val="es-ES"/>
        </w:rPr>
        <w:t>”</w:t>
      </w:r>
      <w:r w:rsidRPr="00E40AAA">
        <w:rPr>
          <w:lang w:val="es-ES"/>
        </w:rPr>
        <w:t xml:space="preserve">, se aplicaron los nuevos lineamientos establecidos </w:t>
      </w:r>
      <w:r>
        <w:rPr>
          <w:lang w:val="es-ES"/>
        </w:rPr>
        <w:t xml:space="preserve">en la elaboración de documentos asociados a cada una de las sesiones. </w:t>
      </w:r>
    </w:p>
    <w:p w14:paraId="01D61E01" w14:textId="76D4F540" w:rsidR="00E40AAA" w:rsidRDefault="00E40AAA" w:rsidP="007A5B22">
      <w:pPr>
        <w:jc w:val="both"/>
        <w:rPr>
          <w:lang w:val="es-ES"/>
        </w:rPr>
      </w:pPr>
      <w:r w:rsidRPr="00E40AAA">
        <w:rPr>
          <w:lang w:val="es-ES"/>
        </w:rPr>
        <w:t>Adicionalmente, y siguiendo lo reglado en la mencionada Resolución, la UAECOB como Secretar</w:t>
      </w:r>
      <w:r w:rsidR="006C2FF9">
        <w:rPr>
          <w:lang w:val="es-ES"/>
        </w:rPr>
        <w:t>í</w:t>
      </w:r>
      <w:r w:rsidRPr="00E40AAA">
        <w:rPr>
          <w:lang w:val="es-ES"/>
        </w:rPr>
        <w:t xml:space="preserve">a Técnica de la Comisión, dispuso en su página web un sitio donde se pueden consultar las actas, los informes de gestión y el reglamento interno, entre otros documentos, los cuales pueden </w:t>
      </w:r>
      <w:r>
        <w:rPr>
          <w:lang w:val="es-ES"/>
        </w:rPr>
        <w:t>consultarse</w:t>
      </w:r>
      <w:r w:rsidRPr="00E40AAA">
        <w:rPr>
          <w:lang w:val="es-ES"/>
        </w:rPr>
        <w:t xml:space="preserve"> en el siguiente link: </w:t>
      </w:r>
      <w:r w:rsidR="007A5B22" w:rsidRPr="007A5B22">
        <w:rPr>
          <w:lang w:val="es-ES"/>
        </w:rPr>
        <w:t>http://bomberosbogota.gov.co/transparencia/informacion-interes/informacion-adicional/comision-distrital-prevencion-y-mitigacion-incendios-forestales</w:t>
      </w:r>
    </w:p>
    <w:p w14:paraId="3F06C58A" w14:textId="6A496CED" w:rsidR="00264C24" w:rsidRDefault="00264C24" w:rsidP="00E40AAA">
      <w:pPr>
        <w:jc w:val="both"/>
        <w:rPr>
          <w:lang w:val="es-ES"/>
        </w:rPr>
      </w:pPr>
      <w:r w:rsidRPr="00264C24">
        <w:rPr>
          <w:lang w:val="es-ES"/>
        </w:rPr>
        <w:t xml:space="preserve">En la </w:t>
      </w:r>
      <w:r w:rsidR="007A5B22">
        <w:rPr>
          <w:lang w:val="es-ES"/>
        </w:rPr>
        <w:fldChar w:fldCharType="begin"/>
      </w:r>
      <w:r w:rsidR="007A5B22">
        <w:rPr>
          <w:lang w:val="es-ES"/>
        </w:rPr>
        <w:instrText xml:space="preserve"> REF _Ref64876901 \h </w:instrText>
      </w:r>
      <w:r w:rsidR="007A5B22">
        <w:rPr>
          <w:lang w:val="es-ES"/>
        </w:rPr>
      </w:r>
      <w:r w:rsidR="007A5B22">
        <w:rPr>
          <w:lang w:val="es-ES"/>
        </w:rPr>
        <w:fldChar w:fldCharType="separate"/>
      </w:r>
      <w:r w:rsidR="008072A6">
        <w:t xml:space="preserve">Tabla </w:t>
      </w:r>
      <w:r w:rsidR="008072A6">
        <w:rPr>
          <w:noProof/>
        </w:rPr>
        <w:t>1</w:t>
      </w:r>
      <w:r w:rsidR="007A5B22">
        <w:rPr>
          <w:lang w:val="es-ES"/>
        </w:rPr>
        <w:fldChar w:fldCharType="end"/>
      </w:r>
      <w:r w:rsidR="007A5B22">
        <w:rPr>
          <w:lang w:val="es-ES"/>
        </w:rPr>
        <w:t xml:space="preserve"> </w:t>
      </w:r>
      <w:r w:rsidRPr="00264C24">
        <w:rPr>
          <w:lang w:val="es-ES"/>
        </w:rPr>
        <w:t>se presenta la información básica de las reuniones realizadas en el 20</w:t>
      </w:r>
      <w:r>
        <w:rPr>
          <w:lang w:val="es-ES"/>
        </w:rPr>
        <w:t>20</w:t>
      </w:r>
      <w:r w:rsidRPr="00264C24">
        <w:rPr>
          <w:lang w:val="es-ES"/>
        </w:rPr>
        <w:t>.</w:t>
      </w:r>
    </w:p>
    <w:p w14:paraId="177D829B" w14:textId="5B8AEB9A" w:rsidR="007A5B22" w:rsidRDefault="007A5B22" w:rsidP="007A5B22">
      <w:pPr>
        <w:pStyle w:val="Descripcin"/>
        <w:keepNext/>
        <w:jc w:val="center"/>
      </w:pPr>
      <w:bookmarkStart w:id="3" w:name="_Ref64876901"/>
      <w:bookmarkStart w:id="4" w:name="_Toc67002200"/>
      <w:r>
        <w:t xml:space="preserve">Tabla </w:t>
      </w:r>
      <w:r w:rsidR="009C6B83">
        <w:rPr>
          <w:noProof/>
        </w:rPr>
        <w:fldChar w:fldCharType="begin"/>
      </w:r>
      <w:r w:rsidR="009C6B83">
        <w:rPr>
          <w:noProof/>
        </w:rPr>
        <w:instrText xml:space="preserve"> SEQ Tabla \* ARABIC </w:instrText>
      </w:r>
      <w:r w:rsidR="009C6B83">
        <w:rPr>
          <w:noProof/>
        </w:rPr>
        <w:fldChar w:fldCharType="separate"/>
      </w:r>
      <w:r w:rsidR="008072A6">
        <w:rPr>
          <w:noProof/>
        </w:rPr>
        <w:t>1</w:t>
      </w:r>
      <w:r w:rsidR="009C6B83">
        <w:rPr>
          <w:noProof/>
        </w:rPr>
        <w:fldChar w:fldCharType="end"/>
      </w:r>
      <w:bookmarkEnd w:id="3"/>
      <w:r>
        <w:t>. Reuniones CDPMIF 2020</w:t>
      </w:r>
      <w:bookmarkEnd w:id="4"/>
    </w:p>
    <w:tbl>
      <w:tblPr>
        <w:tblStyle w:val="Tablaconcuadrcula"/>
        <w:tblW w:w="0" w:type="auto"/>
        <w:jc w:val="center"/>
        <w:tblLook w:val="04A0" w:firstRow="1" w:lastRow="0" w:firstColumn="1" w:lastColumn="0" w:noHBand="0" w:noVBand="1"/>
      </w:tblPr>
      <w:tblGrid>
        <w:gridCol w:w="823"/>
        <w:gridCol w:w="1724"/>
        <w:gridCol w:w="1182"/>
        <w:gridCol w:w="236"/>
        <w:gridCol w:w="850"/>
        <w:gridCol w:w="1843"/>
        <w:gridCol w:w="1275"/>
      </w:tblGrid>
      <w:tr w:rsidR="007A5B22" w:rsidRPr="007A5B22" w14:paraId="2C96DEBA" w14:textId="77777777" w:rsidTr="00543562">
        <w:trPr>
          <w:jc w:val="center"/>
        </w:trPr>
        <w:tc>
          <w:tcPr>
            <w:tcW w:w="823" w:type="dxa"/>
            <w:shd w:val="clear" w:color="auto" w:fill="D9E2F3" w:themeFill="accent1" w:themeFillTint="33"/>
          </w:tcPr>
          <w:p w14:paraId="16370B83" w14:textId="7726BFBA" w:rsidR="007A5B22" w:rsidRPr="007A5B22" w:rsidRDefault="007A5B22" w:rsidP="00264C24">
            <w:pPr>
              <w:jc w:val="center"/>
              <w:rPr>
                <w:b/>
                <w:bCs/>
                <w:sz w:val="20"/>
                <w:szCs w:val="20"/>
                <w:lang w:val="es-ES"/>
              </w:rPr>
            </w:pPr>
            <w:r w:rsidRPr="007A5B22">
              <w:rPr>
                <w:b/>
                <w:bCs/>
                <w:sz w:val="20"/>
                <w:szCs w:val="20"/>
                <w:lang w:val="es-ES"/>
              </w:rPr>
              <w:t>SESIÓN</w:t>
            </w:r>
          </w:p>
        </w:tc>
        <w:tc>
          <w:tcPr>
            <w:tcW w:w="1724" w:type="dxa"/>
            <w:shd w:val="clear" w:color="auto" w:fill="D9E2F3" w:themeFill="accent1" w:themeFillTint="33"/>
          </w:tcPr>
          <w:p w14:paraId="58C159AF" w14:textId="4DD4E12B" w:rsidR="007A5B22" w:rsidRPr="007A5B22" w:rsidRDefault="007A5B22" w:rsidP="00264C24">
            <w:pPr>
              <w:jc w:val="center"/>
              <w:rPr>
                <w:b/>
                <w:bCs/>
                <w:sz w:val="20"/>
                <w:szCs w:val="20"/>
                <w:lang w:val="es-ES"/>
              </w:rPr>
            </w:pPr>
            <w:r w:rsidRPr="007A5B22">
              <w:rPr>
                <w:b/>
                <w:bCs/>
                <w:sz w:val="20"/>
                <w:szCs w:val="20"/>
                <w:lang w:val="es-ES"/>
              </w:rPr>
              <w:t>TIPO DE REUNIÓN</w:t>
            </w:r>
          </w:p>
        </w:tc>
        <w:tc>
          <w:tcPr>
            <w:tcW w:w="1182" w:type="dxa"/>
            <w:tcBorders>
              <w:right w:val="single" w:sz="4" w:space="0" w:color="auto"/>
            </w:tcBorders>
            <w:shd w:val="clear" w:color="auto" w:fill="D9E2F3" w:themeFill="accent1" w:themeFillTint="33"/>
          </w:tcPr>
          <w:p w14:paraId="0C9A7827" w14:textId="719AEED3" w:rsidR="007A5B22" w:rsidRPr="007A5B22" w:rsidRDefault="007A5B22" w:rsidP="00264C24">
            <w:pPr>
              <w:jc w:val="center"/>
              <w:rPr>
                <w:b/>
                <w:bCs/>
                <w:sz w:val="20"/>
                <w:szCs w:val="20"/>
                <w:lang w:val="es-ES"/>
              </w:rPr>
            </w:pPr>
            <w:r w:rsidRPr="007A5B22">
              <w:rPr>
                <w:b/>
                <w:bCs/>
                <w:sz w:val="20"/>
                <w:szCs w:val="20"/>
                <w:lang w:val="es-ES"/>
              </w:rPr>
              <w:t>FECHA</w:t>
            </w:r>
          </w:p>
        </w:tc>
        <w:tc>
          <w:tcPr>
            <w:tcW w:w="236" w:type="dxa"/>
            <w:vMerge w:val="restart"/>
            <w:tcBorders>
              <w:top w:val="nil"/>
              <w:left w:val="single" w:sz="4" w:space="0" w:color="auto"/>
              <w:bottom w:val="nil"/>
              <w:right w:val="single" w:sz="4" w:space="0" w:color="auto"/>
            </w:tcBorders>
          </w:tcPr>
          <w:p w14:paraId="7B4C2C3F" w14:textId="77777777" w:rsidR="007A5B22" w:rsidRPr="007A5B22" w:rsidRDefault="007A5B22" w:rsidP="00264C24">
            <w:pPr>
              <w:jc w:val="center"/>
              <w:rPr>
                <w:b/>
                <w:bCs/>
                <w:sz w:val="20"/>
                <w:szCs w:val="20"/>
                <w:lang w:val="es-ES"/>
              </w:rPr>
            </w:pPr>
          </w:p>
        </w:tc>
        <w:tc>
          <w:tcPr>
            <w:tcW w:w="850" w:type="dxa"/>
            <w:tcBorders>
              <w:left w:val="single" w:sz="4" w:space="0" w:color="auto"/>
            </w:tcBorders>
            <w:shd w:val="clear" w:color="auto" w:fill="D9E2F3" w:themeFill="accent1" w:themeFillTint="33"/>
          </w:tcPr>
          <w:p w14:paraId="1D002106" w14:textId="5AC9659D" w:rsidR="007A5B22" w:rsidRPr="007A5B22" w:rsidRDefault="007A5B22" w:rsidP="00264C24">
            <w:pPr>
              <w:jc w:val="center"/>
              <w:rPr>
                <w:b/>
                <w:bCs/>
                <w:sz w:val="20"/>
                <w:szCs w:val="20"/>
                <w:lang w:val="es-ES"/>
              </w:rPr>
            </w:pPr>
            <w:r w:rsidRPr="007A5B22">
              <w:rPr>
                <w:b/>
                <w:bCs/>
                <w:sz w:val="20"/>
                <w:szCs w:val="20"/>
                <w:lang w:val="es-ES"/>
              </w:rPr>
              <w:t>SESIÓN</w:t>
            </w:r>
          </w:p>
        </w:tc>
        <w:tc>
          <w:tcPr>
            <w:tcW w:w="1843" w:type="dxa"/>
            <w:shd w:val="clear" w:color="auto" w:fill="D9E2F3" w:themeFill="accent1" w:themeFillTint="33"/>
          </w:tcPr>
          <w:p w14:paraId="28FFA724" w14:textId="751CB526" w:rsidR="007A5B22" w:rsidRPr="007A5B22" w:rsidRDefault="007A5B22" w:rsidP="00264C24">
            <w:pPr>
              <w:jc w:val="center"/>
              <w:rPr>
                <w:b/>
                <w:bCs/>
                <w:sz w:val="20"/>
                <w:szCs w:val="20"/>
                <w:lang w:val="es-ES"/>
              </w:rPr>
            </w:pPr>
            <w:r w:rsidRPr="007A5B22">
              <w:rPr>
                <w:b/>
                <w:bCs/>
                <w:sz w:val="20"/>
                <w:szCs w:val="20"/>
                <w:lang w:val="es-ES"/>
              </w:rPr>
              <w:t>TIPO DE REUNIÓN</w:t>
            </w:r>
          </w:p>
        </w:tc>
        <w:tc>
          <w:tcPr>
            <w:tcW w:w="1275" w:type="dxa"/>
            <w:shd w:val="clear" w:color="auto" w:fill="D9E2F3" w:themeFill="accent1" w:themeFillTint="33"/>
          </w:tcPr>
          <w:p w14:paraId="72BBE040" w14:textId="238C99D5" w:rsidR="007A5B22" w:rsidRPr="007A5B22" w:rsidRDefault="007A5B22" w:rsidP="00264C24">
            <w:pPr>
              <w:jc w:val="center"/>
              <w:rPr>
                <w:b/>
                <w:bCs/>
                <w:sz w:val="20"/>
                <w:szCs w:val="20"/>
                <w:lang w:val="es-ES"/>
              </w:rPr>
            </w:pPr>
            <w:r w:rsidRPr="007A5B22">
              <w:rPr>
                <w:b/>
                <w:bCs/>
                <w:sz w:val="20"/>
                <w:szCs w:val="20"/>
                <w:lang w:val="es-ES"/>
              </w:rPr>
              <w:t>FECHA</w:t>
            </w:r>
          </w:p>
        </w:tc>
      </w:tr>
      <w:tr w:rsidR="007A5B22" w:rsidRPr="007A5B22" w14:paraId="1F8F1D74" w14:textId="77777777" w:rsidTr="007A5B22">
        <w:trPr>
          <w:jc w:val="center"/>
        </w:trPr>
        <w:tc>
          <w:tcPr>
            <w:tcW w:w="823" w:type="dxa"/>
          </w:tcPr>
          <w:p w14:paraId="32EB5991" w14:textId="6B148B0D" w:rsidR="007A5B22" w:rsidRPr="007A5B22" w:rsidRDefault="007A5B22" w:rsidP="007A5B22">
            <w:pPr>
              <w:jc w:val="both"/>
              <w:rPr>
                <w:sz w:val="20"/>
                <w:szCs w:val="20"/>
                <w:lang w:val="es-ES"/>
              </w:rPr>
            </w:pPr>
            <w:r w:rsidRPr="007A5B22">
              <w:rPr>
                <w:sz w:val="20"/>
                <w:szCs w:val="20"/>
                <w:lang w:val="es-ES"/>
              </w:rPr>
              <w:t>01</w:t>
            </w:r>
          </w:p>
        </w:tc>
        <w:tc>
          <w:tcPr>
            <w:tcW w:w="1724" w:type="dxa"/>
          </w:tcPr>
          <w:p w14:paraId="09D7DAE8" w14:textId="44F72996" w:rsidR="007A5B22" w:rsidRPr="007A5B22" w:rsidRDefault="007A5B22" w:rsidP="007A5B22">
            <w:pPr>
              <w:jc w:val="both"/>
              <w:rPr>
                <w:sz w:val="20"/>
                <w:szCs w:val="20"/>
                <w:lang w:val="es-ES"/>
              </w:rPr>
            </w:pPr>
            <w:r w:rsidRPr="007A5B22">
              <w:rPr>
                <w:sz w:val="20"/>
                <w:szCs w:val="20"/>
                <w:lang w:val="es-ES"/>
              </w:rPr>
              <w:t>Ordinaria</w:t>
            </w:r>
          </w:p>
        </w:tc>
        <w:tc>
          <w:tcPr>
            <w:tcW w:w="1182" w:type="dxa"/>
            <w:tcBorders>
              <w:right w:val="single" w:sz="4" w:space="0" w:color="auto"/>
            </w:tcBorders>
          </w:tcPr>
          <w:p w14:paraId="38F5B7D8" w14:textId="35AB08D6" w:rsidR="007A5B22" w:rsidRPr="007A5B22" w:rsidRDefault="007A5B22" w:rsidP="007A5B22">
            <w:pPr>
              <w:jc w:val="both"/>
              <w:rPr>
                <w:sz w:val="20"/>
                <w:szCs w:val="20"/>
                <w:lang w:val="es-ES"/>
              </w:rPr>
            </w:pPr>
            <w:r w:rsidRPr="007A5B22">
              <w:rPr>
                <w:sz w:val="20"/>
                <w:szCs w:val="20"/>
                <w:lang w:val="es-ES"/>
              </w:rPr>
              <w:t>3/01/2020</w:t>
            </w:r>
          </w:p>
        </w:tc>
        <w:tc>
          <w:tcPr>
            <w:tcW w:w="236" w:type="dxa"/>
            <w:vMerge/>
            <w:tcBorders>
              <w:top w:val="nil"/>
              <w:left w:val="single" w:sz="4" w:space="0" w:color="auto"/>
              <w:bottom w:val="nil"/>
              <w:right w:val="single" w:sz="4" w:space="0" w:color="auto"/>
            </w:tcBorders>
          </w:tcPr>
          <w:p w14:paraId="24B28F6A" w14:textId="77777777" w:rsidR="007A5B22" w:rsidRPr="007A5B22" w:rsidRDefault="007A5B22" w:rsidP="007A5B22">
            <w:pPr>
              <w:jc w:val="both"/>
              <w:rPr>
                <w:sz w:val="20"/>
                <w:szCs w:val="20"/>
                <w:lang w:val="es-ES"/>
              </w:rPr>
            </w:pPr>
          </w:p>
        </w:tc>
        <w:tc>
          <w:tcPr>
            <w:tcW w:w="850" w:type="dxa"/>
            <w:tcBorders>
              <w:left w:val="single" w:sz="4" w:space="0" w:color="auto"/>
            </w:tcBorders>
          </w:tcPr>
          <w:p w14:paraId="459AB0D6" w14:textId="087CE1AE" w:rsidR="007A5B22" w:rsidRPr="007A5B22" w:rsidRDefault="007A5B22" w:rsidP="007A5B22">
            <w:pPr>
              <w:jc w:val="both"/>
              <w:rPr>
                <w:sz w:val="20"/>
                <w:szCs w:val="20"/>
                <w:lang w:val="es-ES"/>
              </w:rPr>
            </w:pPr>
            <w:r>
              <w:rPr>
                <w:sz w:val="20"/>
                <w:szCs w:val="20"/>
                <w:lang w:val="es-ES"/>
              </w:rPr>
              <w:t>08</w:t>
            </w:r>
          </w:p>
        </w:tc>
        <w:tc>
          <w:tcPr>
            <w:tcW w:w="1843" w:type="dxa"/>
          </w:tcPr>
          <w:p w14:paraId="5A7ED3A3" w14:textId="39EA95AC" w:rsidR="007A5B22" w:rsidRPr="007A5B22" w:rsidRDefault="007A5B22" w:rsidP="007A5B22">
            <w:pPr>
              <w:jc w:val="both"/>
              <w:rPr>
                <w:sz w:val="20"/>
                <w:szCs w:val="20"/>
                <w:lang w:val="es-ES"/>
              </w:rPr>
            </w:pPr>
            <w:r>
              <w:rPr>
                <w:sz w:val="20"/>
                <w:szCs w:val="20"/>
                <w:lang w:val="es-ES"/>
              </w:rPr>
              <w:t>Extraordinaria</w:t>
            </w:r>
          </w:p>
        </w:tc>
        <w:tc>
          <w:tcPr>
            <w:tcW w:w="1275" w:type="dxa"/>
          </w:tcPr>
          <w:p w14:paraId="4E8A0282" w14:textId="777CA991" w:rsidR="007A5B22" w:rsidRPr="007A5B22" w:rsidRDefault="007A5B22" w:rsidP="007A5B22">
            <w:pPr>
              <w:jc w:val="both"/>
              <w:rPr>
                <w:sz w:val="20"/>
                <w:szCs w:val="20"/>
                <w:lang w:val="es-ES"/>
              </w:rPr>
            </w:pPr>
            <w:r>
              <w:rPr>
                <w:sz w:val="20"/>
                <w:szCs w:val="20"/>
                <w:lang w:val="es-ES"/>
              </w:rPr>
              <w:t>19/06/2020</w:t>
            </w:r>
          </w:p>
        </w:tc>
      </w:tr>
      <w:tr w:rsidR="007A5B22" w:rsidRPr="007A5B22" w14:paraId="6208366A" w14:textId="77777777" w:rsidTr="007A5B22">
        <w:trPr>
          <w:jc w:val="center"/>
        </w:trPr>
        <w:tc>
          <w:tcPr>
            <w:tcW w:w="823" w:type="dxa"/>
          </w:tcPr>
          <w:p w14:paraId="5069B804" w14:textId="16AA9384" w:rsidR="007A5B22" w:rsidRPr="007A5B22" w:rsidRDefault="007A5B22" w:rsidP="007A5B22">
            <w:pPr>
              <w:jc w:val="both"/>
              <w:rPr>
                <w:sz w:val="20"/>
                <w:szCs w:val="20"/>
                <w:lang w:val="es-ES"/>
              </w:rPr>
            </w:pPr>
            <w:r>
              <w:rPr>
                <w:sz w:val="20"/>
                <w:szCs w:val="20"/>
                <w:lang w:val="es-ES"/>
              </w:rPr>
              <w:t>02</w:t>
            </w:r>
          </w:p>
        </w:tc>
        <w:tc>
          <w:tcPr>
            <w:tcW w:w="1724" w:type="dxa"/>
          </w:tcPr>
          <w:p w14:paraId="02C5593C" w14:textId="56D92423" w:rsidR="007A5B22" w:rsidRPr="007A5B22" w:rsidRDefault="007A5B22" w:rsidP="007A5B22">
            <w:pPr>
              <w:jc w:val="both"/>
              <w:rPr>
                <w:sz w:val="20"/>
                <w:szCs w:val="20"/>
                <w:lang w:val="es-ES"/>
              </w:rPr>
            </w:pPr>
            <w:r w:rsidRPr="007A5B22">
              <w:rPr>
                <w:sz w:val="20"/>
                <w:szCs w:val="20"/>
                <w:lang w:val="es-ES"/>
              </w:rPr>
              <w:t>E</w:t>
            </w:r>
            <w:r>
              <w:rPr>
                <w:sz w:val="20"/>
                <w:szCs w:val="20"/>
                <w:lang w:val="es-ES"/>
              </w:rPr>
              <w:t>xtraordinaria</w:t>
            </w:r>
          </w:p>
        </w:tc>
        <w:tc>
          <w:tcPr>
            <w:tcW w:w="1182" w:type="dxa"/>
            <w:tcBorders>
              <w:right w:val="single" w:sz="4" w:space="0" w:color="auto"/>
            </w:tcBorders>
          </w:tcPr>
          <w:p w14:paraId="67FCF5DC" w14:textId="254CC003" w:rsidR="007A5B22" w:rsidRPr="007A5B22" w:rsidRDefault="007A5B22" w:rsidP="007A5B22">
            <w:pPr>
              <w:jc w:val="both"/>
              <w:rPr>
                <w:sz w:val="20"/>
                <w:szCs w:val="20"/>
                <w:lang w:val="es-ES"/>
              </w:rPr>
            </w:pPr>
            <w:r w:rsidRPr="007A5B22">
              <w:rPr>
                <w:sz w:val="20"/>
                <w:szCs w:val="20"/>
                <w:lang w:val="es-ES"/>
              </w:rPr>
              <w:t>6/02/2020</w:t>
            </w:r>
          </w:p>
        </w:tc>
        <w:tc>
          <w:tcPr>
            <w:tcW w:w="236" w:type="dxa"/>
            <w:vMerge/>
            <w:tcBorders>
              <w:top w:val="nil"/>
              <w:left w:val="single" w:sz="4" w:space="0" w:color="auto"/>
              <w:bottom w:val="nil"/>
              <w:right w:val="single" w:sz="4" w:space="0" w:color="auto"/>
            </w:tcBorders>
          </w:tcPr>
          <w:p w14:paraId="0A54FC3F" w14:textId="77777777" w:rsidR="007A5B22" w:rsidRPr="007A5B22" w:rsidRDefault="007A5B22" w:rsidP="007A5B22">
            <w:pPr>
              <w:jc w:val="both"/>
              <w:rPr>
                <w:sz w:val="20"/>
                <w:szCs w:val="20"/>
                <w:lang w:val="es-ES"/>
              </w:rPr>
            </w:pPr>
          </w:p>
        </w:tc>
        <w:tc>
          <w:tcPr>
            <w:tcW w:w="850" w:type="dxa"/>
            <w:tcBorders>
              <w:left w:val="single" w:sz="4" w:space="0" w:color="auto"/>
            </w:tcBorders>
          </w:tcPr>
          <w:p w14:paraId="6E70F96C" w14:textId="7151C892" w:rsidR="007A5B22" w:rsidRPr="007A5B22" w:rsidRDefault="007A5B22" w:rsidP="007A5B22">
            <w:pPr>
              <w:jc w:val="both"/>
              <w:rPr>
                <w:sz w:val="20"/>
                <w:szCs w:val="20"/>
                <w:lang w:val="es-ES"/>
              </w:rPr>
            </w:pPr>
            <w:r>
              <w:rPr>
                <w:sz w:val="20"/>
                <w:szCs w:val="20"/>
                <w:lang w:val="es-ES"/>
              </w:rPr>
              <w:t>09</w:t>
            </w:r>
          </w:p>
        </w:tc>
        <w:tc>
          <w:tcPr>
            <w:tcW w:w="1843" w:type="dxa"/>
          </w:tcPr>
          <w:p w14:paraId="7F1DA8C7" w14:textId="57AC2011" w:rsidR="007A5B22" w:rsidRPr="007A5B22" w:rsidRDefault="007A5B22" w:rsidP="007A5B22">
            <w:pPr>
              <w:jc w:val="both"/>
              <w:rPr>
                <w:sz w:val="20"/>
                <w:szCs w:val="20"/>
                <w:lang w:val="es-ES"/>
              </w:rPr>
            </w:pPr>
            <w:r>
              <w:rPr>
                <w:sz w:val="20"/>
                <w:szCs w:val="20"/>
                <w:lang w:val="es-ES"/>
              </w:rPr>
              <w:t>Ordinaria</w:t>
            </w:r>
          </w:p>
        </w:tc>
        <w:tc>
          <w:tcPr>
            <w:tcW w:w="1275" w:type="dxa"/>
          </w:tcPr>
          <w:p w14:paraId="2FE0E6EF" w14:textId="359997C7" w:rsidR="007A5B22" w:rsidRPr="007A5B22" w:rsidRDefault="007A5B22" w:rsidP="007A5B22">
            <w:pPr>
              <w:jc w:val="both"/>
              <w:rPr>
                <w:sz w:val="20"/>
                <w:szCs w:val="20"/>
                <w:lang w:val="es-ES"/>
              </w:rPr>
            </w:pPr>
            <w:r>
              <w:rPr>
                <w:sz w:val="20"/>
                <w:szCs w:val="20"/>
                <w:lang w:val="es-ES"/>
              </w:rPr>
              <w:t>9/07/2020</w:t>
            </w:r>
          </w:p>
        </w:tc>
      </w:tr>
      <w:tr w:rsidR="007A5B22" w:rsidRPr="007A5B22" w14:paraId="1470B0D0" w14:textId="77777777" w:rsidTr="007A5B22">
        <w:trPr>
          <w:jc w:val="center"/>
        </w:trPr>
        <w:tc>
          <w:tcPr>
            <w:tcW w:w="823" w:type="dxa"/>
          </w:tcPr>
          <w:p w14:paraId="701C674F" w14:textId="2F0AEE5C" w:rsidR="007A5B22" w:rsidRPr="007A5B22" w:rsidRDefault="007A5B22" w:rsidP="007A5B22">
            <w:pPr>
              <w:jc w:val="both"/>
              <w:rPr>
                <w:sz w:val="20"/>
                <w:szCs w:val="20"/>
                <w:lang w:val="es-ES"/>
              </w:rPr>
            </w:pPr>
            <w:r>
              <w:rPr>
                <w:sz w:val="20"/>
                <w:szCs w:val="20"/>
                <w:lang w:val="es-ES"/>
              </w:rPr>
              <w:t>03</w:t>
            </w:r>
          </w:p>
        </w:tc>
        <w:tc>
          <w:tcPr>
            <w:tcW w:w="1724" w:type="dxa"/>
          </w:tcPr>
          <w:p w14:paraId="0CB423A2" w14:textId="030A0AE8" w:rsidR="007A5B22" w:rsidRPr="007A5B22" w:rsidRDefault="007A5B22" w:rsidP="007A5B22">
            <w:pPr>
              <w:jc w:val="both"/>
              <w:rPr>
                <w:sz w:val="20"/>
                <w:szCs w:val="20"/>
                <w:lang w:val="es-ES"/>
              </w:rPr>
            </w:pPr>
            <w:r>
              <w:rPr>
                <w:sz w:val="20"/>
                <w:szCs w:val="20"/>
                <w:lang w:val="es-ES"/>
              </w:rPr>
              <w:t>Ordinaria</w:t>
            </w:r>
          </w:p>
        </w:tc>
        <w:tc>
          <w:tcPr>
            <w:tcW w:w="1182" w:type="dxa"/>
            <w:tcBorders>
              <w:right w:val="single" w:sz="4" w:space="0" w:color="auto"/>
            </w:tcBorders>
          </w:tcPr>
          <w:p w14:paraId="75C7C0E9" w14:textId="7A24A58D" w:rsidR="007A5B22" w:rsidRPr="007A5B22" w:rsidRDefault="007A5B22" w:rsidP="007A5B22">
            <w:pPr>
              <w:jc w:val="both"/>
              <w:rPr>
                <w:sz w:val="20"/>
                <w:szCs w:val="20"/>
                <w:lang w:val="es-ES"/>
              </w:rPr>
            </w:pPr>
            <w:r>
              <w:rPr>
                <w:sz w:val="20"/>
                <w:szCs w:val="20"/>
                <w:lang w:val="es-ES"/>
              </w:rPr>
              <w:t>13/02/2020</w:t>
            </w:r>
          </w:p>
        </w:tc>
        <w:tc>
          <w:tcPr>
            <w:tcW w:w="236" w:type="dxa"/>
            <w:vMerge/>
            <w:tcBorders>
              <w:top w:val="nil"/>
              <w:left w:val="single" w:sz="4" w:space="0" w:color="auto"/>
              <w:bottom w:val="nil"/>
              <w:right w:val="single" w:sz="4" w:space="0" w:color="auto"/>
            </w:tcBorders>
          </w:tcPr>
          <w:p w14:paraId="17F38C1A" w14:textId="77777777" w:rsidR="007A5B22" w:rsidRPr="007A5B22" w:rsidRDefault="007A5B22" w:rsidP="007A5B22">
            <w:pPr>
              <w:jc w:val="both"/>
              <w:rPr>
                <w:sz w:val="20"/>
                <w:szCs w:val="20"/>
                <w:lang w:val="es-ES"/>
              </w:rPr>
            </w:pPr>
          </w:p>
        </w:tc>
        <w:tc>
          <w:tcPr>
            <w:tcW w:w="850" w:type="dxa"/>
            <w:tcBorders>
              <w:left w:val="single" w:sz="4" w:space="0" w:color="auto"/>
            </w:tcBorders>
          </w:tcPr>
          <w:p w14:paraId="0B409A4B" w14:textId="6B11A5BF" w:rsidR="007A5B22" w:rsidRPr="007A5B22" w:rsidRDefault="007A5B22" w:rsidP="007A5B22">
            <w:pPr>
              <w:jc w:val="both"/>
              <w:rPr>
                <w:sz w:val="20"/>
                <w:szCs w:val="20"/>
                <w:lang w:val="es-ES"/>
              </w:rPr>
            </w:pPr>
            <w:r>
              <w:rPr>
                <w:sz w:val="20"/>
                <w:szCs w:val="20"/>
                <w:lang w:val="es-ES"/>
              </w:rPr>
              <w:t>10</w:t>
            </w:r>
          </w:p>
        </w:tc>
        <w:tc>
          <w:tcPr>
            <w:tcW w:w="1843" w:type="dxa"/>
          </w:tcPr>
          <w:p w14:paraId="486BD53C" w14:textId="0157177A" w:rsidR="007A5B22" w:rsidRPr="007A5B22" w:rsidRDefault="007A5B22" w:rsidP="007A5B22">
            <w:pPr>
              <w:jc w:val="both"/>
              <w:rPr>
                <w:sz w:val="20"/>
                <w:szCs w:val="20"/>
                <w:lang w:val="es-ES"/>
              </w:rPr>
            </w:pPr>
            <w:r>
              <w:rPr>
                <w:sz w:val="20"/>
                <w:szCs w:val="20"/>
                <w:lang w:val="es-ES"/>
              </w:rPr>
              <w:t>Ordinaria</w:t>
            </w:r>
          </w:p>
        </w:tc>
        <w:tc>
          <w:tcPr>
            <w:tcW w:w="1275" w:type="dxa"/>
          </w:tcPr>
          <w:p w14:paraId="6BE03C28" w14:textId="53B313CF" w:rsidR="007A5B22" w:rsidRPr="007A5B22" w:rsidRDefault="007A5B22" w:rsidP="007A5B22">
            <w:pPr>
              <w:jc w:val="both"/>
              <w:rPr>
                <w:sz w:val="20"/>
                <w:szCs w:val="20"/>
                <w:lang w:val="es-ES"/>
              </w:rPr>
            </w:pPr>
            <w:r>
              <w:rPr>
                <w:sz w:val="20"/>
                <w:szCs w:val="20"/>
                <w:lang w:val="es-ES"/>
              </w:rPr>
              <w:t>13/08/2020</w:t>
            </w:r>
          </w:p>
        </w:tc>
      </w:tr>
      <w:tr w:rsidR="007A5B22" w:rsidRPr="007A5B22" w14:paraId="57A5DB96" w14:textId="77777777" w:rsidTr="007A5B22">
        <w:trPr>
          <w:jc w:val="center"/>
        </w:trPr>
        <w:tc>
          <w:tcPr>
            <w:tcW w:w="823" w:type="dxa"/>
          </w:tcPr>
          <w:p w14:paraId="423BCCCA" w14:textId="1EEC5E82" w:rsidR="007A5B22" w:rsidRPr="007A5B22" w:rsidRDefault="007A5B22" w:rsidP="007A5B22">
            <w:pPr>
              <w:jc w:val="both"/>
              <w:rPr>
                <w:sz w:val="20"/>
                <w:szCs w:val="20"/>
                <w:lang w:val="es-ES"/>
              </w:rPr>
            </w:pPr>
            <w:r>
              <w:rPr>
                <w:sz w:val="20"/>
                <w:szCs w:val="20"/>
                <w:lang w:val="es-ES"/>
              </w:rPr>
              <w:t>04</w:t>
            </w:r>
          </w:p>
        </w:tc>
        <w:tc>
          <w:tcPr>
            <w:tcW w:w="1724" w:type="dxa"/>
          </w:tcPr>
          <w:p w14:paraId="0B2C4830" w14:textId="46A9D7EE" w:rsidR="007A5B22" w:rsidRPr="007A5B22" w:rsidRDefault="007A5B22" w:rsidP="007A5B22">
            <w:pPr>
              <w:jc w:val="both"/>
              <w:rPr>
                <w:sz w:val="20"/>
                <w:szCs w:val="20"/>
                <w:lang w:val="es-ES"/>
              </w:rPr>
            </w:pPr>
            <w:r>
              <w:rPr>
                <w:sz w:val="20"/>
                <w:szCs w:val="20"/>
                <w:lang w:val="es-ES"/>
              </w:rPr>
              <w:t>Ordinaria</w:t>
            </w:r>
          </w:p>
        </w:tc>
        <w:tc>
          <w:tcPr>
            <w:tcW w:w="1182" w:type="dxa"/>
            <w:tcBorders>
              <w:right w:val="single" w:sz="4" w:space="0" w:color="auto"/>
            </w:tcBorders>
          </w:tcPr>
          <w:p w14:paraId="3CDA1502" w14:textId="25952EA7" w:rsidR="007A5B22" w:rsidRPr="007A5B22" w:rsidRDefault="007A5B22" w:rsidP="007A5B22">
            <w:pPr>
              <w:jc w:val="both"/>
              <w:rPr>
                <w:sz w:val="20"/>
                <w:szCs w:val="20"/>
                <w:lang w:val="es-ES"/>
              </w:rPr>
            </w:pPr>
            <w:r>
              <w:rPr>
                <w:sz w:val="20"/>
                <w:szCs w:val="20"/>
                <w:lang w:val="es-ES"/>
              </w:rPr>
              <w:t>16/03/2020</w:t>
            </w:r>
          </w:p>
        </w:tc>
        <w:tc>
          <w:tcPr>
            <w:tcW w:w="236" w:type="dxa"/>
            <w:vMerge/>
            <w:tcBorders>
              <w:top w:val="nil"/>
              <w:left w:val="single" w:sz="4" w:space="0" w:color="auto"/>
              <w:bottom w:val="nil"/>
              <w:right w:val="single" w:sz="4" w:space="0" w:color="auto"/>
            </w:tcBorders>
          </w:tcPr>
          <w:p w14:paraId="7808CBA5" w14:textId="77777777" w:rsidR="007A5B22" w:rsidRPr="007A5B22" w:rsidRDefault="007A5B22" w:rsidP="007A5B22">
            <w:pPr>
              <w:jc w:val="both"/>
              <w:rPr>
                <w:sz w:val="20"/>
                <w:szCs w:val="20"/>
                <w:lang w:val="es-ES"/>
              </w:rPr>
            </w:pPr>
          </w:p>
        </w:tc>
        <w:tc>
          <w:tcPr>
            <w:tcW w:w="850" w:type="dxa"/>
            <w:tcBorders>
              <w:left w:val="single" w:sz="4" w:space="0" w:color="auto"/>
            </w:tcBorders>
          </w:tcPr>
          <w:p w14:paraId="1564B0B7" w14:textId="1B698B00" w:rsidR="007A5B22" w:rsidRPr="007A5B22" w:rsidRDefault="007A5B22" w:rsidP="007A5B22">
            <w:pPr>
              <w:jc w:val="both"/>
              <w:rPr>
                <w:sz w:val="20"/>
                <w:szCs w:val="20"/>
                <w:lang w:val="es-ES"/>
              </w:rPr>
            </w:pPr>
            <w:r>
              <w:rPr>
                <w:sz w:val="20"/>
                <w:szCs w:val="20"/>
                <w:lang w:val="es-ES"/>
              </w:rPr>
              <w:t>11</w:t>
            </w:r>
          </w:p>
        </w:tc>
        <w:tc>
          <w:tcPr>
            <w:tcW w:w="1843" w:type="dxa"/>
          </w:tcPr>
          <w:p w14:paraId="52DC1ECB" w14:textId="052C5AFF" w:rsidR="007A5B22" w:rsidRPr="007A5B22" w:rsidRDefault="007A5B22" w:rsidP="007A5B22">
            <w:pPr>
              <w:jc w:val="both"/>
              <w:rPr>
                <w:sz w:val="20"/>
                <w:szCs w:val="20"/>
                <w:lang w:val="es-ES"/>
              </w:rPr>
            </w:pPr>
            <w:r>
              <w:rPr>
                <w:sz w:val="20"/>
                <w:szCs w:val="20"/>
                <w:lang w:val="es-ES"/>
              </w:rPr>
              <w:t>Ordinaria</w:t>
            </w:r>
          </w:p>
        </w:tc>
        <w:tc>
          <w:tcPr>
            <w:tcW w:w="1275" w:type="dxa"/>
          </w:tcPr>
          <w:p w14:paraId="61962211" w14:textId="15317E53" w:rsidR="007A5B22" w:rsidRPr="007A5B22" w:rsidRDefault="007A5B22" w:rsidP="007A5B22">
            <w:pPr>
              <w:jc w:val="both"/>
              <w:rPr>
                <w:sz w:val="20"/>
                <w:szCs w:val="20"/>
                <w:lang w:val="es-ES"/>
              </w:rPr>
            </w:pPr>
            <w:r>
              <w:rPr>
                <w:sz w:val="20"/>
                <w:szCs w:val="20"/>
                <w:lang w:val="es-ES"/>
              </w:rPr>
              <w:t>10/09/2020</w:t>
            </w:r>
          </w:p>
        </w:tc>
      </w:tr>
      <w:tr w:rsidR="007A5B22" w:rsidRPr="007A5B22" w14:paraId="3D52BD70" w14:textId="77777777" w:rsidTr="007A5B22">
        <w:trPr>
          <w:jc w:val="center"/>
        </w:trPr>
        <w:tc>
          <w:tcPr>
            <w:tcW w:w="823" w:type="dxa"/>
          </w:tcPr>
          <w:p w14:paraId="10E5FB89" w14:textId="2ABECB80" w:rsidR="007A5B22" w:rsidRPr="007A5B22" w:rsidRDefault="007A5B22" w:rsidP="007A5B22">
            <w:pPr>
              <w:jc w:val="both"/>
              <w:rPr>
                <w:sz w:val="20"/>
                <w:szCs w:val="20"/>
                <w:lang w:val="es-ES"/>
              </w:rPr>
            </w:pPr>
            <w:r>
              <w:rPr>
                <w:sz w:val="20"/>
                <w:szCs w:val="20"/>
                <w:lang w:val="es-ES"/>
              </w:rPr>
              <w:t>05</w:t>
            </w:r>
          </w:p>
        </w:tc>
        <w:tc>
          <w:tcPr>
            <w:tcW w:w="1724" w:type="dxa"/>
          </w:tcPr>
          <w:p w14:paraId="61EF7BC7" w14:textId="7CCDA537" w:rsidR="007A5B22" w:rsidRPr="007A5B22" w:rsidRDefault="007A5B22" w:rsidP="007A5B22">
            <w:pPr>
              <w:jc w:val="both"/>
              <w:rPr>
                <w:sz w:val="20"/>
                <w:szCs w:val="20"/>
                <w:lang w:val="es-ES"/>
              </w:rPr>
            </w:pPr>
            <w:r>
              <w:rPr>
                <w:sz w:val="20"/>
                <w:szCs w:val="20"/>
                <w:lang w:val="es-ES"/>
              </w:rPr>
              <w:t>Ordinaria</w:t>
            </w:r>
          </w:p>
        </w:tc>
        <w:tc>
          <w:tcPr>
            <w:tcW w:w="1182" w:type="dxa"/>
            <w:tcBorders>
              <w:right w:val="single" w:sz="4" w:space="0" w:color="auto"/>
            </w:tcBorders>
          </w:tcPr>
          <w:p w14:paraId="3B6C664C" w14:textId="53486BDB" w:rsidR="007A5B22" w:rsidRPr="007A5B22" w:rsidRDefault="007A5B22" w:rsidP="007A5B22">
            <w:pPr>
              <w:jc w:val="both"/>
              <w:rPr>
                <w:sz w:val="20"/>
                <w:szCs w:val="20"/>
                <w:lang w:val="es-ES"/>
              </w:rPr>
            </w:pPr>
            <w:r>
              <w:rPr>
                <w:sz w:val="20"/>
                <w:szCs w:val="20"/>
                <w:lang w:val="es-ES"/>
              </w:rPr>
              <w:t>16/04/2020</w:t>
            </w:r>
          </w:p>
        </w:tc>
        <w:tc>
          <w:tcPr>
            <w:tcW w:w="236" w:type="dxa"/>
            <w:vMerge/>
            <w:tcBorders>
              <w:top w:val="nil"/>
              <w:left w:val="single" w:sz="4" w:space="0" w:color="auto"/>
              <w:bottom w:val="nil"/>
              <w:right w:val="single" w:sz="4" w:space="0" w:color="auto"/>
            </w:tcBorders>
          </w:tcPr>
          <w:p w14:paraId="408E7031" w14:textId="77777777" w:rsidR="007A5B22" w:rsidRPr="007A5B22" w:rsidRDefault="007A5B22" w:rsidP="007A5B22">
            <w:pPr>
              <w:jc w:val="both"/>
              <w:rPr>
                <w:sz w:val="20"/>
                <w:szCs w:val="20"/>
                <w:lang w:val="es-ES"/>
              </w:rPr>
            </w:pPr>
          </w:p>
        </w:tc>
        <w:tc>
          <w:tcPr>
            <w:tcW w:w="850" w:type="dxa"/>
            <w:tcBorders>
              <w:left w:val="single" w:sz="4" w:space="0" w:color="auto"/>
            </w:tcBorders>
          </w:tcPr>
          <w:p w14:paraId="489D45C1" w14:textId="79B9ADBF" w:rsidR="007A5B22" w:rsidRPr="007A5B22" w:rsidRDefault="007A5B22" w:rsidP="007A5B22">
            <w:pPr>
              <w:jc w:val="both"/>
              <w:rPr>
                <w:sz w:val="20"/>
                <w:szCs w:val="20"/>
                <w:lang w:val="es-ES"/>
              </w:rPr>
            </w:pPr>
            <w:r>
              <w:rPr>
                <w:sz w:val="20"/>
                <w:szCs w:val="20"/>
                <w:lang w:val="es-ES"/>
              </w:rPr>
              <w:t>12</w:t>
            </w:r>
          </w:p>
        </w:tc>
        <w:tc>
          <w:tcPr>
            <w:tcW w:w="1843" w:type="dxa"/>
          </w:tcPr>
          <w:p w14:paraId="5489D647" w14:textId="11AB9A8B" w:rsidR="007A5B22" w:rsidRPr="007A5B22" w:rsidRDefault="007A5B22" w:rsidP="007A5B22">
            <w:pPr>
              <w:jc w:val="both"/>
              <w:rPr>
                <w:sz w:val="20"/>
                <w:szCs w:val="20"/>
                <w:lang w:val="es-ES"/>
              </w:rPr>
            </w:pPr>
            <w:r>
              <w:rPr>
                <w:sz w:val="20"/>
                <w:szCs w:val="20"/>
                <w:lang w:val="es-ES"/>
              </w:rPr>
              <w:t>Ordinaria</w:t>
            </w:r>
          </w:p>
        </w:tc>
        <w:tc>
          <w:tcPr>
            <w:tcW w:w="1275" w:type="dxa"/>
          </w:tcPr>
          <w:p w14:paraId="46EE417A" w14:textId="2888D164" w:rsidR="007A5B22" w:rsidRPr="007A5B22" w:rsidRDefault="007A5B22" w:rsidP="007A5B22">
            <w:pPr>
              <w:jc w:val="both"/>
              <w:rPr>
                <w:sz w:val="20"/>
                <w:szCs w:val="20"/>
                <w:lang w:val="es-ES"/>
              </w:rPr>
            </w:pPr>
            <w:r>
              <w:rPr>
                <w:sz w:val="20"/>
                <w:szCs w:val="20"/>
                <w:lang w:val="es-ES"/>
              </w:rPr>
              <w:t>8/10/2020</w:t>
            </w:r>
          </w:p>
        </w:tc>
      </w:tr>
      <w:tr w:rsidR="007A5B22" w:rsidRPr="007A5B22" w14:paraId="51CEF989" w14:textId="77777777" w:rsidTr="007A5B22">
        <w:trPr>
          <w:jc w:val="center"/>
        </w:trPr>
        <w:tc>
          <w:tcPr>
            <w:tcW w:w="823" w:type="dxa"/>
          </w:tcPr>
          <w:p w14:paraId="2A3A3C8B" w14:textId="146E8AC0" w:rsidR="007A5B22" w:rsidRPr="007A5B22" w:rsidRDefault="007A5B22" w:rsidP="007A5B22">
            <w:pPr>
              <w:jc w:val="both"/>
              <w:rPr>
                <w:sz w:val="20"/>
                <w:szCs w:val="20"/>
                <w:lang w:val="es-ES"/>
              </w:rPr>
            </w:pPr>
            <w:r>
              <w:rPr>
                <w:sz w:val="20"/>
                <w:szCs w:val="20"/>
                <w:lang w:val="es-ES"/>
              </w:rPr>
              <w:t>06</w:t>
            </w:r>
          </w:p>
        </w:tc>
        <w:tc>
          <w:tcPr>
            <w:tcW w:w="1724" w:type="dxa"/>
          </w:tcPr>
          <w:p w14:paraId="17316595" w14:textId="7848346D" w:rsidR="007A5B22" w:rsidRPr="007A5B22" w:rsidRDefault="007A5B22" w:rsidP="007A5B22">
            <w:pPr>
              <w:jc w:val="both"/>
              <w:rPr>
                <w:sz w:val="20"/>
                <w:szCs w:val="20"/>
                <w:lang w:val="es-ES"/>
              </w:rPr>
            </w:pPr>
            <w:r>
              <w:rPr>
                <w:sz w:val="20"/>
                <w:szCs w:val="20"/>
                <w:lang w:val="es-ES"/>
              </w:rPr>
              <w:t>Ordinaria</w:t>
            </w:r>
          </w:p>
        </w:tc>
        <w:tc>
          <w:tcPr>
            <w:tcW w:w="1182" w:type="dxa"/>
            <w:tcBorders>
              <w:right w:val="single" w:sz="4" w:space="0" w:color="auto"/>
            </w:tcBorders>
          </w:tcPr>
          <w:p w14:paraId="5D12CABC" w14:textId="66A9425F" w:rsidR="007A5B22" w:rsidRPr="007A5B22" w:rsidRDefault="007A5B22" w:rsidP="007A5B22">
            <w:pPr>
              <w:jc w:val="both"/>
              <w:rPr>
                <w:sz w:val="20"/>
                <w:szCs w:val="20"/>
                <w:lang w:val="es-ES"/>
              </w:rPr>
            </w:pPr>
            <w:r>
              <w:rPr>
                <w:sz w:val="20"/>
                <w:szCs w:val="20"/>
                <w:lang w:val="es-ES"/>
              </w:rPr>
              <w:t>14/05/2020</w:t>
            </w:r>
          </w:p>
        </w:tc>
        <w:tc>
          <w:tcPr>
            <w:tcW w:w="236" w:type="dxa"/>
            <w:vMerge/>
            <w:tcBorders>
              <w:top w:val="nil"/>
              <w:left w:val="single" w:sz="4" w:space="0" w:color="auto"/>
              <w:bottom w:val="nil"/>
              <w:right w:val="single" w:sz="4" w:space="0" w:color="auto"/>
            </w:tcBorders>
          </w:tcPr>
          <w:p w14:paraId="59CE3C2C" w14:textId="77777777" w:rsidR="007A5B22" w:rsidRPr="007A5B22" w:rsidRDefault="007A5B22" w:rsidP="007A5B22">
            <w:pPr>
              <w:jc w:val="both"/>
              <w:rPr>
                <w:sz w:val="20"/>
                <w:szCs w:val="20"/>
                <w:lang w:val="es-ES"/>
              </w:rPr>
            </w:pPr>
          </w:p>
        </w:tc>
        <w:tc>
          <w:tcPr>
            <w:tcW w:w="850" w:type="dxa"/>
            <w:tcBorders>
              <w:left w:val="single" w:sz="4" w:space="0" w:color="auto"/>
            </w:tcBorders>
          </w:tcPr>
          <w:p w14:paraId="34F884AF" w14:textId="634B65DB" w:rsidR="007A5B22" w:rsidRPr="007A5B22" w:rsidRDefault="007A5B22" w:rsidP="007A5B22">
            <w:pPr>
              <w:jc w:val="both"/>
              <w:rPr>
                <w:sz w:val="20"/>
                <w:szCs w:val="20"/>
                <w:lang w:val="es-ES"/>
              </w:rPr>
            </w:pPr>
            <w:r>
              <w:rPr>
                <w:sz w:val="20"/>
                <w:szCs w:val="20"/>
                <w:lang w:val="es-ES"/>
              </w:rPr>
              <w:t>13</w:t>
            </w:r>
          </w:p>
        </w:tc>
        <w:tc>
          <w:tcPr>
            <w:tcW w:w="1843" w:type="dxa"/>
          </w:tcPr>
          <w:p w14:paraId="3D07071D" w14:textId="7F54846B" w:rsidR="007A5B22" w:rsidRPr="007A5B22" w:rsidRDefault="007A5B22" w:rsidP="007A5B22">
            <w:pPr>
              <w:jc w:val="both"/>
              <w:rPr>
                <w:sz w:val="20"/>
                <w:szCs w:val="20"/>
                <w:lang w:val="es-ES"/>
              </w:rPr>
            </w:pPr>
            <w:r>
              <w:rPr>
                <w:sz w:val="20"/>
                <w:szCs w:val="20"/>
                <w:lang w:val="es-ES"/>
              </w:rPr>
              <w:t>Ordinaria</w:t>
            </w:r>
          </w:p>
        </w:tc>
        <w:tc>
          <w:tcPr>
            <w:tcW w:w="1275" w:type="dxa"/>
          </w:tcPr>
          <w:p w14:paraId="51A8BFB2" w14:textId="6AC5D008" w:rsidR="007A5B22" w:rsidRPr="007A5B22" w:rsidRDefault="007A5B22" w:rsidP="007A5B22">
            <w:pPr>
              <w:jc w:val="both"/>
              <w:rPr>
                <w:sz w:val="20"/>
                <w:szCs w:val="20"/>
                <w:lang w:val="es-ES"/>
              </w:rPr>
            </w:pPr>
            <w:r>
              <w:rPr>
                <w:sz w:val="20"/>
                <w:szCs w:val="20"/>
                <w:lang w:val="es-ES"/>
              </w:rPr>
              <w:t>11/11/2020</w:t>
            </w:r>
          </w:p>
        </w:tc>
      </w:tr>
      <w:tr w:rsidR="007A5B22" w:rsidRPr="007A5B22" w14:paraId="6A141DB2" w14:textId="77777777" w:rsidTr="007A5B22">
        <w:trPr>
          <w:jc w:val="center"/>
        </w:trPr>
        <w:tc>
          <w:tcPr>
            <w:tcW w:w="823" w:type="dxa"/>
          </w:tcPr>
          <w:p w14:paraId="4FFB62E8" w14:textId="3F66BF1F" w:rsidR="007A5B22" w:rsidRPr="007A5B22" w:rsidRDefault="007A5B22" w:rsidP="007A5B22">
            <w:pPr>
              <w:jc w:val="both"/>
              <w:rPr>
                <w:sz w:val="20"/>
                <w:szCs w:val="20"/>
                <w:lang w:val="es-ES"/>
              </w:rPr>
            </w:pPr>
            <w:r>
              <w:rPr>
                <w:sz w:val="20"/>
                <w:szCs w:val="20"/>
                <w:lang w:val="es-ES"/>
              </w:rPr>
              <w:t>07</w:t>
            </w:r>
          </w:p>
        </w:tc>
        <w:tc>
          <w:tcPr>
            <w:tcW w:w="1724" w:type="dxa"/>
          </w:tcPr>
          <w:p w14:paraId="7A0E2C6E" w14:textId="051026C6" w:rsidR="007A5B22" w:rsidRPr="007A5B22" w:rsidRDefault="007A5B22" w:rsidP="007A5B22">
            <w:pPr>
              <w:jc w:val="both"/>
              <w:rPr>
                <w:sz w:val="20"/>
                <w:szCs w:val="20"/>
                <w:lang w:val="es-ES"/>
              </w:rPr>
            </w:pPr>
            <w:r>
              <w:rPr>
                <w:sz w:val="20"/>
                <w:szCs w:val="20"/>
                <w:lang w:val="es-ES"/>
              </w:rPr>
              <w:t>Ordinaria</w:t>
            </w:r>
          </w:p>
        </w:tc>
        <w:tc>
          <w:tcPr>
            <w:tcW w:w="1182" w:type="dxa"/>
            <w:tcBorders>
              <w:right w:val="single" w:sz="4" w:space="0" w:color="auto"/>
            </w:tcBorders>
          </w:tcPr>
          <w:p w14:paraId="0CCB631D" w14:textId="5EBF27A8" w:rsidR="007A5B22" w:rsidRPr="007A5B22" w:rsidRDefault="007A5B22" w:rsidP="007A5B22">
            <w:pPr>
              <w:jc w:val="both"/>
              <w:rPr>
                <w:sz w:val="20"/>
                <w:szCs w:val="20"/>
                <w:lang w:val="es-ES"/>
              </w:rPr>
            </w:pPr>
            <w:r>
              <w:rPr>
                <w:sz w:val="20"/>
                <w:szCs w:val="20"/>
                <w:lang w:val="es-ES"/>
              </w:rPr>
              <w:t>11/06/2020</w:t>
            </w:r>
          </w:p>
        </w:tc>
        <w:tc>
          <w:tcPr>
            <w:tcW w:w="236" w:type="dxa"/>
            <w:vMerge/>
            <w:tcBorders>
              <w:top w:val="nil"/>
              <w:left w:val="single" w:sz="4" w:space="0" w:color="auto"/>
              <w:bottom w:val="nil"/>
              <w:right w:val="single" w:sz="4" w:space="0" w:color="auto"/>
            </w:tcBorders>
          </w:tcPr>
          <w:p w14:paraId="71A5F96B" w14:textId="77777777" w:rsidR="007A5B22" w:rsidRPr="007A5B22" w:rsidRDefault="007A5B22" w:rsidP="007A5B22">
            <w:pPr>
              <w:jc w:val="both"/>
              <w:rPr>
                <w:sz w:val="20"/>
                <w:szCs w:val="20"/>
                <w:lang w:val="es-ES"/>
              </w:rPr>
            </w:pPr>
          </w:p>
        </w:tc>
        <w:tc>
          <w:tcPr>
            <w:tcW w:w="850" w:type="dxa"/>
            <w:tcBorders>
              <w:left w:val="single" w:sz="4" w:space="0" w:color="auto"/>
            </w:tcBorders>
          </w:tcPr>
          <w:p w14:paraId="075E6C52" w14:textId="4DF016E4" w:rsidR="007A5B22" w:rsidRPr="007A5B22" w:rsidRDefault="007A5B22" w:rsidP="007A5B22">
            <w:pPr>
              <w:jc w:val="both"/>
              <w:rPr>
                <w:sz w:val="20"/>
                <w:szCs w:val="20"/>
                <w:lang w:val="es-ES"/>
              </w:rPr>
            </w:pPr>
            <w:r>
              <w:rPr>
                <w:sz w:val="20"/>
                <w:szCs w:val="20"/>
                <w:lang w:val="es-ES"/>
              </w:rPr>
              <w:t>14</w:t>
            </w:r>
          </w:p>
        </w:tc>
        <w:tc>
          <w:tcPr>
            <w:tcW w:w="1843" w:type="dxa"/>
          </w:tcPr>
          <w:p w14:paraId="4C6E2F60" w14:textId="6868E719" w:rsidR="007A5B22" w:rsidRPr="007A5B22" w:rsidRDefault="007A5B22" w:rsidP="007A5B22">
            <w:pPr>
              <w:jc w:val="both"/>
              <w:rPr>
                <w:sz w:val="20"/>
                <w:szCs w:val="20"/>
                <w:lang w:val="es-ES"/>
              </w:rPr>
            </w:pPr>
            <w:r>
              <w:rPr>
                <w:sz w:val="20"/>
                <w:szCs w:val="20"/>
                <w:lang w:val="es-ES"/>
              </w:rPr>
              <w:t>Ordinaria</w:t>
            </w:r>
          </w:p>
        </w:tc>
        <w:tc>
          <w:tcPr>
            <w:tcW w:w="1275" w:type="dxa"/>
          </w:tcPr>
          <w:p w14:paraId="3A1C4872" w14:textId="7B44ECD1" w:rsidR="007A5B22" w:rsidRPr="007A5B22" w:rsidRDefault="007A5B22" w:rsidP="007A5B22">
            <w:pPr>
              <w:jc w:val="both"/>
              <w:rPr>
                <w:sz w:val="20"/>
                <w:szCs w:val="20"/>
                <w:lang w:val="es-ES"/>
              </w:rPr>
            </w:pPr>
            <w:r>
              <w:rPr>
                <w:sz w:val="20"/>
                <w:szCs w:val="20"/>
                <w:lang w:val="es-ES"/>
              </w:rPr>
              <w:t>10/12/2020</w:t>
            </w:r>
          </w:p>
        </w:tc>
      </w:tr>
    </w:tbl>
    <w:p w14:paraId="6E96E0EF" w14:textId="0A32218D" w:rsidR="00264C24" w:rsidRPr="00E933EE" w:rsidRDefault="007A5B22" w:rsidP="007A5B22">
      <w:pPr>
        <w:jc w:val="center"/>
        <w:rPr>
          <w:sz w:val="20"/>
          <w:szCs w:val="20"/>
          <w:lang w:val="es-ES"/>
        </w:rPr>
      </w:pPr>
      <w:r w:rsidRPr="00E933EE">
        <w:rPr>
          <w:sz w:val="20"/>
          <w:szCs w:val="20"/>
          <w:lang w:val="es-ES"/>
        </w:rPr>
        <w:t>Fuente: UAECOB</w:t>
      </w:r>
    </w:p>
    <w:p w14:paraId="403DCC74" w14:textId="7647ED63" w:rsidR="007A5B22" w:rsidRDefault="007A5B22" w:rsidP="007A5B22">
      <w:pPr>
        <w:jc w:val="center"/>
        <w:rPr>
          <w:sz w:val="22"/>
          <w:lang w:val="es-ES"/>
        </w:rPr>
      </w:pPr>
    </w:p>
    <w:p w14:paraId="406AED5F" w14:textId="69E3FB0C" w:rsidR="00DB6243" w:rsidRDefault="00DB6243" w:rsidP="007A5B22">
      <w:pPr>
        <w:jc w:val="center"/>
        <w:rPr>
          <w:sz w:val="22"/>
          <w:lang w:val="es-ES"/>
        </w:rPr>
      </w:pPr>
    </w:p>
    <w:p w14:paraId="6A22DE90" w14:textId="56C12708" w:rsidR="00E933EE" w:rsidRDefault="00E933EE" w:rsidP="007A5B22">
      <w:pPr>
        <w:jc w:val="center"/>
        <w:rPr>
          <w:sz w:val="22"/>
          <w:lang w:val="es-ES"/>
        </w:rPr>
      </w:pPr>
    </w:p>
    <w:p w14:paraId="367B6512" w14:textId="1E7BCF90" w:rsidR="007A5B22" w:rsidRPr="0041755F" w:rsidRDefault="007A5B22" w:rsidP="007A5B22">
      <w:pPr>
        <w:rPr>
          <w:szCs w:val="24"/>
          <w:lang w:val="es-ES"/>
        </w:rPr>
      </w:pPr>
      <w:r w:rsidRPr="0041755F">
        <w:rPr>
          <w:szCs w:val="24"/>
          <w:lang w:val="es-ES"/>
        </w:rPr>
        <w:lastRenderedPageBreak/>
        <w:t>De acuerdo con el Decreto 377 de 2014 (art. 3</w:t>
      </w:r>
      <w:r w:rsidR="004026EE" w:rsidRPr="0041755F">
        <w:rPr>
          <w:szCs w:val="24"/>
          <w:vertAlign w:val="superscript"/>
          <w:lang w:val="es-ES"/>
        </w:rPr>
        <w:t>o</w:t>
      </w:r>
      <w:r w:rsidR="004026EE" w:rsidRPr="0041755F">
        <w:rPr>
          <w:szCs w:val="24"/>
          <w:lang w:val="es-ES"/>
        </w:rPr>
        <w:t xml:space="preserve">), la Comisión está conformada por: </w:t>
      </w:r>
    </w:p>
    <w:p w14:paraId="0ED67F96" w14:textId="2EE78BF3" w:rsidR="004026EE" w:rsidRPr="0041755F" w:rsidRDefault="004026EE" w:rsidP="004026EE">
      <w:pPr>
        <w:pStyle w:val="Prrafodelista"/>
        <w:numPr>
          <w:ilvl w:val="0"/>
          <w:numId w:val="14"/>
        </w:numPr>
        <w:rPr>
          <w:szCs w:val="24"/>
          <w:lang w:val="es-ES"/>
        </w:rPr>
      </w:pPr>
      <w:r w:rsidRPr="0041755F">
        <w:rPr>
          <w:szCs w:val="24"/>
          <w:lang w:val="es-ES"/>
        </w:rPr>
        <w:t xml:space="preserve">Alcalde (sa) Mayor de Bogotá. </w:t>
      </w:r>
    </w:p>
    <w:p w14:paraId="03F0BD6D" w14:textId="0EE00182" w:rsidR="004026EE" w:rsidRPr="0041755F" w:rsidRDefault="004026EE" w:rsidP="004026EE">
      <w:pPr>
        <w:pStyle w:val="Prrafodelista"/>
        <w:numPr>
          <w:ilvl w:val="0"/>
          <w:numId w:val="14"/>
        </w:numPr>
        <w:rPr>
          <w:szCs w:val="24"/>
          <w:lang w:val="es-ES"/>
        </w:rPr>
      </w:pPr>
      <w:r w:rsidRPr="0041755F">
        <w:rPr>
          <w:szCs w:val="24"/>
          <w:lang w:val="es-ES"/>
        </w:rPr>
        <w:t>Secretario (a) Distrital de Ambiente, quien la Presidirá.</w:t>
      </w:r>
    </w:p>
    <w:p w14:paraId="42A68808" w14:textId="55F1B368" w:rsidR="004026EE" w:rsidRPr="0041755F" w:rsidRDefault="004026EE" w:rsidP="004026EE">
      <w:pPr>
        <w:pStyle w:val="Prrafodelista"/>
        <w:numPr>
          <w:ilvl w:val="0"/>
          <w:numId w:val="14"/>
        </w:numPr>
        <w:rPr>
          <w:szCs w:val="24"/>
          <w:lang w:val="es-ES"/>
        </w:rPr>
      </w:pPr>
      <w:r w:rsidRPr="0041755F">
        <w:rPr>
          <w:szCs w:val="24"/>
          <w:lang w:val="es-ES"/>
        </w:rPr>
        <w:t xml:space="preserve">Director (a) de la Unidad Administrativa Especial Cuerpo Oficial de Bomberos – UAECOB, quien ejercerá la Secretaría Técnica. </w:t>
      </w:r>
    </w:p>
    <w:p w14:paraId="0A7F8905" w14:textId="77777777" w:rsidR="0041755F" w:rsidRPr="0041755F" w:rsidRDefault="0041755F" w:rsidP="004026EE">
      <w:pPr>
        <w:pStyle w:val="Prrafodelista"/>
        <w:numPr>
          <w:ilvl w:val="0"/>
          <w:numId w:val="14"/>
        </w:numPr>
        <w:rPr>
          <w:szCs w:val="24"/>
          <w:lang w:val="es-ES"/>
        </w:rPr>
      </w:pPr>
      <w:r w:rsidRPr="0041755F">
        <w:rPr>
          <w:szCs w:val="24"/>
          <w:lang w:val="es-ES"/>
        </w:rPr>
        <w:t>Director (a)</w:t>
      </w:r>
      <w:r w:rsidRPr="0041755F">
        <w:rPr>
          <w:szCs w:val="24"/>
        </w:rPr>
        <w:t xml:space="preserve"> de la Corporación Autónoma Regional de Cundinamarca –CAR. </w:t>
      </w:r>
    </w:p>
    <w:p w14:paraId="2DDA83AE" w14:textId="77777777" w:rsidR="0041755F" w:rsidRPr="0041755F" w:rsidRDefault="0041755F" w:rsidP="004026EE">
      <w:pPr>
        <w:pStyle w:val="Prrafodelista"/>
        <w:numPr>
          <w:ilvl w:val="0"/>
          <w:numId w:val="14"/>
        </w:numPr>
        <w:rPr>
          <w:szCs w:val="24"/>
          <w:lang w:val="es-ES"/>
        </w:rPr>
      </w:pPr>
      <w:r w:rsidRPr="0041755F">
        <w:rPr>
          <w:szCs w:val="24"/>
        </w:rPr>
        <w:t xml:space="preserve">Director (a) de la Defensa Civil Colombiana-DCC. </w:t>
      </w:r>
    </w:p>
    <w:p w14:paraId="55720D6C" w14:textId="77777777" w:rsidR="0041755F" w:rsidRPr="0041755F" w:rsidRDefault="0041755F" w:rsidP="004026EE">
      <w:pPr>
        <w:pStyle w:val="Prrafodelista"/>
        <w:numPr>
          <w:ilvl w:val="0"/>
          <w:numId w:val="14"/>
        </w:numPr>
        <w:rPr>
          <w:szCs w:val="24"/>
          <w:lang w:val="es-ES"/>
        </w:rPr>
      </w:pPr>
      <w:r w:rsidRPr="0041755F">
        <w:rPr>
          <w:szCs w:val="24"/>
        </w:rPr>
        <w:t xml:space="preserve">Director (a) General del Instituto Distrital de Gestión de Riesgo y Cambio Climático - IDIGER. </w:t>
      </w:r>
    </w:p>
    <w:p w14:paraId="003413C4" w14:textId="77777777" w:rsidR="0041755F" w:rsidRPr="0041755F" w:rsidRDefault="0041755F" w:rsidP="004026EE">
      <w:pPr>
        <w:pStyle w:val="Prrafodelista"/>
        <w:numPr>
          <w:ilvl w:val="0"/>
          <w:numId w:val="14"/>
        </w:numPr>
        <w:rPr>
          <w:szCs w:val="24"/>
          <w:lang w:val="es-ES"/>
        </w:rPr>
      </w:pPr>
      <w:r w:rsidRPr="0041755F">
        <w:rPr>
          <w:szCs w:val="24"/>
        </w:rPr>
        <w:t xml:space="preserve">Gerente de la Empresa de Acueducto, Alcantarillado y Aseo de Bogotá –EAB - ESP. </w:t>
      </w:r>
    </w:p>
    <w:p w14:paraId="3E9D7F01" w14:textId="77777777" w:rsidR="0041755F" w:rsidRPr="0041755F" w:rsidRDefault="0041755F" w:rsidP="004026EE">
      <w:pPr>
        <w:pStyle w:val="Prrafodelista"/>
        <w:numPr>
          <w:ilvl w:val="0"/>
          <w:numId w:val="14"/>
        </w:numPr>
        <w:rPr>
          <w:szCs w:val="24"/>
          <w:lang w:val="es-ES"/>
        </w:rPr>
      </w:pPr>
      <w:r w:rsidRPr="0041755F">
        <w:rPr>
          <w:szCs w:val="24"/>
        </w:rPr>
        <w:t xml:space="preserve">Director (a) del Instituto Distrital para la Recreación y el Deporte -IDRD. </w:t>
      </w:r>
    </w:p>
    <w:p w14:paraId="050B1020" w14:textId="77777777" w:rsidR="0041755F" w:rsidRPr="0041755F" w:rsidRDefault="0041755F" w:rsidP="004026EE">
      <w:pPr>
        <w:pStyle w:val="Prrafodelista"/>
        <w:numPr>
          <w:ilvl w:val="0"/>
          <w:numId w:val="14"/>
        </w:numPr>
        <w:rPr>
          <w:szCs w:val="24"/>
          <w:lang w:val="es-ES"/>
        </w:rPr>
      </w:pPr>
      <w:r w:rsidRPr="0041755F">
        <w:rPr>
          <w:szCs w:val="24"/>
        </w:rPr>
        <w:t xml:space="preserve">Director (a) del Jardín Botánico José Celestino Mutis -JBB. </w:t>
      </w:r>
    </w:p>
    <w:p w14:paraId="20F79D9E" w14:textId="77777777" w:rsidR="0041755F" w:rsidRPr="0041755F" w:rsidRDefault="0041755F" w:rsidP="004026EE">
      <w:pPr>
        <w:pStyle w:val="Prrafodelista"/>
        <w:numPr>
          <w:ilvl w:val="0"/>
          <w:numId w:val="14"/>
        </w:numPr>
        <w:rPr>
          <w:szCs w:val="24"/>
          <w:lang w:val="es-ES"/>
        </w:rPr>
      </w:pPr>
      <w:r w:rsidRPr="0041755F">
        <w:rPr>
          <w:szCs w:val="24"/>
        </w:rPr>
        <w:t xml:space="preserve">Director para la Gestión Policiva de la Secretaría Distrital de Gobierno -SDG. </w:t>
      </w:r>
    </w:p>
    <w:p w14:paraId="4D5EEBE1" w14:textId="77777777" w:rsidR="0041755F" w:rsidRPr="0041755F" w:rsidRDefault="0041755F" w:rsidP="004026EE">
      <w:pPr>
        <w:pStyle w:val="Prrafodelista"/>
        <w:numPr>
          <w:ilvl w:val="0"/>
          <w:numId w:val="14"/>
        </w:numPr>
        <w:rPr>
          <w:szCs w:val="24"/>
          <w:lang w:val="es-ES"/>
        </w:rPr>
      </w:pPr>
      <w:r w:rsidRPr="0041755F">
        <w:rPr>
          <w:szCs w:val="24"/>
        </w:rPr>
        <w:t xml:space="preserve">Rector (a) de la Universidad Distrital Francisco José de Caldas -UDFJC. </w:t>
      </w:r>
    </w:p>
    <w:p w14:paraId="17FC166F" w14:textId="77777777" w:rsidR="0041755F" w:rsidRPr="0041755F" w:rsidRDefault="0041755F" w:rsidP="004026EE">
      <w:pPr>
        <w:pStyle w:val="Prrafodelista"/>
        <w:numPr>
          <w:ilvl w:val="0"/>
          <w:numId w:val="14"/>
        </w:numPr>
        <w:rPr>
          <w:szCs w:val="24"/>
          <w:lang w:val="es-ES"/>
        </w:rPr>
      </w:pPr>
      <w:r w:rsidRPr="0041755F">
        <w:rPr>
          <w:szCs w:val="24"/>
        </w:rPr>
        <w:t xml:space="preserve">Comandante de la Policía Metropolitana de Bogotá -MEBOG. </w:t>
      </w:r>
    </w:p>
    <w:p w14:paraId="2613925E" w14:textId="77777777" w:rsidR="0041755F" w:rsidRPr="0041755F" w:rsidRDefault="0041755F" w:rsidP="004026EE">
      <w:pPr>
        <w:pStyle w:val="Prrafodelista"/>
        <w:numPr>
          <w:ilvl w:val="0"/>
          <w:numId w:val="14"/>
        </w:numPr>
        <w:rPr>
          <w:szCs w:val="24"/>
          <w:lang w:val="es-ES"/>
        </w:rPr>
      </w:pPr>
      <w:r w:rsidRPr="0041755F">
        <w:rPr>
          <w:szCs w:val="24"/>
        </w:rPr>
        <w:t xml:space="preserve">Comandante del Ejército Nacional de Colombia. </w:t>
      </w:r>
    </w:p>
    <w:p w14:paraId="21E881DB" w14:textId="77777777" w:rsidR="0041755F" w:rsidRPr="0041755F" w:rsidRDefault="0041755F" w:rsidP="004026EE">
      <w:pPr>
        <w:pStyle w:val="Prrafodelista"/>
        <w:numPr>
          <w:ilvl w:val="0"/>
          <w:numId w:val="14"/>
        </w:numPr>
        <w:rPr>
          <w:szCs w:val="24"/>
          <w:lang w:val="es-ES"/>
        </w:rPr>
      </w:pPr>
      <w:r w:rsidRPr="0041755F">
        <w:rPr>
          <w:szCs w:val="24"/>
        </w:rPr>
        <w:t xml:space="preserve">Director (a) de la Cruz Roja Colombiana Seccional Bogotá - Cundinamarca. </w:t>
      </w:r>
    </w:p>
    <w:p w14:paraId="347C8336" w14:textId="3342BA0E" w:rsidR="0041755F" w:rsidRPr="0041755F" w:rsidRDefault="0041755F" w:rsidP="004026EE">
      <w:pPr>
        <w:pStyle w:val="Prrafodelista"/>
        <w:numPr>
          <w:ilvl w:val="0"/>
          <w:numId w:val="14"/>
        </w:numPr>
        <w:rPr>
          <w:szCs w:val="24"/>
          <w:lang w:val="es-ES"/>
        </w:rPr>
      </w:pPr>
      <w:r w:rsidRPr="0041755F">
        <w:rPr>
          <w:szCs w:val="24"/>
        </w:rPr>
        <w:t>Director (a) de Parque Nacionales Naturales de Colombia –PNN.</w:t>
      </w:r>
    </w:p>
    <w:p w14:paraId="74E15DB9" w14:textId="6699B430" w:rsidR="00E40AAA" w:rsidRDefault="0041755F" w:rsidP="00E40AAA">
      <w:pPr>
        <w:rPr>
          <w:lang w:val="es-ES"/>
        </w:rPr>
      </w:pPr>
      <w:r>
        <w:rPr>
          <w:lang w:val="es-ES"/>
        </w:rPr>
        <w:t xml:space="preserve">Invitados permanentes a la Comisión: </w:t>
      </w:r>
    </w:p>
    <w:p w14:paraId="23D7A1AE" w14:textId="77777777" w:rsidR="0041755F" w:rsidRPr="0041755F" w:rsidRDefault="0041755F" w:rsidP="0041755F">
      <w:pPr>
        <w:pStyle w:val="Prrafodelista"/>
        <w:numPr>
          <w:ilvl w:val="0"/>
          <w:numId w:val="15"/>
        </w:numPr>
        <w:rPr>
          <w:lang w:val="es-ES"/>
        </w:rPr>
      </w:pPr>
      <w:r w:rsidRPr="0041755F">
        <w:rPr>
          <w:lang w:val="es-ES"/>
        </w:rPr>
        <w:t>Secretario (a) Distrital de Salud –SDS.</w:t>
      </w:r>
    </w:p>
    <w:p w14:paraId="22626149" w14:textId="5B5F2BAC" w:rsidR="0041755F" w:rsidRPr="0041755F" w:rsidRDefault="0041755F" w:rsidP="0041755F">
      <w:pPr>
        <w:pStyle w:val="Prrafodelista"/>
        <w:numPr>
          <w:ilvl w:val="0"/>
          <w:numId w:val="15"/>
        </w:numPr>
        <w:rPr>
          <w:lang w:val="es-ES"/>
        </w:rPr>
      </w:pPr>
      <w:r w:rsidRPr="0041755F">
        <w:rPr>
          <w:lang w:val="es-ES"/>
        </w:rPr>
        <w:t>Comandante de la Fuerza Aérea Colombiana –FAC.</w:t>
      </w:r>
    </w:p>
    <w:p w14:paraId="27B234E1" w14:textId="6B2FA7AF" w:rsidR="0041755F" w:rsidRDefault="0041755F" w:rsidP="0041755F">
      <w:pPr>
        <w:pStyle w:val="Prrafodelista"/>
        <w:numPr>
          <w:ilvl w:val="0"/>
          <w:numId w:val="15"/>
        </w:numPr>
        <w:rPr>
          <w:lang w:val="es-ES"/>
        </w:rPr>
      </w:pPr>
      <w:r w:rsidRPr="0041755F">
        <w:rPr>
          <w:lang w:val="es-ES"/>
        </w:rPr>
        <w:t>Director (a) del Instituto de Hidrología, Meteorología y</w:t>
      </w:r>
      <w:r>
        <w:rPr>
          <w:lang w:val="es-ES"/>
        </w:rPr>
        <w:t xml:space="preserve"> Estudios Ambientales, (IDEAM).</w:t>
      </w:r>
    </w:p>
    <w:p w14:paraId="540D44B9" w14:textId="1E81C3ED" w:rsidR="0041755F" w:rsidRPr="0041755F" w:rsidRDefault="00984B82" w:rsidP="00FE1DA2">
      <w:pPr>
        <w:jc w:val="both"/>
        <w:rPr>
          <w:lang w:val="es-ES"/>
        </w:rPr>
      </w:pPr>
      <w:r>
        <w:rPr>
          <w:lang w:val="es-ES"/>
        </w:rPr>
        <w:t>L</w:t>
      </w:r>
      <w:r w:rsidR="0041755F">
        <w:rPr>
          <w:lang w:val="es-ES"/>
        </w:rPr>
        <w:t xml:space="preserve">os integrantes de la Comisión pueden delegar su asistencia y participación en personal de planta de la respectiva entidad, lo cual ocurrió en la mayoría de </w:t>
      </w:r>
      <w:r w:rsidR="006C2FF9">
        <w:rPr>
          <w:lang w:val="es-ES"/>
        </w:rPr>
        <w:t>los casos</w:t>
      </w:r>
      <w:r w:rsidR="0041755F">
        <w:rPr>
          <w:lang w:val="es-ES"/>
        </w:rPr>
        <w:t xml:space="preserve">. </w:t>
      </w:r>
    </w:p>
    <w:p w14:paraId="7B15954F" w14:textId="04A55EE4" w:rsidR="0041755F" w:rsidRDefault="00984B82" w:rsidP="00984B82">
      <w:pPr>
        <w:jc w:val="both"/>
        <w:rPr>
          <w:lang w:val="es-ES"/>
        </w:rPr>
      </w:pPr>
      <w:r>
        <w:rPr>
          <w:lang w:val="es-ES"/>
        </w:rPr>
        <w:t>Es importante resaltar que,</w:t>
      </w:r>
      <w:r w:rsidRPr="00984B82">
        <w:rPr>
          <w:lang w:val="es-ES"/>
        </w:rPr>
        <w:t xml:space="preserve"> debido a la declaratoria de emergencia </w:t>
      </w:r>
      <w:r>
        <w:rPr>
          <w:lang w:val="es-ES"/>
        </w:rPr>
        <w:t xml:space="preserve">sanitaria </w:t>
      </w:r>
      <w:r w:rsidRPr="00984B82">
        <w:rPr>
          <w:lang w:val="es-ES"/>
        </w:rPr>
        <w:t xml:space="preserve">generada por la pandemia del Coronavirus COVID-19, </w:t>
      </w:r>
      <w:r>
        <w:rPr>
          <w:lang w:val="es-ES"/>
        </w:rPr>
        <w:t xml:space="preserve">las sesiones llevadas a cabo entre abril y diciembre se </w:t>
      </w:r>
      <w:r w:rsidR="006C2FF9">
        <w:rPr>
          <w:lang w:val="es-ES"/>
        </w:rPr>
        <w:t>hicieron</w:t>
      </w:r>
      <w:r>
        <w:rPr>
          <w:lang w:val="es-ES"/>
        </w:rPr>
        <w:t xml:space="preserve"> de manera virtual. </w:t>
      </w:r>
    </w:p>
    <w:p w14:paraId="710ED321" w14:textId="5620D76C" w:rsidR="00346792" w:rsidRDefault="00346792" w:rsidP="00984B82">
      <w:pPr>
        <w:jc w:val="both"/>
        <w:rPr>
          <w:lang w:val="es-ES"/>
        </w:rPr>
      </w:pPr>
    </w:p>
    <w:p w14:paraId="44F51E3B" w14:textId="518E5828" w:rsidR="00346792" w:rsidRDefault="00346792" w:rsidP="00984B82">
      <w:pPr>
        <w:jc w:val="both"/>
        <w:rPr>
          <w:lang w:val="es-ES"/>
        </w:rPr>
      </w:pPr>
    </w:p>
    <w:p w14:paraId="5CD8C86D" w14:textId="6843577B" w:rsidR="00346792" w:rsidRDefault="00346792" w:rsidP="00984B82">
      <w:pPr>
        <w:jc w:val="both"/>
        <w:rPr>
          <w:lang w:val="es-ES"/>
        </w:rPr>
      </w:pPr>
    </w:p>
    <w:p w14:paraId="7A8008E9" w14:textId="77777777" w:rsidR="00A4041F" w:rsidRPr="00E40AAA" w:rsidRDefault="00A4041F" w:rsidP="00984B82">
      <w:pPr>
        <w:jc w:val="both"/>
        <w:rPr>
          <w:lang w:val="es-ES"/>
        </w:rPr>
      </w:pPr>
    </w:p>
    <w:p w14:paraId="0FB9A75A" w14:textId="60C67AFE" w:rsidR="00A92612" w:rsidRDefault="0032157B" w:rsidP="004D3CF7">
      <w:pPr>
        <w:pStyle w:val="Ttulo2"/>
        <w:numPr>
          <w:ilvl w:val="1"/>
          <w:numId w:val="1"/>
        </w:numPr>
        <w:ind w:left="0"/>
        <w:jc w:val="both"/>
        <w:rPr>
          <w:u w:val="single"/>
          <w:lang w:val="es-ES"/>
        </w:rPr>
      </w:pPr>
      <w:bookmarkStart w:id="5" w:name="_Toc67406561"/>
      <w:r w:rsidRPr="00317E12">
        <w:rPr>
          <w:lang w:val="es-ES"/>
        </w:rPr>
        <w:lastRenderedPageBreak/>
        <w:t>INSTITUCIONALIZACIÓN DE LA GESTIÓN DE RIESGOS Y CAMBIO CLIMÁTICO EN EL DISTRITO CAPITAL.</w:t>
      </w:r>
      <w:r w:rsidR="00317E12" w:rsidRPr="00317E12">
        <w:rPr>
          <w:lang w:val="es-ES"/>
        </w:rPr>
        <w:t xml:space="preserve"> </w:t>
      </w:r>
      <w:r w:rsidR="00A92612" w:rsidRPr="00317E12">
        <w:rPr>
          <w:u w:val="single"/>
          <w:lang w:val="es-ES"/>
        </w:rPr>
        <w:t>(2016-2020)</w:t>
      </w:r>
      <w:bookmarkEnd w:id="5"/>
    </w:p>
    <w:p w14:paraId="39695297" w14:textId="77777777" w:rsidR="00346792" w:rsidRPr="00346792" w:rsidRDefault="00346792" w:rsidP="00346792">
      <w:pPr>
        <w:rPr>
          <w:lang w:val="es-ES"/>
        </w:rPr>
      </w:pPr>
    </w:p>
    <w:p w14:paraId="558770B2" w14:textId="04DFEB22" w:rsidR="0032157B" w:rsidRDefault="0032157B" w:rsidP="004D3CF7">
      <w:pPr>
        <w:pStyle w:val="Ttulo3"/>
        <w:numPr>
          <w:ilvl w:val="2"/>
          <w:numId w:val="1"/>
        </w:numPr>
        <w:ind w:left="720"/>
        <w:jc w:val="both"/>
        <w:rPr>
          <w:lang w:val="es-ES"/>
        </w:rPr>
      </w:pPr>
      <w:bookmarkStart w:id="6" w:name="_Toc67406562"/>
      <w:r w:rsidRPr="00FF693C">
        <w:rPr>
          <w:lang w:val="es-ES"/>
        </w:rPr>
        <w:t>Presentar a la Comisión Intersectorial de Gestión de Riesgos y Cambio Climático, el informe anual de gestión de la CDPMIF, como mecanismo para facilitar la articulación con el SDGR-CC.</w:t>
      </w:r>
      <w:bookmarkEnd w:id="6"/>
      <w:r w:rsidR="00DC3590" w:rsidRPr="00FF693C">
        <w:rPr>
          <w:lang w:val="es-ES"/>
        </w:rPr>
        <w:t xml:space="preserve"> </w:t>
      </w:r>
    </w:p>
    <w:p w14:paraId="5F473603" w14:textId="77777777" w:rsidR="00411C47" w:rsidRDefault="00411C47" w:rsidP="00202E10">
      <w:pPr>
        <w:jc w:val="both"/>
        <w:rPr>
          <w:lang w:val="es-ES"/>
        </w:rPr>
      </w:pPr>
    </w:p>
    <w:p w14:paraId="745CE6AB" w14:textId="1DE4A1F5" w:rsidR="0045362A" w:rsidRDefault="00EE6F2A" w:rsidP="00202E10">
      <w:pPr>
        <w:jc w:val="both"/>
      </w:pPr>
      <w:r>
        <w:rPr>
          <w:lang w:val="es-ES"/>
        </w:rPr>
        <w:t>L</w:t>
      </w:r>
      <w:r w:rsidR="0041755F" w:rsidRPr="00FF693C">
        <w:rPr>
          <w:lang w:val="es-ES"/>
        </w:rPr>
        <w:t xml:space="preserve">a UAE Cuerpo Oficial de Bomberos Bogotá, como secretario técnico, consolidó el informe de gestión anual </w:t>
      </w:r>
      <w:r>
        <w:rPr>
          <w:lang w:val="es-ES"/>
        </w:rPr>
        <w:t xml:space="preserve">de </w:t>
      </w:r>
      <w:r w:rsidR="0041755F" w:rsidRPr="00FF693C">
        <w:rPr>
          <w:lang w:val="es-ES"/>
        </w:rPr>
        <w:t>2019</w:t>
      </w:r>
      <w:r w:rsidR="001E2470">
        <w:rPr>
          <w:lang w:val="es-ES"/>
        </w:rPr>
        <w:t xml:space="preserve"> con información de las entidades que integran la instancia</w:t>
      </w:r>
      <w:r>
        <w:rPr>
          <w:lang w:val="es-ES"/>
        </w:rPr>
        <w:t>;</w:t>
      </w:r>
      <w:r w:rsidR="0041755F" w:rsidRPr="00FF693C">
        <w:rPr>
          <w:lang w:val="es-ES"/>
        </w:rPr>
        <w:t xml:space="preserve"> </w:t>
      </w:r>
      <w:r w:rsidR="001E2470">
        <w:rPr>
          <w:lang w:val="es-ES"/>
        </w:rPr>
        <w:t>este informe</w:t>
      </w:r>
      <w:r w:rsidR="0041755F" w:rsidRPr="00FF693C">
        <w:rPr>
          <w:lang w:val="es-ES"/>
        </w:rPr>
        <w:t xml:space="preserve"> fue aprobado por la Comisión en la </w:t>
      </w:r>
      <w:r>
        <w:rPr>
          <w:lang w:val="es-ES"/>
        </w:rPr>
        <w:t xml:space="preserve">cuarta </w:t>
      </w:r>
      <w:r w:rsidR="0041755F" w:rsidRPr="00FF693C">
        <w:rPr>
          <w:lang w:val="es-ES"/>
        </w:rPr>
        <w:t xml:space="preserve">sesión ordinaria </w:t>
      </w:r>
      <w:r>
        <w:t>realizada</w:t>
      </w:r>
      <w:r w:rsidR="00202E10" w:rsidRPr="00FF693C">
        <w:t xml:space="preserve"> el </w:t>
      </w:r>
      <w:r w:rsidR="00FF693C" w:rsidRPr="00FF693C">
        <w:t>16/04/2020</w:t>
      </w:r>
      <w:r w:rsidR="00202E10" w:rsidRPr="00FF693C">
        <w:t>.</w:t>
      </w:r>
      <w:r w:rsidR="00FF693C">
        <w:t xml:space="preserve"> Este informe se encuentra publicado en el siguiente link: </w:t>
      </w:r>
      <w:hyperlink r:id="rId11" w:history="1">
        <w:r w:rsidR="00EC12D1" w:rsidRPr="003F0958">
          <w:rPr>
            <w:rStyle w:val="Hipervnculo"/>
          </w:rPr>
          <w:t>http://bomberosbogota.gov.co/transparencia/informacion-interes/informacion-adicional/comision-distrital-prevencion-y-mitigacion-incendios-forestales</w:t>
        </w:r>
      </w:hyperlink>
      <w:r w:rsidR="001E2470">
        <w:t>.</w:t>
      </w:r>
    </w:p>
    <w:p w14:paraId="06E31C09" w14:textId="30FB3257" w:rsidR="00EC12D1" w:rsidRPr="0041755F" w:rsidRDefault="00EC12D1" w:rsidP="00202E10">
      <w:pPr>
        <w:jc w:val="both"/>
        <w:rPr>
          <w:lang w:val="es-ES"/>
        </w:rPr>
      </w:pPr>
      <w:r>
        <w:t>Así mismo, e</w:t>
      </w:r>
      <w:r w:rsidRPr="00EC12D1">
        <w:t>n mayo de 2020, la UAECOB envió al IDIGER</w:t>
      </w:r>
      <w:r w:rsidR="00510F10">
        <w:t>,</w:t>
      </w:r>
      <w:r w:rsidRPr="00EC12D1">
        <w:t xml:space="preserve"> </w:t>
      </w:r>
      <w:r>
        <w:t xml:space="preserve">mediante </w:t>
      </w:r>
      <w:r w:rsidRPr="00EC12D1">
        <w:t>Radicado UAECOB 2020E002559</w:t>
      </w:r>
      <w:r w:rsidR="00510F10">
        <w:t xml:space="preserve">, </w:t>
      </w:r>
      <w:r w:rsidRPr="00EC12D1">
        <w:t xml:space="preserve">el informe de gestión </w:t>
      </w:r>
      <w:r w:rsidR="00510F10">
        <w:t xml:space="preserve">de 2019 </w:t>
      </w:r>
      <w:r w:rsidRPr="00EC12D1">
        <w:t>de la CDPMIF para que dicha entidad, como Secretaría Técnica de la Comisión Intersectorial de Gestión de Riesgos y Cambio Climático</w:t>
      </w:r>
      <w:r w:rsidR="00510F10">
        <w:t>,</w:t>
      </w:r>
      <w:r w:rsidRPr="00EC12D1">
        <w:t xml:space="preserve"> realizara la respectiva socialización del informe. </w:t>
      </w:r>
    </w:p>
    <w:p w14:paraId="30C5242F" w14:textId="77777777" w:rsidR="00353F28" w:rsidRPr="00486F0F" w:rsidRDefault="00353F28" w:rsidP="00353F28">
      <w:pPr>
        <w:pStyle w:val="Prrafodelista"/>
        <w:ind w:left="1800"/>
        <w:jc w:val="both"/>
        <w:rPr>
          <w:i/>
          <w:iCs/>
          <w:highlight w:val="magenta"/>
          <w:lang w:val="es-ES"/>
        </w:rPr>
      </w:pPr>
    </w:p>
    <w:p w14:paraId="49717F71" w14:textId="0F7AB379" w:rsidR="00260F2A" w:rsidRPr="008436EB" w:rsidRDefault="0032157B" w:rsidP="004D3CF7">
      <w:pPr>
        <w:pStyle w:val="Ttulo3"/>
        <w:numPr>
          <w:ilvl w:val="2"/>
          <w:numId w:val="1"/>
        </w:numPr>
        <w:ind w:left="720"/>
        <w:jc w:val="both"/>
        <w:rPr>
          <w:lang w:val="es-ES"/>
        </w:rPr>
      </w:pPr>
      <w:bookmarkStart w:id="7" w:name="_Toc67406563"/>
      <w:r w:rsidRPr="008436EB">
        <w:rPr>
          <w:lang w:val="es-ES"/>
        </w:rPr>
        <w:t>Reportar trimestralmente los incendios forestales ocurridos en el Distrito Capital a: la UNGRD, al IDEAM y a las autoridades ambientales.</w:t>
      </w:r>
      <w:bookmarkEnd w:id="7"/>
    </w:p>
    <w:p w14:paraId="7143DB28" w14:textId="1FEBFFA3" w:rsidR="001E2470" w:rsidRDefault="001E2470" w:rsidP="001E2470">
      <w:pPr>
        <w:rPr>
          <w:lang w:val="es-ES"/>
        </w:rPr>
      </w:pPr>
    </w:p>
    <w:p w14:paraId="4B184AF9" w14:textId="1BA950C2" w:rsidR="004D3CF7" w:rsidRDefault="0036225F" w:rsidP="008436EB">
      <w:pPr>
        <w:jc w:val="both"/>
        <w:rPr>
          <w:lang w:val="es-ES"/>
        </w:rPr>
      </w:pPr>
      <w:r w:rsidRPr="0036225F">
        <w:rPr>
          <w:lang w:val="es-ES"/>
        </w:rPr>
        <w:t xml:space="preserve">La UAE Cuerpo Oficial de </w:t>
      </w:r>
      <w:r w:rsidR="002C14CD">
        <w:rPr>
          <w:lang w:val="es-ES"/>
        </w:rPr>
        <w:t>B</w:t>
      </w:r>
      <w:r w:rsidRPr="0036225F">
        <w:rPr>
          <w:lang w:val="es-ES"/>
        </w:rPr>
        <w:t xml:space="preserve">omberos de Bogotá, presentó en cada una de las sesiones ordinarias de la Comisión realizadas en el </w:t>
      </w:r>
      <w:r w:rsidR="00FE1DA2">
        <w:rPr>
          <w:lang w:val="es-ES"/>
        </w:rPr>
        <w:t>primer</w:t>
      </w:r>
      <w:r w:rsidR="00FE1DA2" w:rsidRPr="0036225F">
        <w:rPr>
          <w:lang w:val="es-ES"/>
        </w:rPr>
        <w:t xml:space="preserve"> </w:t>
      </w:r>
      <w:r w:rsidRPr="0036225F">
        <w:rPr>
          <w:lang w:val="es-ES"/>
        </w:rPr>
        <w:t>semestre de 2020, las cifras de cantidad de eventos forestales y área afectada</w:t>
      </w:r>
      <w:r w:rsidR="005F2197">
        <w:rPr>
          <w:lang w:val="es-ES"/>
        </w:rPr>
        <w:t xml:space="preserve"> aproximada</w:t>
      </w:r>
      <w:r w:rsidRPr="0036225F">
        <w:rPr>
          <w:lang w:val="es-ES"/>
        </w:rPr>
        <w:t>. Adicionalmente, la información se remitió mediante correo electrónico a las autoridades ambientales</w:t>
      </w:r>
      <w:r w:rsidR="002C14CD">
        <w:rPr>
          <w:lang w:val="es-ES"/>
        </w:rPr>
        <w:t>,</w:t>
      </w:r>
      <w:r w:rsidRPr="0036225F">
        <w:rPr>
          <w:lang w:val="es-ES"/>
        </w:rPr>
        <w:t xml:space="preserve"> de acuerdo con su jurisdicción</w:t>
      </w:r>
      <w:r w:rsidR="002C14CD">
        <w:rPr>
          <w:lang w:val="es-ES"/>
        </w:rPr>
        <w:t>,</w:t>
      </w:r>
      <w:r w:rsidRPr="0036225F">
        <w:rPr>
          <w:lang w:val="es-ES"/>
        </w:rPr>
        <w:t xml:space="preserve"> conforme a lo acordado en la sesión tres (3) de 2019.  </w:t>
      </w:r>
    </w:p>
    <w:p w14:paraId="37D8E535" w14:textId="77777777" w:rsidR="0036225F" w:rsidRPr="00260F2A" w:rsidRDefault="0036225F" w:rsidP="008436EB">
      <w:pPr>
        <w:jc w:val="both"/>
        <w:rPr>
          <w:lang w:val="es-ES"/>
        </w:rPr>
      </w:pPr>
    </w:p>
    <w:p w14:paraId="79D5A7D6" w14:textId="1FDB9A28" w:rsidR="008436EB" w:rsidRDefault="0032157B" w:rsidP="004D3CF7">
      <w:pPr>
        <w:pStyle w:val="Ttulo3"/>
        <w:numPr>
          <w:ilvl w:val="2"/>
          <w:numId w:val="1"/>
        </w:numPr>
        <w:ind w:left="720"/>
        <w:jc w:val="both"/>
        <w:rPr>
          <w:lang w:val="es-ES"/>
        </w:rPr>
      </w:pPr>
      <w:bookmarkStart w:id="8" w:name="_Toc67406564"/>
      <w:r w:rsidRPr="0032157B">
        <w:rPr>
          <w:lang w:val="es-ES"/>
        </w:rPr>
        <w:t>Realizar pasantías y proyectos de investigación que incorporen a docentes investigadores y estudiantes de pregrado y post grado de la Universidad Distrital Francisco José de Caldas UDFJC, para el desarrollo de acciones de la CDPMIF.</w:t>
      </w:r>
      <w:bookmarkEnd w:id="8"/>
      <w:r w:rsidRPr="0032157B">
        <w:rPr>
          <w:lang w:val="es-ES"/>
        </w:rPr>
        <w:t xml:space="preserve">  </w:t>
      </w:r>
    </w:p>
    <w:p w14:paraId="313E40E0" w14:textId="62CD5228" w:rsidR="0032157B" w:rsidRPr="00DB1693" w:rsidRDefault="0032157B" w:rsidP="004D3CF7">
      <w:pPr>
        <w:rPr>
          <w:lang w:val="es-ES"/>
        </w:rPr>
      </w:pPr>
      <w:r w:rsidRPr="0032157B">
        <w:rPr>
          <w:lang w:val="es-ES"/>
        </w:rPr>
        <w:t xml:space="preserve"> </w:t>
      </w:r>
    </w:p>
    <w:p w14:paraId="3B1029FA" w14:textId="008B3352" w:rsidR="00DB1693" w:rsidRDefault="00DB1693" w:rsidP="00DB1693">
      <w:pPr>
        <w:jc w:val="both"/>
      </w:pPr>
      <w:r>
        <w:lastRenderedPageBreak/>
        <w:t xml:space="preserve">A continuación, en la </w:t>
      </w:r>
      <w:r w:rsidR="00FE1DA2">
        <w:fldChar w:fldCharType="begin"/>
      </w:r>
      <w:r w:rsidR="00FE1DA2">
        <w:instrText xml:space="preserve"> REF _Ref64377497 \h </w:instrText>
      </w:r>
      <w:r w:rsidR="00FE1DA2">
        <w:fldChar w:fldCharType="separate"/>
      </w:r>
      <w:r w:rsidR="008072A6">
        <w:t xml:space="preserve">Tabla </w:t>
      </w:r>
      <w:r w:rsidR="008072A6">
        <w:rPr>
          <w:noProof/>
        </w:rPr>
        <w:t>2</w:t>
      </w:r>
      <w:r w:rsidR="00FE1DA2">
        <w:fldChar w:fldCharType="end"/>
      </w:r>
      <w:r w:rsidR="00510F10">
        <w:t xml:space="preserve"> </w:t>
      </w:r>
      <w:r>
        <w:t xml:space="preserve">se presenta </w:t>
      </w:r>
      <w:r w:rsidR="00D62A3E">
        <w:t xml:space="preserve">información correspondiente a los </w:t>
      </w:r>
      <w:r>
        <w:t>trabajos de grado realizados por la Universidad Distrital Francisco José de Caldas</w:t>
      </w:r>
      <w:r w:rsidR="00D62A3E">
        <w:t xml:space="preserve"> sobre incendios forestales y temas asociados</w:t>
      </w:r>
      <w:r w:rsidR="00316A15">
        <w:t xml:space="preserve"> en la vigencia de plan de acción 2016-2020.</w:t>
      </w:r>
      <w:r>
        <w:t xml:space="preserve"> </w:t>
      </w:r>
    </w:p>
    <w:p w14:paraId="1510F3D0" w14:textId="7D1F901D" w:rsidR="00DB1693" w:rsidRDefault="00DB1693" w:rsidP="00DB1693">
      <w:pPr>
        <w:pStyle w:val="Descripcin"/>
        <w:keepNext/>
        <w:jc w:val="center"/>
      </w:pPr>
      <w:bookmarkStart w:id="9" w:name="_Ref64377497"/>
      <w:bookmarkStart w:id="10" w:name="_Toc67002201"/>
      <w:r>
        <w:t xml:space="preserve">Tabla </w:t>
      </w:r>
      <w:r w:rsidR="009C6B83">
        <w:rPr>
          <w:noProof/>
        </w:rPr>
        <w:fldChar w:fldCharType="begin"/>
      </w:r>
      <w:r w:rsidR="009C6B83">
        <w:rPr>
          <w:noProof/>
        </w:rPr>
        <w:instrText xml:space="preserve"> SEQ Tabla \* ARABIC </w:instrText>
      </w:r>
      <w:r w:rsidR="009C6B83">
        <w:rPr>
          <w:noProof/>
        </w:rPr>
        <w:fldChar w:fldCharType="separate"/>
      </w:r>
      <w:r w:rsidR="008072A6">
        <w:rPr>
          <w:noProof/>
        </w:rPr>
        <w:t>2</w:t>
      </w:r>
      <w:r w:rsidR="009C6B83">
        <w:rPr>
          <w:noProof/>
        </w:rPr>
        <w:fldChar w:fldCharType="end"/>
      </w:r>
      <w:bookmarkEnd w:id="9"/>
      <w:r>
        <w:t>.Trabajos de grado realizados por la Universidad Distrital Francisco José de Caldas</w:t>
      </w:r>
      <w:bookmarkEnd w:id="10"/>
    </w:p>
    <w:tbl>
      <w:tblPr>
        <w:tblW w:w="0" w:type="auto"/>
        <w:jc w:val="center"/>
        <w:tblCellMar>
          <w:left w:w="70" w:type="dxa"/>
          <w:right w:w="70" w:type="dxa"/>
        </w:tblCellMar>
        <w:tblLook w:val="04A0" w:firstRow="1" w:lastRow="0" w:firstColumn="1" w:lastColumn="0" w:noHBand="0" w:noVBand="1"/>
      </w:tblPr>
      <w:tblGrid>
        <w:gridCol w:w="1096"/>
        <w:gridCol w:w="4144"/>
        <w:gridCol w:w="2835"/>
      </w:tblGrid>
      <w:tr w:rsidR="00DB1693" w:rsidRPr="00DB1693" w14:paraId="06C0E5F4" w14:textId="77777777" w:rsidTr="00EC7B72">
        <w:trPr>
          <w:trHeight w:val="300"/>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5166639D" w14:textId="77777777" w:rsidR="00DB1693" w:rsidRPr="00DB1693" w:rsidRDefault="00DB1693" w:rsidP="00425D9C">
            <w:pPr>
              <w:spacing w:after="0" w:line="240" w:lineRule="auto"/>
              <w:jc w:val="center"/>
              <w:rPr>
                <w:rFonts w:ascii="Calibri" w:eastAsia="Times New Roman" w:hAnsi="Calibri" w:cs="Calibri"/>
                <w:b/>
                <w:bCs/>
                <w:color w:val="000000"/>
                <w:sz w:val="20"/>
                <w:szCs w:val="20"/>
                <w:lang w:eastAsia="es-CO"/>
              </w:rPr>
            </w:pPr>
            <w:r w:rsidRPr="00DB1693">
              <w:rPr>
                <w:rFonts w:ascii="Calibri" w:eastAsia="Times New Roman" w:hAnsi="Calibri" w:cs="Calibri"/>
                <w:b/>
                <w:bCs/>
                <w:color w:val="000000"/>
                <w:sz w:val="20"/>
                <w:szCs w:val="20"/>
                <w:lang w:eastAsia="es-CO"/>
              </w:rPr>
              <w:t>FECHA</w:t>
            </w:r>
          </w:p>
        </w:tc>
        <w:tc>
          <w:tcPr>
            <w:tcW w:w="4144" w:type="dxa"/>
            <w:tcBorders>
              <w:top w:val="single" w:sz="4" w:space="0" w:color="auto"/>
              <w:left w:val="nil"/>
              <w:bottom w:val="single" w:sz="4" w:space="0" w:color="auto"/>
              <w:right w:val="single" w:sz="4" w:space="0" w:color="auto"/>
            </w:tcBorders>
            <w:shd w:val="clear" w:color="auto" w:fill="D9E2F3" w:themeFill="accent1" w:themeFillTint="33"/>
            <w:noWrap/>
            <w:vAlign w:val="center"/>
            <w:hideMark/>
          </w:tcPr>
          <w:p w14:paraId="60085241" w14:textId="77777777" w:rsidR="00DB1693" w:rsidRPr="00DB1693" w:rsidRDefault="00DB1693" w:rsidP="00425D9C">
            <w:pPr>
              <w:spacing w:after="0" w:line="240" w:lineRule="auto"/>
              <w:jc w:val="center"/>
              <w:rPr>
                <w:rFonts w:ascii="Calibri" w:eastAsia="Times New Roman" w:hAnsi="Calibri" w:cs="Calibri"/>
                <w:b/>
                <w:bCs/>
                <w:color w:val="000000"/>
                <w:sz w:val="20"/>
                <w:szCs w:val="20"/>
                <w:lang w:eastAsia="es-CO"/>
              </w:rPr>
            </w:pPr>
            <w:r w:rsidRPr="00DB1693">
              <w:rPr>
                <w:rFonts w:ascii="Calibri" w:eastAsia="Times New Roman" w:hAnsi="Calibri" w:cs="Calibri"/>
                <w:b/>
                <w:bCs/>
                <w:color w:val="000000"/>
                <w:sz w:val="20"/>
                <w:szCs w:val="20"/>
                <w:lang w:eastAsia="es-CO"/>
              </w:rPr>
              <w:t>TITULO</w:t>
            </w:r>
          </w:p>
        </w:tc>
        <w:tc>
          <w:tcPr>
            <w:tcW w:w="2835" w:type="dxa"/>
            <w:tcBorders>
              <w:top w:val="single" w:sz="4" w:space="0" w:color="auto"/>
              <w:left w:val="nil"/>
              <w:bottom w:val="single" w:sz="4" w:space="0" w:color="auto"/>
              <w:right w:val="single" w:sz="4" w:space="0" w:color="auto"/>
            </w:tcBorders>
            <w:shd w:val="clear" w:color="auto" w:fill="D9E2F3" w:themeFill="accent1" w:themeFillTint="33"/>
            <w:noWrap/>
            <w:vAlign w:val="center"/>
            <w:hideMark/>
          </w:tcPr>
          <w:p w14:paraId="3A4867BF" w14:textId="77777777" w:rsidR="00DB1693" w:rsidRPr="00DB1693" w:rsidRDefault="00DB1693" w:rsidP="00425D9C">
            <w:pPr>
              <w:spacing w:after="0" w:line="240" w:lineRule="auto"/>
              <w:jc w:val="center"/>
              <w:rPr>
                <w:rFonts w:ascii="Calibri" w:eastAsia="Times New Roman" w:hAnsi="Calibri" w:cs="Calibri"/>
                <w:b/>
                <w:bCs/>
                <w:color w:val="000000"/>
                <w:sz w:val="20"/>
                <w:szCs w:val="20"/>
                <w:lang w:eastAsia="es-CO"/>
              </w:rPr>
            </w:pPr>
            <w:r w:rsidRPr="00DB1693">
              <w:rPr>
                <w:rFonts w:ascii="Calibri" w:eastAsia="Times New Roman" w:hAnsi="Calibri" w:cs="Calibri"/>
                <w:b/>
                <w:bCs/>
                <w:color w:val="000000"/>
                <w:sz w:val="20"/>
                <w:szCs w:val="20"/>
                <w:lang w:eastAsia="es-CO"/>
              </w:rPr>
              <w:t>AUTORES</w:t>
            </w:r>
          </w:p>
        </w:tc>
      </w:tr>
      <w:tr w:rsidR="00DB1693" w:rsidRPr="00DB1693" w14:paraId="6C555189" w14:textId="77777777" w:rsidTr="00DB1693">
        <w:trPr>
          <w:trHeight w:val="126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14273C5"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w:t>
            </w:r>
          </w:p>
        </w:tc>
        <w:tc>
          <w:tcPr>
            <w:tcW w:w="4144" w:type="dxa"/>
            <w:tcBorders>
              <w:top w:val="nil"/>
              <w:left w:val="nil"/>
              <w:bottom w:val="single" w:sz="4" w:space="0" w:color="auto"/>
              <w:right w:val="single" w:sz="4" w:space="0" w:color="auto"/>
            </w:tcBorders>
            <w:shd w:val="clear" w:color="auto" w:fill="auto"/>
            <w:hideMark/>
          </w:tcPr>
          <w:p w14:paraId="5D6013E6" w14:textId="4134E2E5" w:rsidR="00DB1693" w:rsidRPr="007371A1" w:rsidRDefault="000820FA" w:rsidP="007371A1">
            <w:pPr>
              <w:spacing w:after="0" w:line="240" w:lineRule="auto"/>
              <w:jc w:val="both"/>
              <w:rPr>
                <w:rFonts w:ascii="Calibri" w:eastAsia="Times New Roman" w:hAnsi="Calibri" w:cs="Calibri"/>
                <w:color w:val="0563C1"/>
                <w:sz w:val="20"/>
                <w:szCs w:val="20"/>
                <w:u w:val="single"/>
                <w:lang w:val="en-US" w:eastAsia="es-CO"/>
              </w:rPr>
            </w:pPr>
            <w:hyperlink r:id="rId12" w:history="1">
              <w:r w:rsidR="00DB1693" w:rsidRPr="007371A1">
                <w:rPr>
                  <w:rFonts w:ascii="Calibri" w:eastAsia="Times New Roman" w:hAnsi="Calibri" w:cs="Calibri"/>
                  <w:color w:val="0563C1"/>
                  <w:sz w:val="20"/>
                  <w:szCs w:val="20"/>
                  <w:u w:val="single"/>
                  <w:lang w:val="en-US" w:eastAsia="es-CO"/>
                </w:rPr>
                <w:t>Evaluation of the fire behavior of the vegetation in northern Antioquia (Colombia): Landscape analysis</w:t>
              </w:r>
            </w:hyperlink>
          </w:p>
        </w:tc>
        <w:tc>
          <w:tcPr>
            <w:tcW w:w="2835" w:type="dxa"/>
            <w:tcBorders>
              <w:top w:val="nil"/>
              <w:left w:val="nil"/>
              <w:bottom w:val="single" w:sz="4" w:space="0" w:color="auto"/>
              <w:right w:val="single" w:sz="4" w:space="0" w:color="auto"/>
            </w:tcBorders>
            <w:shd w:val="clear" w:color="auto" w:fill="auto"/>
            <w:hideMark/>
          </w:tcPr>
          <w:p w14:paraId="49E83565"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Jimenez Guerra, Ana Milena; Urrego, Ligia Estela; Toro, Luis Jairo</w:t>
            </w:r>
          </w:p>
        </w:tc>
      </w:tr>
      <w:tr w:rsidR="00DB1693" w:rsidRPr="00DB1693" w14:paraId="6AB44C24" w14:textId="77777777" w:rsidTr="00DB1693">
        <w:trPr>
          <w:trHeight w:val="9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025D98D"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w:t>
            </w:r>
          </w:p>
        </w:tc>
        <w:tc>
          <w:tcPr>
            <w:tcW w:w="4144" w:type="dxa"/>
            <w:tcBorders>
              <w:top w:val="nil"/>
              <w:left w:val="nil"/>
              <w:bottom w:val="single" w:sz="4" w:space="0" w:color="auto"/>
              <w:right w:val="single" w:sz="4" w:space="0" w:color="auto"/>
            </w:tcBorders>
            <w:shd w:val="clear" w:color="auto" w:fill="auto"/>
            <w:hideMark/>
          </w:tcPr>
          <w:p w14:paraId="6717B589" w14:textId="24F12F74"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13" w:history="1">
              <w:r w:rsidR="00DB1693" w:rsidRPr="00DB1693">
                <w:rPr>
                  <w:rFonts w:ascii="Calibri" w:eastAsia="Times New Roman" w:hAnsi="Calibri" w:cs="Calibri"/>
                  <w:color w:val="0563C1"/>
                  <w:sz w:val="20"/>
                  <w:szCs w:val="20"/>
                  <w:u w:val="single"/>
                  <w:lang w:eastAsia="es-CO"/>
                </w:rPr>
                <w:t>Efecto de temperaturas que simulan incendios sobre la germinación de semillas de un bosque seco tropical</w:t>
              </w:r>
            </w:hyperlink>
          </w:p>
        </w:tc>
        <w:tc>
          <w:tcPr>
            <w:tcW w:w="2835" w:type="dxa"/>
            <w:tcBorders>
              <w:top w:val="nil"/>
              <w:left w:val="nil"/>
              <w:bottom w:val="single" w:sz="4" w:space="0" w:color="auto"/>
              <w:right w:val="single" w:sz="4" w:space="0" w:color="auto"/>
            </w:tcBorders>
            <w:shd w:val="clear" w:color="auto" w:fill="auto"/>
            <w:hideMark/>
          </w:tcPr>
          <w:p w14:paraId="139C3545"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Pizano, Ph.D., Camila; Cárdenas Salgado, Juan Carlos</w:t>
            </w:r>
          </w:p>
        </w:tc>
      </w:tr>
      <w:tr w:rsidR="00DB1693" w:rsidRPr="00DB1693" w14:paraId="3BD1A321" w14:textId="77777777" w:rsidTr="00DB1693">
        <w:trPr>
          <w:trHeight w:val="9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1D9E423"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w:t>
            </w:r>
          </w:p>
        </w:tc>
        <w:tc>
          <w:tcPr>
            <w:tcW w:w="4144" w:type="dxa"/>
            <w:tcBorders>
              <w:top w:val="nil"/>
              <w:left w:val="nil"/>
              <w:bottom w:val="single" w:sz="4" w:space="0" w:color="auto"/>
              <w:right w:val="single" w:sz="4" w:space="0" w:color="auto"/>
            </w:tcBorders>
            <w:shd w:val="clear" w:color="auto" w:fill="auto"/>
            <w:hideMark/>
          </w:tcPr>
          <w:p w14:paraId="3F11CB23" w14:textId="53B63AD3" w:rsidR="00DB1693" w:rsidRPr="007371A1" w:rsidRDefault="000820FA" w:rsidP="007371A1">
            <w:pPr>
              <w:spacing w:after="0" w:line="240" w:lineRule="auto"/>
              <w:jc w:val="both"/>
              <w:rPr>
                <w:rFonts w:ascii="Calibri" w:eastAsia="Times New Roman" w:hAnsi="Calibri" w:cs="Calibri"/>
                <w:color w:val="0563C1"/>
                <w:sz w:val="20"/>
                <w:szCs w:val="20"/>
                <w:u w:val="single"/>
                <w:lang w:val="en-US" w:eastAsia="es-CO"/>
              </w:rPr>
            </w:pPr>
            <w:hyperlink r:id="rId14" w:history="1">
              <w:r w:rsidR="00DB1693" w:rsidRPr="007371A1">
                <w:rPr>
                  <w:rFonts w:ascii="Calibri" w:eastAsia="Times New Roman" w:hAnsi="Calibri" w:cs="Calibri"/>
                  <w:color w:val="0563C1"/>
                  <w:sz w:val="20"/>
                  <w:szCs w:val="20"/>
                  <w:u w:val="single"/>
                  <w:lang w:val="en-US" w:eastAsia="es-CO"/>
                </w:rPr>
                <w:t>Ecological recovery of affected areas by a forest fire in the Tintales watershed (Boyacá, Colombia)</w:t>
              </w:r>
            </w:hyperlink>
          </w:p>
        </w:tc>
        <w:tc>
          <w:tcPr>
            <w:tcW w:w="2835" w:type="dxa"/>
            <w:tcBorders>
              <w:top w:val="nil"/>
              <w:left w:val="nil"/>
              <w:bottom w:val="single" w:sz="4" w:space="0" w:color="auto"/>
              <w:right w:val="single" w:sz="4" w:space="0" w:color="auto"/>
            </w:tcBorders>
            <w:shd w:val="clear" w:color="auto" w:fill="auto"/>
            <w:hideMark/>
          </w:tcPr>
          <w:p w14:paraId="28AACEF0"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Fernández-Méndez, Fernando; Velasco-Salcedo, Verónica María; Guerrero-Contecha, Juanita; Galvis-Rueda, Manuel; Viana Neri, Andreza</w:t>
            </w:r>
          </w:p>
        </w:tc>
      </w:tr>
      <w:tr w:rsidR="00DB1693" w:rsidRPr="00DB1693" w14:paraId="04689D2D" w14:textId="77777777" w:rsidTr="00DB1693">
        <w:trPr>
          <w:trHeight w:val="9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46C0FF0"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w:t>
            </w:r>
          </w:p>
        </w:tc>
        <w:tc>
          <w:tcPr>
            <w:tcW w:w="4144" w:type="dxa"/>
            <w:tcBorders>
              <w:top w:val="nil"/>
              <w:left w:val="nil"/>
              <w:bottom w:val="single" w:sz="4" w:space="0" w:color="auto"/>
              <w:right w:val="single" w:sz="4" w:space="0" w:color="auto"/>
            </w:tcBorders>
            <w:shd w:val="clear" w:color="auto" w:fill="auto"/>
            <w:hideMark/>
          </w:tcPr>
          <w:p w14:paraId="70AC5A0E" w14:textId="10FB87A6"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15" w:history="1">
              <w:r w:rsidR="00DB1693" w:rsidRPr="00DB1693">
                <w:rPr>
                  <w:rFonts w:ascii="Calibri" w:eastAsia="Times New Roman" w:hAnsi="Calibri" w:cs="Calibri"/>
                  <w:color w:val="0563C1"/>
                  <w:sz w:val="20"/>
                  <w:szCs w:val="20"/>
                  <w:u w:val="single"/>
                  <w:lang w:eastAsia="es-CO"/>
                </w:rPr>
                <w:t>Distribuição espacial dos focos de calor em Unidades de Conservação de Minas Gerais no período de 2007 a 2012</w:t>
              </w:r>
            </w:hyperlink>
          </w:p>
        </w:tc>
        <w:tc>
          <w:tcPr>
            <w:tcW w:w="2835" w:type="dxa"/>
            <w:tcBorders>
              <w:top w:val="nil"/>
              <w:left w:val="nil"/>
              <w:bottom w:val="single" w:sz="4" w:space="0" w:color="auto"/>
              <w:right w:val="single" w:sz="4" w:space="0" w:color="auto"/>
            </w:tcBorders>
            <w:shd w:val="clear" w:color="auto" w:fill="auto"/>
            <w:hideMark/>
          </w:tcPr>
          <w:p w14:paraId="1F07AC45"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Oliveira Soares, Tereza Beatriz; Resende, Fernanda Cristina; Pereira, Gabriel</w:t>
            </w:r>
          </w:p>
        </w:tc>
      </w:tr>
      <w:tr w:rsidR="00DB1693" w:rsidRPr="00DB1693" w14:paraId="386A249E" w14:textId="77777777" w:rsidTr="00DB1693">
        <w:trPr>
          <w:trHeight w:val="9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C626D1D"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14-ago-19</w:t>
            </w:r>
          </w:p>
        </w:tc>
        <w:tc>
          <w:tcPr>
            <w:tcW w:w="4144" w:type="dxa"/>
            <w:tcBorders>
              <w:top w:val="nil"/>
              <w:left w:val="nil"/>
              <w:bottom w:val="single" w:sz="4" w:space="0" w:color="auto"/>
              <w:right w:val="single" w:sz="4" w:space="0" w:color="auto"/>
            </w:tcBorders>
            <w:shd w:val="clear" w:color="auto" w:fill="auto"/>
            <w:hideMark/>
          </w:tcPr>
          <w:p w14:paraId="2700B9FE" w14:textId="1C8F9A5D"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16" w:history="1">
              <w:r w:rsidR="00DB1693" w:rsidRPr="00DB1693">
                <w:rPr>
                  <w:rFonts w:ascii="Calibri" w:eastAsia="Times New Roman" w:hAnsi="Calibri" w:cs="Calibri"/>
                  <w:color w:val="0563C1"/>
                  <w:sz w:val="20"/>
                  <w:szCs w:val="20"/>
                  <w:u w:val="single"/>
                  <w:lang w:eastAsia="es-CO"/>
                </w:rPr>
                <w:t>Efecto del fuego sobre el reclutamiento de especies leñosas en un bosque seco de la cuenca alta del Río Magdalena.</w:t>
              </w:r>
            </w:hyperlink>
          </w:p>
        </w:tc>
        <w:tc>
          <w:tcPr>
            <w:tcW w:w="2835" w:type="dxa"/>
            <w:tcBorders>
              <w:top w:val="nil"/>
              <w:left w:val="nil"/>
              <w:bottom w:val="single" w:sz="4" w:space="0" w:color="auto"/>
              <w:right w:val="single" w:sz="4" w:space="0" w:color="auto"/>
            </w:tcBorders>
            <w:shd w:val="clear" w:color="auto" w:fill="auto"/>
            <w:hideMark/>
          </w:tcPr>
          <w:p w14:paraId="61EC118C"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Gutiérrez Rincón, Anghy Sthephany</w:t>
            </w:r>
          </w:p>
        </w:tc>
      </w:tr>
      <w:tr w:rsidR="00DB1693" w:rsidRPr="00DB1693" w14:paraId="3E36C0C9" w14:textId="77777777" w:rsidTr="00DB1693">
        <w:trPr>
          <w:trHeight w:val="18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5B0B856F"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13-dic-18</w:t>
            </w:r>
          </w:p>
        </w:tc>
        <w:tc>
          <w:tcPr>
            <w:tcW w:w="4144" w:type="dxa"/>
            <w:tcBorders>
              <w:top w:val="nil"/>
              <w:left w:val="nil"/>
              <w:bottom w:val="single" w:sz="4" w:space="0" w:color="auto"/>
              <w:right w:val="single" w:sz="4" w:space="0" w:color="auto"/>
            </w:tcBorders>
            <w:shd w:val="clear" w:color="auto" w:fill="auto"/>
            <w:hideMark/>
          </w:tcPr>
          <w:p w14:paraId="640ACA77" w14:textId="4C2197F5"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17" w:history="1">
              <w:r w:rsidR="00DB1693" w:rsidRPr="00DB1693">
                <w:rPr>
                  <w:rFonts w:ascii="Calibri" w:eastAsia="Times New Roman" w:hAnsi="Calibri" w:cs="Calibri"/>
                  <w:color w:val="0563C1"/>
                  <w:sz w:val="20"/>
                  <w:szCs w:val="20"/>
                  <w:u w:val="single"/>
                  <w:lang w:eastAsia="es-CO"/>
                </w:rPr>
                <w:t>Uso de imágenes proporcionadas por los satélites sentinel 2 y landsat 8 para la generación de cartografía temática en la prevención del riesgo de incendio forestal teniendo en cuenta la vegetación y temperatura en el municipio de Cota Cundinamarca</w:t>
              </w:r>
            </w:hyperlink>
          </w:p>
        </w:tc>
        <w:tc>
          <w:tcPr>
            <w:tcW w:w="2835" w:type="dxa"/>
            <w:tcBorders>
              <w:top w:val="nil"/>
              <w:left w:val="nil"/>
              <w:bottom w:val="single" w:sz="4" w:space="0" w:color="auto"/>
              <w:right w:val="single" w:sz="4" w:space="0" w:color="auto"/>
            </w:tcBorders>
            <w:shd w:val="clear" w:color="auto" w:fill="auto"/>
            <w:hideMark/>
          </w:tcPr>
          <w:p w14:paraId="0D061A97"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Peñaloza Herrera, William Esneyder; Montezuma Ojeda, Roberto Carlos</w:t>
            </w:r>
          </w:p>
        </w:tc>
      </w:tr>
      <w:tr w:rsidR="00DB1693" w:rsidRPr="00DB1693" w14:paraId="777A2BC9" w14:textId="77777777" w:rsidTr="00DB1693">
        <w:trPr>
          <w:trHeight w:val="9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558EC61F"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22-oct-18</w:t>
            </w:r>
          </w:p>
        </w:tc>
        <w:tc>
          <w:tcPr>
            <w:tcW w:w="4144" w:type="dxa"/>
            <w:tcBorders>
              <w:top w:val="nil"/>
              <w:left w:val="nil"/>
              <w:bottom w:val="single" w:sz="4" w:space="0" w:color="auto"/>
              <w:right w:val="single" w:sz="4" w:space="0" w:color="auto"/>
            </w:tcBorders>
            <w:shd w:val="clear" w:color="auto" w:fill="auto"/>
            <w:hideMark/>
          </w:tcPr>
          <w:p w14:paraId="61536AB4" w14:textId="3FCF785B"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18" w:history="1">
              <w:r w:rsidR="00DB1693" w:rsidRPr="00DB1693">
                <w:rPr>
                  <w:rFonts w:ascii="Calibri" w:eastAsia="Times New Roman" w:hAnsi="Calibri" w:cs="Calibri"/>
                  <w:color w:val="0563C1"/>
                  <w:sz w:val="20"/>
                  <w:szCs w:val="20"/>
                  <w:u w:val="single"/>
                  <w:lang w:eastAsia="es-CO"/>
                </w:rPr>
                <w:t>Estudio básico de amenaza por incendios forestales en el área rural del municipio de Nilo, Cundinamarca</w:t>
              </w:r>
            </w:hyperlink>
          </w:p>
        </w:tc>
        <w:tc>
          <w:tcPr>
            <w:tcW w:w="2835" w:type="dxa"/>
            <w:tcBorders>
              <w:top w:val="nil"/>
              <w:left w:val="nil"/>
              <w:bottom w:val="single" w:sz="4" w:space="0" w:color="auto"/>
              <w:right w:val="single" w:sz="4" w:space="0" w:color="auto"/>
            </w:tcBorders>
            <w:shd w:val="clear" w:color="auto" w:fill="auto"/>
            <w:hideMark/>
          </w:tcPr>
          <w:p w14:paraId="58315441"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Muñoz Morales, Itza Catalina; Ruiz Galindo, Óscar Mateo</w:t>
            </w:r>
          </w:p>
        </w:tc>
      </w:tr>
      <w:tr w:rsidR="00DB1693" w:rsidRPr="00DB1693" w14:paraId="7987CAFD" w14:textId="77777777" w:rsidTr="00DB1693">
        <w:trPr>
          <w:trHeight w:val="21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4EEA69F"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lastRenderedPageBreak/>
              <w:t>17-oct-18</w:t>
            </w:r>
          </w:p>
        </w:tc>
        <w:tc>
          <w:tcPr>
            <w:tcW w:w="4144" w:type="dxa"/>
            <w:tcBorders>
              <w:top w:val="nil"/>
              <w:left w:val="nil"/>
              <w:bottom w:val="single" w:sz="4" w:space="0" w:color="auto"/>
              <w:right w:val="single" w:sz="4" w:space="0" w:color="auto"/>
            </w:tcBorders>
            <w:shd w:val="clear" w:color="auto" w:fill="auto"/>
            <w:hideMark/>
          </w:tcPr>
          <w:p w14:paraId="727AEB1D" w14:textId="1549198C"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19" w:history="1">
              <w:r w:rsidR="00DB1693" w:rsidRPr="00DB1693">
                <w:rPr>
                  <w:rFonts w:ascii="Calibri" w:eastAsia="Times New Roman" w:hAnsi="Calibri" w:cs="Calibri"/>
                  <w:color w:val="0563C1"/>
                  <w:sz w:val="20"/>
                  <w:szCs w:val="20"/>
                  <w:u w:val="single"/>
                  <w:lang w:eastAsia="es-CO"/>
                </w:rPr>
                <w:t>Apoyo en la elaboración de un Sistema de Información Geográfica para la formulación e incorporación de la gestión del riesgo en el marco de la revisión y ajuste general del esquema de ordenamiento territorial para el municipio de Paime en el departamento de Cundinamarca</w:t>
              </w:r>
            </w:hyperlink>
          </w:p>
        </w:tc>
        <w:tc>
          <w:tcPr>
            <w:tcW w:w="2835" w:type="dxa"/>
            <w:tcBorders>
              <w:top w:val="nil"/>
              <w:left w:val="nil"/>
              <w:bottom w:val="single" w:sz="4" w:space="0" w:color="auto"/>
              <w:right w:val="single" w:sz="4" w:space="0" w:color="auto"/>
            </w:tcBorders>
            <w:shd w:val="clear" w:color="auto" w:fill="auto"/>
            <w:hideMark/>
          </w:tcPr>
          <w:p w14:paraId="709AB111"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Mora Aguilar, Stiben; Rodríguez Rativa, Julián Ricardo</w:t>
            </w:r>
          </w:p>
        </w:tc>
      </w:tr>
      <w:tr w:rsidR="00DB1693" w:rsidRPr="00DB1693" w14:paraId="6E440148" w14:textId="77777777" w:rsidTr="00DB1693">
        <w:trPr>
          <w:trHeight w:val="21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98348D0"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12-oct-18</w:t>
            </w:r>
          </w:p>
        </w:tc>
        <w:tc>
          <w:tcPr>
            <w:tcW w:w="4144" w:type="dxa"/>
            <w:tcBorders>
              <w:top w:val="nil"/>
              <w:left w:val="nil"/>
              <w:bottom w:val="single" w:sz="4" w:space="0" w:color="auto"/>
              <w:right w:val="single" w:sz="4" w:space="0" w:color="auto"/>
            </w:tcBorders>
            <w:shd w:val="clear" w:color="auto" w:fill="auto"/>
            <w:hideMark/>
          </w:tcPr>
          <w:p w14:paraId="6C8D4BF8" w14:textId="3065C536"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20" w:history="1">
              <w:r w:rsidR="00DB1693" w:rsidRPr="00DB1693">
                <w:rPr>
                  <w:rFonts w:ascii="Calibri" w:eastAsia="Times New Roman" w:hAnsi="Calibri" w:cs="Calibri"/>
                  <w:color w:val="0563C1"/>
                  <w:sz w:val="20"/>
                  <w:szCs w:val="20"/>
                  <w:u w:val="single"/>
                  <w:lang w:eastAsia="es-CO"/>
                </w:rPr>
                <w:t>Apoyo en el proceso de incorporación de los estudios básicos de amenazas y riesgos dentro de la revisión y ajuste del esquema de ordenamiento territorial del municipio de Albán, Cundinamarca, bajo los parámetros del Decreto 1807 del 2014, expedido por el Ministerio de Vivienda, Ciudad y Territorio</w:t>
              </w:r>
            </w:hyperlink>
          </w:p>
        </w:tc>
        <w:tc>
          <w:tcPr>
            <w:tcW w:w="2835" w:type="dxa"/>
            <w:tcBorders>
              <w:top w:val="nil"/>
              <w:left w:val="nil"/>
              <w:bottom w:val="single" w:sz="4" w:space="0" w:color="auto"/>
              <w:right w:val="single" w:sz="4" w:space="0" w:color="auto"/>
            </w:tcBorders>
            <w:shd w:val="clear" w:color="auto" w:fill="auto"/>
            <w:hideMark/>
          </w:tcPr>
          <w:p w14:paraId="03A86554"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Barreto Vaca, Erwin Mauricio</w:t>
            </w:r>
          </w:p>
        </w:tc>
      </w:tr>
      <w:tr w:rsidR="00DB1693" w:rsidRPr="00DB1693" w14:paraId="37E3E8D8" w14:textId="77777777" w:rsidTr="00DB1693">
        <w:trPr>
          <w:trHeight w:val="9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1F22915"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21-may-18</w:t>
            </w:r>
          </w:p>
        </w:tc>
        <w:tc>
          <w:tcPr>
            <w:tcW w:w="4144" w:type="dxa"/>
            <w:tcBorders>
              <w:top w:val="nil"/>
              <w:left w:val="nil"/>
              <w:bottom w:val="single" w:sz="4" w:space="0" w:color="auto"/>
              <w:right w:val="single" w:sz="4" w:space="0" w:color="auto"/>
            </w:tcBorders>
            <w:shd w:val="clear" w:color="auto" w:fill="auto"/>
            <w:hideMark/>
          </w:tcPr>
          <w:p w14:paraId="021EE346" w14:textId="4B4B68AE"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21" w:history="1">
              <w:r w:rsidR="00DB1693" w:rsidRPr="00DB1693">
                <w:rPr>
                  <w:rFonts w:ascii="Calibri" w:eastAsia="Times New Roman" w:hAnsi="Calibri" w:cs="Calibri"/>
                  <w:color w:val="0563C1"/>
                  <w:sz w:val="20"/>
                  <w:szCs w:val="20"/>
                  <w:u w:val="single"/>
                  <w:lang w:eastAsia="es-CO"/>
                </w:rPr>
                <w:t>Qflame: Plugin de QGIS para la Generación de Áreas Susceptibles a Incendios Forestales Bajo la Metodología Definida por el IDEAM</w:t>
              </w:r>
            </w:hyperlink>
          </w:p>
        </w:tc>
        <w:tc>
          <w:tcPr>
            <w:tcW w:w="2835" w:type="dxa"/>
            <w:tcBorders>
              <w:top w:val="nil"/>
              <w:left w:val="nil"/>
              <w:bottom w:val="single" w:sz="4" w:space="0" w:color="auto"/>
              <w:right w:val="single" w:sz="4" w:space="0" w:color="auto"/>
            </w:tcBorders>
            <w:shd w:val="clear" w:color="auto" w:fill="auto"/>
            <w:hideMark/>
          </w:tcPr>
          <w:p w14:paraId="7601A355"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Hernández Ramos, Fabián Alonso; Rodríguez Martín, Angela María</w:t>
            </w:r>
          </w:p>
        </w:tc>
      </w:tr>
      <w:tr w:rsidR="00DB1693" w:rsidRPr="00DB1693" w14:paraId="100903D2" w14:textId="77777777" w:rsidTr="00DB1693">
        <w:trPr>
          <w:trHeight w:val="9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D6885B4"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12-may-18</w:t>
            </w:r>
          </w:p>
        </w:tc>
        <w:tc>
          <w:tcPr>
            <w:tcW w:w="4144" w:type="dxa"/>
            <w:tcBorders>
              <w:top w:val="nil"/>
              <w:left w:val="nil"/>
              <w:bottom w:val="single" w:sz="4" w:space="0" w:color="auto"/>
              <w:right w:val="single" w:sz="4" w:space="0" w:color="auto"/>
            </w:tcBorders>
            <w:shd w:val="clear" w:color="auto" w:fill="auto"/>
            <w:hideMark/>
          </w:tcPr>
          <w:p w14:paraId="6DDE1F0F" w14:textId="26FBC0AA"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22" w:history="1">
              <w:r w:rsidR="00DB1693" w:rsidRPr="00DB1693">
                <w:rPr>
                  <w:rFonts w:ascii="Calibri" w:eastAsia="Times New Roman" w:hAnsi="Calibri" w:cs="Calibri"/>
                  <w:color w:val="0563C1"/>
                  <w:sz w:val="20"/>
                  <w:szCs w:val="20"/>
                  <w:u w:val="single"/>
                  <w:lang w:eastAsia="es-CO"/>
                </w:rPr>
                <w:t>Sistema para el Monitoreo y Detección de Incendios Forestales en los Cerros Orientales de Bogotá</w:t>
              </w:r>
            </w:hyperlink>
          </w:p>
        </w:tc>
        <w:tc>
          <w:tcPr>
            <w:tcW w:w="2835" w:type="dxa"/>
            <w:tcBorders>
              <w:top w:val="nil"/>
              <w:left w:val="nil"/>
              <w:bottom w:val="single" w:sz="4" w:space="0" w:color="auto"/>
              <w:right w:val="single" w:sz="4" w:space="0" w:color="auto"/>
            </w:tcBorders>
            <w:shd w:val="clear" w:color="auto" w:fill="auto"/>
            <w:hideMark/>
          </w:tcPr>
          <w:p w14:paraId="7D5A6607"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Carreño Cucaita, Angie Carolina; Rodriguez Bayona, Javier Andres</w:t>
            </w:r>
          </w:p>
        </w:tc>
      </w:tr>
      <w:tr w:rsidR="00DB1693" w:rsidRPr="00DB1693" w14:paraId="17F0DEED" w14:textId="77777777" w:rsidTr="00DB1693">
        <w:trPr>
          <w:trHeight w:val="15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4E44AB5"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11-may-18</w:t>
            </w:r>
          </w:p>
        </w:tc>
        <w:tc>
          <w:tcPr>
            <w:tcW w:w="4144" w:type="dxa"/>
            <w:tcBorders>
              <w:top w:val="nil"/>
              <w:left w:val="nil"/>
              <w:bottom w:val="single" w:sz="4" w:space="0" w:color="auto"/>
              <w:right w:val="single" w:sz="4" w:space="0" w:color="auto"/>
            </w:tcBorders>
            <w:shd w:val="clear" w:color="auto" w:fill="auto"/>
            <w:hideMark/>
          </w:tcPr>
          <w:p w14:paraId="0512DD2C" w14:textId="231B115A"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23" w:history="1">
              <w:r w:rsidR="00DB1693" w:rsidRPr="00DB1693">
                <w:rPr>
                  <w:rFonts w:ascii="Calibri" w:eastAsia="Times New Roman" w:hAnsi="Calibri" w:cs="Calibri"/>
                  <w:color w:val="0563C1"/>
                  <w:sz w:val="20"/>
                  <w:szCs w:val="20"/>
                  <w:u w:val="single"/>
                  <w:lang w:eastAsia="es-CO"/>
                </w:rPr>
                <w:t>Comparación de metodologías para la valoración de perjuicios producidos por incendios forestales, estudio de caso cerros orientales de la localidad de Chapinero en la ciudad de Bogotá D.C</w:t>
              </w:r>
            </w:hyperlink>
          </w:p>
        </w:tc>
        <w:tc>
          <w:tcPr>
            <w:tcW w:w="2835" w:type="dxa"/>
            <w:tcBorders>
              <w:top w:val="nil"/>
              <w:left w:val="nil"/>
              <w:bottom w:val="single" w:sz="4" w:space="0" w:color="auto"/>
              <w:right w:val="single" w:sz="4" w:space="0" w:color="auto"/>
            </w:tcBorders>
            <w:shd w:val="clear" w:color="auto" w:fill="auto"/>
            <w:hideMark/>
          </w:tcPr>
          <w:p w14:paraId="3FBB852D"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Amezquita Sánchez, Andrés Felipe; Ortega Cortés, John Sebastían</w:t>
            </w:r>
          </w:p>
        </w:tc>
      </w:tr>
      <w:tr w:rsidR="00DB1693" w:rsidRPr="00DB1693" w14:paraId="4BC1BD55" w14:textId="77777777" w:rsidTr="00DB1693">
        <w:trPr>
          <w:trHeight w:val="12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EA4D9D5"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10-may-18</w:t>
            </w:r>
          </w:p>
        </w:tc>
        <w:tc>
          <w:tcPr>
            <w:tcW w:w="4144" w:type="dxa"/>
            <w:tcBorders>
              <w:top w:val="nil"/>
              <w:left w:val="nil"/>
              <w:bottom w:val="single" w:sz="4" w:space="0" w:color="auto"/>
              <w:right w:val="single" w:sz="4" w:space="0" w:color="auto"/>
            </w:tcBorders>
            <w:shd w:val="clear" w:color="auto" w:fill="auto"/>
            <w:hideMark/>
          </w:tcPr>
          <w:p w14:paraId="6545688A" w14:textId="60756A22"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24" w:history="1">
              <w:r w:rsidR="00DB1693" w:rsidRPr="00DB1693">
                <w:rPr>
                  <w:rFonts w:ascii="Calibri" w:eastAsia="Times New Roman" w:hAnsi="Calibri" w:cs="Calibri"/>
                  <w:color w:val="0563C1"/>
                  <w:sz w:val="20"/>
                  <w:szCs w:val="20"/>
                  <w:u w:val="single"/>
                  <w:lang w:eastAsia="es-CO"/>
                </w:rPr>
                <w:t>Apoyo cartográfico a la fase de diagnóstico para el área de riesgo del plan de ordenación y manejo de cuencas hidrográficas (pomca) de la cuenca de rio negro</w:t>
              </w:r>
            </w:hyperlink>
          </w:p>
        </w:tc>
        <w:tc>
          <w:tcPr>
            <w:tcW w:w="2835" w:type="dxa"/>
            <w:tcBorders>
              <w:top w:val="nil"/>
              <w:left w:val="nil"/>
              <w:bottom w:val="single" w:sz="4" w:space="0" w:color="auto"/>
              <w:right w:val="single" w:sz="4" w:space="0" w:color="auto"/>
            </w:tcBorders>
            <w:shd w:val="clear" w:color="auto" w:fill="auto"/>
            <w:hideMark/>
          </w:tcPr>
          <w:p w14:paraId="32C85DC3"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Erazo Hernandez, Christian Camilo</w:t>
            </w:r>
          </w:p>
        </w:tc>
      </w:tr>
      <w:tr w:rsidR="00DB1693" w:rsidRPr="00DB1693" w14:paraId="1946F150" w14:textId="77777777" w:rsidTr="00DB1693">
        <w:trPr>
          <w:trHeight w:val="9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2894842"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16-abr-18</w:t>
            </w:r>
          </w:p>
        </w:tc>
        <w:tc>
          <w:tcPr>
            <w:tcW w:w="4144" w:type="dxa"/>
            <w:tcBorders>
              <w:top w:val="nil"/>
              <w:left w:val="nil"/>
              <w:bottom w:val="single" w:sz="4" w:space="0" w:color="auto"/>
              <w:right w:val="single" w:sz="4" w:space="0" w:color="auto"/>
            </w:tcBorders>
            <w:shd w:val="clear" w:color="auto" w:fill="auto"/>
            <w:hideMark/>
          </w:tcPr>
          <w:p w14:paraId="47A5F8C6" w14:textId="13757C49"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25" w:history="1">
              <w:r w:rsidR="00DB1693" w:rsidRPr="00DB1693">
                <w:rPr>
                  <w:rFonts w:ascii="Calibri" w:eastAsia="Times New Roman" w:hAnsi="Calibri" w:cs="Calibri"/>
                  <w:color w:val="0563C1"/>
                  <w:sz w:val="20"/>
                  <w:szCs w:val="20"/>
                  <w:u w:val="single"/>
                  <w:lang w:eastAsia="es-CO"/>
                </w:rPr>
                <w:t>Investigación de estrategias, herramientas y metodologías pedagógicas para la capacitación en prevención de incendios forestales</w:t>
              </w:r>
            </w:hyperlink>
          </w:p>
        </w:tc>
        <w:tc>
          <w:tcPr>
            <w:tcW w:w="2835" w:type="dxa"/>
            <w:tcBorders>
              <w:top w:val="nil"/>
              <w:left w:val="nil"/>
              <w:bottom w:val="single" w:sz="4" w:space="0" w:color="auto"/>
              <w:right w:val="single" w:sz="4" w:space="0" w:color="auto"/>
            </w:tcBorders>
            <w:shd w:val="clear" w:color="auto" w:fill="auto"/>
            <w:hideMark/>
          </w:tcPr>
          <w:p w14:paraId="454593E1"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Duarte Royo, Karen Dayana</w:t>
            </w:r>
          </w:p>
        </w:tc>
      </w:tr>
      <w:tr w:rsidR="00DB1693" w:rsidRPr="00DB1693" w14:paraId="0AD730BD" w14:textId="77777777" w:rsidTr="00DB1693">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51A443FB"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15-feb-18</w:t>
            </w:r>
          </w:p>
        </w:tc>
        <w:tc>
          <w:tcPr>
            <w:tcW w:w="4144" w:type="dxa"/>
            <w:tcBorders>
              <w:top w:val="nil"/>
              <w:left w:val="nil"/>
              <w:bottom w:val="single" w:sz="4" w:space="0" w:color="auto"/>
              <w:right w:val="single" w:sz="4" w:space="0" w:color="auto"/>
            </w:tcBorders>
            <w:shd w:val="clear" w:color="auto" w:fill="auto"/>
            <w:hideMark/>
          </w:tcPr>
          <w:p w14:paraId="25D0DDAF" w14:textId="1D2DBF82"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26" w:history="1">
              <w:r w:rsidR="00DB1693" w:rsidRPr="00DB1693">
                <w:rPr>
                  <w:rFonts w:ascii="Calibri" w:eastAsia="Times New Roman" w:hAnsi="Calibri" w:cs="Calibri"/>
                  <w:color w:val="0563C1"/>
                  <w:sz w:val="20"/>
                  <w:szCs w:val="20"/>
                  <w:u w:val="single"/>
                  <w:lang w:eastAsia="es-CO"/>
                </w:rPr>
                <w:t>Robot Móvil Para La Detección Y Extinción De Conatos De Incendio ‘Vulcanobot’</w:t>
              </w:r>
            </w:hyperlink>
          </w:p>
        </w:tc>
        <w:tc>
          <w:tcPr>
            <w:tcW w:w="2835" w:type="dxa"/>
            <w:tcBorders>
              <w:top w:val="nil"/>
              <w:left w:val="nil"/>
              <w:bottom w:val="single" w:sz="4" w:space="0" w:color="auto"/>
              <w:right w:val="single" w:sz="4" w:space="0" w:color="auto"/>
            </w:tcBorders>
            <w:shd w:val="clear" w:color="auto" w:fill="auto"/>
            <w:hideMark/>
          </w:tcPr>
          <w:p w14:paraId="58D552D2"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Sandoval Ramos, Sandra Jazmín; Peralta Ramirez, Boris Adolfo</w:t>
            </w:r>
          </w:p>
        </w:tc>
      </w:tr>
      <w:tr w:rsidR="00DB1693" w:rsidRPr="00DB1693" w14:paraId="51AAE71D" w14:textId="77777777" w:rsidTr="00DB1693">
        <w:trPr>
          <w:trHeight w:val="9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C756C18"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12-feb-18</w:t>
            </w:r>
          </w:p>
        </w:tc>
        <w:tc>
          <w:tcPr>
            <w:tcW w:w="4144" w:type="dxa"/>
            <w:tcBorders>
              <w:top w:val="nil"/>
              <w:left w:val="nil"/>
              <w:bottom w:val="single" w:sz="4" w:space="0" w:color="auto"/>
              <w:right w:val="single" w:sz="4" w:space="0" w:color="auto"/>
            </w:tcBorders>
            <w:shd w:val="clear" w:color="auto" w:fill="auto"/>
            <w:hideMark/>
          </w:tcPr>
          <w:p w14:paraId="3FC0BFB7" w14:textId="7F18A089"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27" w:history="1">
              <w:r w:rsidR="00DB1693" w:rsidRPr="00DB1693">
                <w:rPr>
                  <w:rFonts w:ascii="Calibri" w:eastAsia="Times New Roman" w:hAnsi="Calibri" w:cs="Calibri"/>
                  <w:color w:val="0563C1"/>
                  <w:sz w:val="20"/>
                  <w:szCs w:val="20"/>
                  <w:u w:val="single"/>
                  <w:lang w:eastAsia="es-CO"/>
                </w:rPr>
                <w:t>Caracterización de la inflamabilidad de especies leñosas en el Chaco semiárido de Argentina, a partir del análisis de rasgos funcionales</w:t>
              </w:r>
            </w:hyperlink>
          </w:p>
        </w:tc>
        <w:tc>
          <w:tcPr>
            <w:tcW w:w="2835" w:type="dxa"/>
            <w:tcBorders>
              <w:top w:val="nil"/>
              <w:left w:val="nil"/>
              <w:bottom w:val="single" w:sz="4" w:space="0" w:color="auto"/>
              <w:right w:val="single" w:sz="4" w:space="0" w:color="auto"/>
            </w:tcBorders>
            <w:shd w:val="clear" w:color="auto" w:fill="auto"/>
            <w:hideMark/>
          </w:tcPr>
          <w:p w14:paraId="6087B801"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Santacruz García, Ana Carolina</w:t>
            </w:r>
          </w:p>
        </w:tc>
      </w:tr>
      <w:tr w:rsidR="00DB1693" w:rsidRPr="00DB1693" w14:paraId="31532795" w14:textId="77777777" w:rsidTr="00DB1693">
        <w:trPr>
          <w:trHeight w:val="12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4711AD4"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lastRenderedPageBreak/>
              <w:t>9-feb-18</w:t>
            </w:r>
          </w:p>
        </w:tc>
        <w:tc>
          <w:tcPr>
            <w:tcW w:w="4144" w:type="dxa"/>
            <w:tcBorders>
              <w:top w:val="nil"/>
              <w:left w:val="nil"/>
              <w:bottom w:val="single" w:sz="4" w:space="0" w:color="auto"/>
              <w:right w:val="single" w:sz="4" w:space="0" w:color="auto"/>
            </w:tcBorders>
            <w:shd w:val="clear" w:color="auto" w:fill="auto"/>
            <w:hideMark/>
          </w:tcPr>
          <w:p w14:paraId="221F01F2" w14:textId="6ED39E74"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28" w:history="1">
              <w:r w:rsidR="00DB1693" w:rsidRPr="00DB1693">
                <w:rPr>
                  <w:rFonts w:ascii="Calibri" w:eastAsia="Times New Roman" w:hAnsi="Calibri" w:cs="Calibri"/>
                  <w:color w:val="0563C1"/>
                  <w:sz w:val="20"/>
                  <w:szCs w:val="20"/>
                  <w:u w:val="single"/>
                  <w:lang w:eastAsia="es-CO"/>
                </w:rPr>
                <w:t>Acompañamiento técnico y operativo a la línea de ecología de la restauración en el Instituto de Linvestigación de Recursos Biológicos Alexander Von Humboldt</w:t>
              </w:r>
            </w:hyperlink>
          </w:p>
        </w:tc>
        <w:tc>
          <w:tcPr>
            <w:tcW w:w="2835" w:type="dxa"/>
            <w:tcBorders>
              <w:top w:val="nil"/>
              <w:left w:val="nil"/>
              <w:bottom w:val="single" w:sz="4" w:space="0" w:color="auto"/>
              <w:right w:val="single" w:sz="4" w:space="0" w:color="auto"/>
            </w:tcBorders>
            <w:shd w:val="clear" w:color="auto" w:fill="auto"/>
            <w:hideMark/>
          </w:tcPr>
          <w:p w14:paraId="1A9A6CF8"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Ruiz Vargas, Geraldine; Muñoz Guavita, Christian Camilo</w:t>
            </w:r>
          </w:p>
        </w:tc>
      </w:tr>
      <w:tr w:rsidR="00DB1693" w:rsidRPr="00DB1693" w14:paraId="57333EE5" w14:textId="77777777" w:rsidTr="00DB1693">
        <w:trPr>
          <w:trHeight w:val="9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5E224F87"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24-ene-18</w:t>
            </w:r>
          </w:p>
        </w:tc>
        <w:tc>
          <w:tcPr>
            <w:tcW w:w="4144" w:type="dxa"/>
            <w:tcBorders>
              <w:top w:val="nil"/>
              <w:left w:val="nil"/>
              <w:bottom w:val="single" w:sz="4" w:space="0" w:color="auto"/>
              <w:right w:val="single" w:sz="4" w:space="0" w:color="auto"/>
            </w:tcBorders>
            <w:shd w:val="clear" w:color="auto" w:fill="auto"/>
            <w:hideMark/>
          </w:tcPr>
          <w:p w14:paraId="6551C40F" w14:textId="277D3E14" w:rsidR="00DB1693" w:rsidRPr="007371A1" w:rsidRDefault="00DB1693" w:rsidP="007371A1">
            <w:pPr>
              <w:spacing w:after="0" w:line="240" w:lineRule="auto"/>
              <w:jc w:val="both"/>
              <w:rPr>
                <w:rFonts w:ascii="Calibri" w:eastAsia="Times New Roman" w:hAnsi="Calibri" w:cs="Calibri"/>
                <w:color w:val="0563C1"/>
                <w:sz w:val="20"/>
                <w:szCs w:val="20"/>
                <w:u w:val="single"/>
                <w:lang w:val="en-US" w:eastAsia="es-CO"/>
              </w:rPr>
            </w:pPr>
            <w:r w:rsidRPr="007371A1">
              <w:rPr>
                <w:rFonts w:ascii="Calibri" w:eastAsia="Times New Roman" w:hAnsi="Calibri" w:cs="Calibri"/>
                <w:color w:val="0563C1"/>
                <w:sz w:val="20"/>
                <w:szCs w:val="20"/>
                <w:u w:val="single"/>
                <w:lang w:val="en-US" w:eastAsia="es-CO"/>
              </w:rPr>
              <w:t>Line Implementation of a Mobile Application to Control Forest Fires Near Residential Areas Using an Artificial Neural Network</w:t>
            </w:r>
          </w:p>
        </w:tc>
        <w:tc>
          <w:tcPr>
            <w:tcW w:w="2835" w:type="dxa"/>
            <w:tcBorders>
              <w:top w:val="nil"/>
              <w:left w:val="nil"/>
              <w:bottom w:val="single" w:sz="4" w:space="0" w:color="auto"/>
              <w:right w:val="single" w:sz="4" w:space="0" w:color="auto"/>
            </w:tcBorders>
            <w:shd w:val="clear" w:color="auto" w:fill="auto"/>
            <w:hideMark/>
          </w:tcPr>
          <w:p w14:paraId="0CDB615F"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Ocampo Barbosa, David Alexander</w:t>
            </w:r>
          </w:p>
        </w:tc>
      </w:tr>
      <w:tr w:rsidR="00DB1693" w:rsidRPr="00DB1693" w14:paraId="6E7EE570" w14:textId="77777777" w:rsidTr="00DB1693">
        <w:trPr>
          <w:trHeight w:val="9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00B8AC"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1-nov-17</w:t>
            </w:r>
          </w:p>
        </w:tc>
        <w:tc>
          <w:tcPr>
            <w:tcW w:w="4144" w:type="dxa"/>
            <w:tcBorders>
              <w:top w:val="nil"/>
              <w:left w:val="nil"/>
              <w:bottom w:val="single" w:sz="4" w:space="0" w:color="auto"/>
              <w:right w:val="single" w:sz="4" w:space="0" w:color="auto"/>
            </w:tcBorders>
            <w:shd w:val="clear" w:color="auto" w:fill="auto"/>
            <w:hideMark/>
          </w:tcPr>
          <w:p w14:paraId="0AB98464" w14:textId="03300B7A" w:rsidR="00DB1693" w:rsidRPr="00DB1693" w:rsidRDefault="00DB1693" w:rsidP="007371A1">
            <w:pPr>
              <w:spacing w:after="0" w:line="240" w:lineRule="auto"/>
              <w:jc w:val="both"/>
              <w:rPr>
                <w:rFonts w:ascii="Calibri" w:eastAsia="Times New Roman" w:hAnsi="Calibri" w:cs="Calibri"/>
                <w:color w:val="0563C1"/>
                <w:sz w:val="20"/>
                <w:szCs w:val="20"/>
                <w:u w:val="single"/>
                <w:lang w:eastAsia="es-CO"/>
              </w:rPr>
            </w:pPr>
            <w:r w:rsidRPr="00DB1693">
              <w:rPr>
                <w:rFonts w:ascii="Calibri" w:eastAsia="Times New Roman" w:hAnsi="Calibri" w:cs="Calibri"/>
                <w:color w:val="0563C1"/>
                <w:sz w:val="20"/>
                <w:szCs w:val="20"/>
                <w:u w:val="single"/>
                <w:lang w:eastAsia="es-CO"/>
              </w:rPr>
              <w:t>Estudio básico de amenaza por incendios forestales en el área rural de La Vega Cundinamarca</w:t>
            </w:r>
          </w:p>
        </w:tc>
        <w:tc>
          <w:tcPr>
            <w:tcW w:w="2835" w:type="dxa"/>
            <w:tcBorders>
              <w:top w:val="nil"/>
              <w:left w:val="nil"/>
              <w:bottom w:val="single" w:sz="4" w:space="0" w:color="auto"/>
              <w:right w:val="single" w:sz="4" w:space="0" w:color="auto"/>
            </w:tcBorders>
            <w:shd w:val="clear" w:color="auto" w:fill="auto"/>
            <w:hideMark/>
          </w:tcPr>
          <w:p w14:paraId="0A18A502"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Ibañez Díaz, Lucas David</w:t>
            </w:r>
          </w:p>
        </w:tc>
      </w:tr>
      <w:tr w:rsidR="00DB1693" w:rsidRPr="00DB1693" w14:paraId="67257B1B" w14:textId="77777777" w:rsidTr="00DB1693">
        <w:trPr>
          <w:trHeight w:val="12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534DDDF"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14-sep-17</w:t>
            </w:r>
          </w:p>
        </w:tc>
        <w:tc>
          <w:tcPr>
            <w:tcW w:w="4144" w:type="dxa"/>
            <w:tcBorders>
              <w:top w:val="nil"/>
              <w:left w:val="nil"/>
              <w:bottom w:val="single" w:sz="4" w:space="0" w:color="auto"/>
              <w:right w:val="single" w:sz="4" w:space="0" w:color="auto"/>
            </w:tcBorders>
            <w:shd w:val="clear" w:color="auto" w:fill="auto"/>
            <w:hideMark/>
          </w:tcPr>
          <w:p w14:paraId="283061F2" w14:textId="4772BD8E"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29" w:history="1">
              <w:r w:rsidR="00DB1693" w:rsidRPr="00DB1693">
                <w:rPr>
                  <w:rFonts w:ascii="Calibri" w:eastAsia="Times New Roman" w:hAnsi="Calibri" w:cs="Calibri"/>
                  <w:color w:val="0563C1"/>
                  <w:sz w:val="20"/>
                  <w:szCs w:val="20"/>
                  <w:u w:val="single"/>
                  <w:lang w:eastAsia="es-CO"/>
                </w:rPr>
                <w:t>Gestión de riesgo en incendios forestales, localidad Sumapaz, Bogotá D.C. Análisis para la construcción de estrategias de participación - acción</w:t>
              </w:r>
            </w:hyperlink>
          </w:p>
        </w:tc>
        <w:tc>
          <w:tcPr>
            <w:tcW w:w="2835" w:type="dxa"/>
            <w:tcBorders>
              <w:top w:val="nil"/>
              <w:left w:val="nil"/>
              <w:bottom w:val="single" w:sz="4" w:space="0" w:color="auto"/>
              <w:right w:val="single" w:sz="4" w:space="0" w:color="auto"/>
            </w:tcBorders>
            <w:shd w:val="clear" w:color="auto" w:fill="auto"/>
            <w:hideMark/>
          </w:tcPr>
          <w:p w14:paraId="632A41A6"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Rojas Castillo, Iván Javier</w:t>
            </w:r>
          </w:p>
        </w:tc>
      </w:tr>
      <w:tr w:rsidR="00DB1693" w:rsidRPr="00DB1693" w14:paraId="38942806" w14:textId="77777777" w:rsidTr="00DB1693">
        <w:trPr>
          <w:trHeight w:val="15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3F0BA0A"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7-jun-17</w:t>
            </w:r>
          </w:p>
        </w:tc>
        <w:tc>
          <w:tcPr>
            <w:tcW w:w="4144" w:type="dxa"/>
            <w:tcBorders>
              <w:top w:val="nil"/>
              <w:left w:val="nil"/>
              <w:bottom w:val="single" w:sz="4" w:space="0" w:color="auto"/>
              <w:right w:val="single" w:sz="4" w:space="0" w:color="auto"/>
            </w:tcBorders>
            <w:shd w:val="clear" w:color="auto" w:fill="auto"/>
            <w:hideMark/>
          </w:tcPr>
          <w:p w14:paraId="651DD571" w14:textId="17DEBC57"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30" w:history="1">
              <w:r w:rsidR="00DB1693" w:rsidRPr="00DB1693">
                <w:rPr>
                  <w:rFonts w:ascii="Calibri" w:eastAsia="Times New Roman" w:hAnsi="Calibri" w:cs="Calibri"/>
                  <w:color w:val="0563C1"/>
                  <w:sz w:val="20"/>
                  <w:szCs w:val="20"/>
                  <w:u w:val="single"/>
                  <w:lang w:eastAsia="es-CO"/>
                </w:rPr>
                <w:t>Diseño del sistema contra incendios de extinción y detección para la facultad tecnológica de la Universidad Distrital Francisco José De Caldas, conforme a la norma NFPA Y LA NSR-10</w:t>
              </w:r>
            </w:hyperlink>
          </w:p>
        </w:tc>
        <w:tc>
          <w:tcPr>
            <w:tcW w:w="2835" w:type="dxa"/>
            <w:tcBorders>
              <w:top w:val="nil"/>
              <w:left w:val="nil"/>
              <w:bottom w:val="single" w:sz="4" w:space="0" w:color="auto"/>
              <w:right w:val="single" w:sz="4" w:space="0" w:color="auto"/>
            </w:tcBorders>
            <w:shd w:val="clear" w:color="auto" w:fill="auto"/>
            <w:hideMark/>
          </w:tcPr>
          <w:p w14:paraId="449238A7"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Molano Pinzón, Jeison Alejandro; Rodriguez Leguizamón, Luis Felipe</w:t>
            </w:r>
          </w:p>
        </w:tc>
      </w:tr>
      <w:tr w:rsidR="00DB1693" w:rsidRPr="00DB1693" w14:paraId="4319A9A7" w14:textId="77777777" w:rsidTr="00DB1693">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6D0415A"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31-may-17</w:t>
            </w:r>
          </w:p>
        </w:tc>
        <w:tc>
          <w:tcPr>
            <w:tcW w:w="4144" w:type="dxa"/>
            <w:tcBorders>
              <w:top w:val="nil"/>
              <w:left w:val="nil"/>
              <w:bottom w:val="single" w:sz="4" w:space="0" w:color="auto"/>
              <w:right w:val="single" w:sz="4" w:space="0" w:color="auto"/>
            </w:tcBorders>
            <w:shd w:val="clear" w:color="auto" w:fill="auto"/>
            <w:hideMark/>
          </w:tcPr>
          <w:p w14:paraId="1E67E500" w14:textId="56EC2195"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31" w:history="1">
              <w:r w:rsidR="00DB1693" w:rsidRPr="00DB1693">
                <w:rPr>
                  <w:rFonts w:ascii="Calibri" w:eastAsia="Times New Roman" w:hAnsi="Calibri" w:cs="Calibri"/>
                  <w:color w:val="0563C1"/>
                  <w:sz w:val="20"/>
                  <w:szCs w:val="20"/>
                  <w:u w:val="single"/>
                  <w:lang w:eastAsia="es-CO"/>
                </w:rPr>
                <w:t>Prototipo de Sistema Telemetrico para la Detección y Alerta de Incendios Forestales</w:t>
              </w:r>
            </w:hyperlink>
          </w:p>
        </w:tc>
        <w:tc>
          <w:tcPr>
            <w:tcW w:w="2835" w:type="dxa"/>
            <w:tcBorders>
              <w:top w:val="nil"/>
              <w:left w:val="nil"/>
              <w:bottom w:val="single" w:sz="4" w:space="0" w:color="auto"/>
              <w:right w:val="single" w:sz="4" w:space="0" w:color="auto"/>
            </w:tcBorders>
            <w:shd w:val="clear" w:color="auto" w:fill="auto"/>
            <w:hideMark/>
          </w:tcPr>
          <w:p w14:paraId="12C8F989"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Estepa Rincon, Daniel Alexander; Correa Ramos, Diego Mauricio</w:t>
            </w:r>
          </w:p>
        </w:tc>
      </w:tr>
      <w:tr w:rsidR="00DB1693" w:rsidRPr="00DB1693" w14:paraId="064C82AA" w14:textId="77777777" w:rsidTr="00DB1693">
        <w:trPr>
          <w:trHeight w:val="12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A8E3DF0"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3-may-17</w:t>
            </w:r>
          </w:p>
        </w:tc>
        <w:tc>
          <w:tcPr>
            <w:tcW w:w="4144" w:type="dxa"/>
            <w:tcBorders>
              <w:top w:val="nil"/>
              <w:left w:val="nil"/>
              <w:bottom w:val="single" w:sz="4" w:space="0" w:color="auto"/>
              <w:right w:val="single" w:sz="4" w:space="0" w:color="auto"/>
            </w:tcBorders>
            <w:shd w:val="clear" w:color="auto" w:fill="auto"/>
            <w:hideMark/>
          </w:tcPr>
          <w:p w14:paraId="4DEB0AF6" w14:textId="3BD13203"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32" w:history="1">
              <w:r w:rsidR="00DB1693" w:rsidRPr="00DB1693">
                <w:rPr>
                  <w:rFonts w:ascii="Calibri" w:eastAsia="Times New Roman" w:hAnsi="Calibri" w:cs="Calibri"/>
                  <w:color w:val="0563C1"/>
                  <w:sz w:val="20"/>
                  <w:szCs w:val="20"/>
                  <w:u w:val="single"/>
                  <w:lang w:eastAsia="es-CO"/>
                </w:rPr>
                <w:t>Determinación del Riesgo de Ignición y Propagación de Incendios Forestales en los Cerros Orientales de Bogotá a Través del Álgebra de Mapas y Simulación</w:t>
              </w:r>
            </w:hyperlink>
          </w:p>
        </w:tc>
        <w:tc>
          <w:tcPr>
            <w:tcW w:w="2835" w:type="dxa"/>
            <w:tcBorders>
              <w:top w:val="nil"/>
              <w:left w:val="nil"/>
              <w:bottom w:val="single" w:sz="4" w:space="0" w:color="auto"/>
              <w:right w:val="single" w:sz="4" w:space="0" w:color="auto"/>
            </w:tcBorders>
            <w:shd w:val="clear" w:color="auto" w:fill="auto"/>
            <w:hideMark/>
          </w:tcPr>
          <w:p w14:paraId="4D1052FD"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Morales Salguero, Jose Reiner</w:t>
            </w:r>
          </w:p>
        </w:tc>
      </w:tr>
      <w:tr w:rsidR="00DB1693" w:rsidRPr="00DB1693" w14:paraId="54DFC5D6" w14:textId="77777777" w:rsidTr="00DB1693">
        <w:trPr>
          <w:trHeight w:val="12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03D6390"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30-mar-17</w:t>
            </w:r>
          </w:p>
        </w:tc>
        <w:tc>
          <w:tcPr>
            <w:tcW w:w="4144" w:type="dxa"/>
            <w:tcBorders>
              <w:top w:val="nil"/>
              <w:left w:val="nil"/>
              <w:bottom w:val="single" w:sz="4" w:space="0" w:color="auto"/>
              <w:right w:val="single" w:sz="4" w:space="0" w:color="auto"/>
            </w:tcBorders>
            <w:shd w:val="clear" w:color="auto" w:fill="auto"/>
            <w:hideMark/>
          </w:tcPr>
          <w:p w14:paraId="0E2160CF" w14:textId="6378719B"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33" w:history="1">
              <w:r w:rsidR="00DB1693" w:rsidRPr="00DB1693">
                <w:rPr>
                  <w:rFonts w:ascii="Calibri" w:eastAsia="Times New Roman" w:hAnsi="Calibri" w:cs="Calibri"/>
                  <w:color w:val="0563C1"/>
                  <w:sz w:val="20"/>
                  <w:szCs w:val="20"/>
                  <w:u w:val="single"/>
                  <w:lang w:eastAsia="es-CO"/>
                </w:rPr>
                <w:t>Identificación de rasgos funcionales de especies vegetales del Bosque Altoandino Y Páramo relacionados con su respuesta regenerativa postfuego</w:t>
              </w:r>
            </w:hyperlink>
          </w:p>
        </w:tc>
        <w:tc>
          <w:tcPr>
            <w:tcW w:w="2835" w:type="dxa"/>
            <w:tcBorders>
              <w:top w:val="nil"/>
              <w:left w:val="nil"/>
              <w:bottom w:val="single" w:sz="4" w:space="0" w:color="auto"/>
              <w:right w:val="single" w:sz="4" w:space="0" w:color="auto"/>
            </w:tcBorders>
            <w:shd w:val="clear" w:color="auto" w:fill="auto"/>
            <w:hideMark/>
          </w:tcPr>
          <w:p w14:paraId="318BA258"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Rodríguez Duarte, William Andrés; Santamaría Caro, Cindy Tatiana</w:t>
            </w:r>
          </w:p>
        </w:tc>
      </w:tr>
      <w:tr w:rsidR="00DB1693" w:rsidRPr="00DB1693" w14:paraId="6DD51018" w14:textId="77777777" w:rsidTr="00DB1693">
        <w:trPr>
          <w:trHeight w:val="9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7B5819A"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16-dic-16</w:t>
            </w:r>
          </w:p>
        </w:tc>
        <w:tc>
          <w:tcPr>
            <w:tcW w:w="4144" w:type="dxa"/>
            <w:tcBorders>
              <w:top w:val="nil"/>
              <w:left w:val="nil"/>
              <w:bottom w:val="single" w:sz="4" w:space="0" w:color="auto"/>
              <w:right w:val="single" w:sz="4" w:space="0" w:color="auto"/>
            </w:tcBorders>
            <w:shd w:val="clear" w:color="auto" w:fill="auto"/>
            <w:hideMark/>
          </w:tcPr>
          <w:p w14:paraId="7939C922" w14:textId="1EAB4351"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34" w:history="1">
              <w:r w:rsidR="00DB1693" w:rsidRPr="00DB1693">
                <w:rPr>
                  <w:rFonts w:ascii="Calibri" w:eastAsia="Times New Roman" w:hAnsi="Calibri" w:cs="Calibri"/>
                  <w:color w:val="0563C1"/>
                  <w:sz w:val="20"/>
                  <w:szCs w:val="20"/>
                  <w:u w:val="single"/>
                  <w:lang w:eastAsia="es-CO"/>
                </w:rPr>
                <w:t>Análisis de incidencia y causalidad de incendios forestales en el territorio car en el periodo 2010-2015</w:t>
              </w:r>
            </w:hyperlink>
          </w:p>
        </w:tc>
        <w:tc>
          <w:tcPr>
            <w:tcW w:w="2835" w:type="dxa"/>
            <w:tcBorders>
              <w:top w:val="nil"/>
              <w:left w:val="nil"/>
              <w:bottom w:val="single" w:sz="4" w:space="0" w:color="auto"/>
              <w:right w:val="single" w:sz="4" w:space="0" w:color="auto"/>
            </w:tcBorders>
            <w:shd w:val="clear" w:color="auto" w:fill="auto"/>
            <w:hideMark/>
          </w:tcPr>
          <w:p w14:paraId="38E6158A"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Ortíz Guevara, Miguel Ángel</w:t>
            </w:r>
          </w:p>
        </w:tc>
      </w:tr>
      <w:tr w:rsidR="00DB1693" w:rsidRPr="00DB1693" w14:paraId="466C7642" w14:textId="77777777" w:rsidTr="00DB1693">
        <w:trPr>
          <w:trHeight w:val="18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1D75511"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lastRenderedPageBreak/>
              <w:t>28-nov-16</w:t>
            </w:r>
          </w:p>
        </w:tc>
        <w:tc>
          <w:tcPr>
            <w:tcW w:w="4144" w:type="dxa"/>
            <w:tcBorders>
              <w:top w:val="nil"/>
              <w:left w:val="nil"/>
              <w:bottom w:val="single" w:sz="4" w:space="0" w:color="auto"/>
              <w:right w:val="single" w:sz="4" w:space="0" w:color="auto"/>
            </w:tcBorders>
            <w:shd w:val="clear" w:color="auto" w:fill="auto"/>
            <w:hideMark/>
          </w:tcPr>
          <w:p w14:paraId="5CE739D3" w14:textId="2B424581"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35" w:history="1">
              <w:r w:rsidR="00DB1693" w:rsidRPr="00DB1693">
                <w:rPr>
                  <w:rFonts w:ascii="Calibri" w:eastAsia="Times New Roman" w:hAnsi="Calibri" w:cs="Calibri"/>
                  <w:color w:val="0563C1"/>
                  <w:sz w:val="20"/>
                  <w:szCs w:val="20"/>
                  <w:u w:val="single"/>
                  <w:lang w:eastAsia="es-CO"/>
                </w:rPr>
                <w:t>Identificación del Riesgo por Incendios Forestales en el Municipio de Villa de Leyva, Boyacá a Través de un Sistema de Información Geográfica y Percepción Remota como Complemento al Plan de Atención y Prevención de Desastres y Gestión del Riesgo Municipal</w:t>
              </w:r>
            </w:hyperlink>
          </w:p>
        </w:tc>
        <w:tc>
          <w:tcPr>
            <w:tcW w:w="2835" w:type="dxa"/>
            <w:tcBorders>
              <w:top w:val="nil"/>
              <w:left w:val="nil"/>
              <w:bottom w:val="single" w:sz="4" w:space="0" w:color="auto"/>
              <w:right w:val="single" w:sz="4" w:space="0" w:color="auto"/>
            </w:tcBorders>
            <w:shd w:val="clear" w:color="auto" w:fill="auto"/>
            <w:hideMark/>
          </w:tcPr>
          <w:p w14:paraId="2DA24CE3"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Forero Huertas, Andrés Felipe</w:t>
            </w:r>
          </w:p>
        </w:tc>
      </w:tr>
      <w:tr w:rsidR="00DB1693" w:rsidRPr="00DB1693" w14:paraId="1EEC1C74" w14:textId="77777777" w:rsidTr="00DB1693">
        <w:trPr>
          <w:trHeight w:val="12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A019AFE"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22-sep-16</w:t>
            </w:r>
          </w:p>
        </w:tc>
        <w:tc>
          <w:tcPr>
            <w:tcW w:w="4144" w:type="dxa"/>
            <w:tcBorders>
              <w:top w:val="nil"/>
              <w:left w:val="nil"/>
              <w:bottom w:val="single" w:sz="4" w:space="0" w:color="auto"/>
              <w:right w:val="single" w:sz="4" w:space="0" w:color="auto"/>
            </w:tcBorders>
            <w:shd w:val="clear" w:color="auto" w:fill="auto"/>
            <w:hideMark/>
          </w:tcPr>
          <w:p w14:paraId="3AA3D405" w14:textId="28713FDB"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36" w:history="1">
              <w:r w:rsidR="00DB1693" w:rsidRPr="00DB1693">
                <w:rPr>
                  <w:rFonts w:ascii="Calibri" w:eastAsia="Times New Roman" w:hAnsi="Calibri" w:cs="Calibri"/>
                  <w:color w:val="0563C1"/>
                  <w:sz w:val="20"/>
                  <w:szCs w:val="20"/>
                  <w:u w:val="single"/>
                  <w:lang w:eastAsia="es-CO"/>
                </w:rPr>
                <w:t>Metodología Para la Estimación de Amenaza de Incendios Forestales en los Cerros Orientales de la Ciudad de Bogotá por Medio de Imágenes Satelitales Landsat TM 5 y Kriging Geoestadístico</w:t>
              </w:r>
            </w:hyperlink>
          </w:p>
        </w:tc>
        <w:tc>
          <w:tcPr>
            <w:tcW w:w="2835" w:type="dxa"/>
            <w:tcBorders>
              <w:top w:val="nil"/>
              <w:left w:val="nil"/>
              <w:bottom w:val="single" w:sz="4" w:space="0" w:color="auto"/>
              <w:right w:val="single" w:sz="4" w:space="0" w:color="auto"/>
            </w:tcBorders>
            <w:shd w:val="clear" w:color="auto" w:fill="auto"/>
            <w:hideMark/>
          </w:tcPr>
          <w:p w14:paraId="3A09A42D"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Jaque Espitia, Cristian Fernando; Sánchez Rodríguez, Crysthian David; Álvarez Herrera, Juan Manuel</w:t>
            </w:r>
          </w:p>
        </w:tc>
      </w:tr>
      <w:tr w:rsidR="00DB1693" w:rsidRPr="00DB1693" w14:paraId="12FB068D" w14:textId="77777777" w:rsidTr="00DB1693">
        <w:trPr>
          <w:trHeight w:val="15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30C5A44"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9-ago-16</w:t>
            </w:r>
          </w:p>
        </w:tc>
        <w:tc>
          <w:tcPr>
            <w:tcW w:w="4144" w:type="dxa"/>
            <w:tcBorders>
              <w:top w:val="nil"/>
              <w:left w:val="nil"/>
              <w:bottom w:val="single" w:sz="4" w:space="0" w:color="auto"/>
              <w:right w:val="single" w:sz="4" w:space="0" w:color="auto"/>
            </w:tcBorders>
            <w:shd w:val="clear" w:color="auto" w:fill="auto"/>
            <w:hideMark/>
          </w:tcPr>
          <w:p w14:paraId="6BEFD185" w14:textId="1BAB6DCE"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37" w:history="1">
              <w:r w:rsidR="00DB1693" w:rsidRPr="00DB1693">
                <w:rPr>
                  <w:rFonts w:ascii="Calibri" w:eastAsia="Times New Roman" w:hAnsi="Calibri" w:cs="Calibri"/>
                  <w:color w:val="0563C1"/>
                  <w:sz w:val="20"/>
                  <w:szCs w:val="20"/>
                  <w:u w:val="single"/>
                  <w:lang w:eastAsia="es-CO"/>
                </w:rPr>
                <w:t>Formulación de lineamientos para la elaboración de un programa de restauración ecológica de un área afectada por un incendio forestal registrado al sur de la Provincia de Gualivá-Cundinamarca</w:t>
              </w:r>
            </w:hyperlink>
          </w:p>
        </w:tc>
        <w:tc>
          <w:tcPr>
            <w:tcW w:w="2835" w:type="dxa"/>
            <w:tcBorders>
              <w:top w:val="nil"/>
              <w:left w:val="nil"/>
              <w:bottom w:val="single" w:sz="4" w:space="0" w:color="auto"/>
              <w:right w:val="single" w:sz="4" w:space="0" w:color="auto"/>
            </w:tcBorders>
            <w:shd w:val="clear" w:color="auto" w:fill="auto"/>
            <w:hideMark/>
          </w:tcPr>
          <w:p w14:paraId="6A45CDF4"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Galindo Rodriguez, Katherine Viviana</w:t>
            </w:r>
          </w:p>
        </w:tc>
      </w:tr>
      <w:tr w:rsidR="00DB1693" w:rsidRPr="00DB1693" w14:paraId="63983BCE" w14:textId="77777777" w:rsidTr="00DB1693">
        <w:trPr>
          <w:trHeight w:val="12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336FAD5"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29-jun-16</w:t>
            </w:r>
          </w:p>
        </w:tc>
        <w:tc>
          <w:tcPr>
            <w:tcW w:w="4144" w:type="dxa"/>
            <w:tcBorders>
              <w:top w:val="nil"/>
              <w:left w:val="nil"/>
              <w:bottom w:val="single" w:sz="4" w:space="0" w:color="auto"/>
              <w:right w:val="single" w:sz="4" w:space="0" w:color="auto"/>
            </w:tcBorders>
            <w:shd w:val="clear" w:color="auto" w:fill="auto"/>
            <w:hideMark/>
          </w:tcPr>
          <w:p w14:paraId="2F418C48" w14:textId="1AA048FC"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38" w:history="1">
              <w:r w:rsidR="00DB1693" w:rsidRPr="00DB1693">
                <w:rPr>
                  <w:rFonts w:ascii="Calibri" w:eastAsia="Times New Roman" w:hAnsi="Calibri" w:cs="Calibri"/>
                  <w:color w:val="0563C1"/>
                  <w:sz w:val="20"/>
                  <w:szCs w:val="20"/>
                  <w:u w:val="single"/>
                  <w:lang w:eastAsia="es-CO"/>
                </w:rPr>
                <w:t>Plan de Prevención, Control y Mitigación de Incendios Forestales para el Área de Compensación Biótica y Restauración Ecológica del Proyecto Hidroeléctrico El Quimbo (Huila)</w:t>
              </w:r>
            </w:hyperlink>
          </w:p>
        </w:tc>
        <w:tc>
          <w:tcPr>
            <w:tcW w:w="2835" w:type="dxa"/>
            <w:tcBorders>
              <w:top w:val="nil"/>
              <w:left w:val="nil"/>
              <w:bottom w:val="single" w:sz="4" w:space="0" w:color="auto"/>
              <w:right w:val="single" w:sz="4" w:space="0" w:color="auto"/>
            </w:tcBorders>
            <w:shd w:val="clear" w:color="auto" w:fill="auto"/>
            <w:hideMark/>
          </w:tcPr>
          <w:p w14:paraId="00AF63E7"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Hurtado Vásquez, Julio César; Guevara Lozano, Angie Julieth</w:t>
            </w:r>
          </w:p>
        </w:tc>
      </w:tr>
      <w:tr w:rsidR="00DB1693" w:rsidRPr="00DB1693" w14:paraId="7A6FFF6F" w14:textId="77777777" w:rsidTr="00DB1693">
        <w:trPr>
          <w:trHeight w:val="12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23B3217" w14:textId="77777777" w:rsidR="00DB1693" w:rsidRPr="00DB1693" w:rsidRDefault="00DB1693" w:rsidP="00425D9C">
            <w:pPr>
              <w:spacing w:after="0" w:line="240" w:lineRule="auto"/>
              <w:jc w:val="right"/>
              <w:rPr>
                <w:rFonts w:ascii="Arial" w:eastAsia="Times New Roman" w:hAnsi="Arial" w:cs="Arial"/>
                <w:color w:val="333333"/>
                <w:sz w:val="20"/>
                <w:szCs w:val="20"/>
                <w:lang w:eastAsia="es-CO"/>
              </w:rPr>
            </w:pPr>
            <w:r w:rsidRPr="00DB1693">
              <w:rPr>
                <w:rFonts w:ascii="Arial" w:eastAsia="Times New Roman" w:hAnsi="Arial" w:cs="Arial"/>
                <w:color w:val="333333"/>
                <w:sz w:val="20"/>
                <w:szCs w:val="20"/>
                <w:lang w:eastAsia="es-CO"/>
              </w:rPr>
              <w:t>21-jun-16</w:t>
            </w:r>
          </w:p>
        </w:tc>
        <w:tc>
          <w:tcPr>
            <w:tcW w:w="4144" w:type="dxa"/>
            <w:tcBorders>
              <w:top w:val="nil"/>
              <w:left w:val="nil"/>
              <w:bottom w:val="single" w:sz="4" w:space="0" w:color="auto"/>
              <w:right w:val="single" w:sz="4" w:space="0" w:color="auto"/>
            </w:tcBorders>
            <w:shd w:val="clear" w:color="auto" w:fill="auto"/>
            <w:hideMark/>
          </w:tcPr>
          <w:p w14:paraId="13FD8303" w14:textId="121CBA86" w:rsidR="00DB1693" w:rsidRPr="00DB1693" w:rsidRDefault="000820FA" w:rsidP="007371A1">
            <w:pPr>
              <w:spacing w:after="0" w:line="240" w:lineRule="auto"/>
              <w:jc w:val="both"/>
              <w:rPr>
                <w:rFonts w:ascii="Calibri" w:eastAsia="Times New Roman" w:hAnsi="Calibri" w:cs="Calibri"/>
                <w:color w:val="0563C1"/>
                <w:sz w:val="20"/>
                <w:szCs w:val="20"/>
                <w:u w:val="single"/>
                <w:lang w:eastAsia="es-CO"/>
              </w:rPr>
            </w:pPr>
            <w:hyperlink r:id="rId39" w:history="1">
              <w:r w:rsidR="00DB1693" w:rsidRPr="00DB1693">
                <w:rPr>
                  <w:rFonts w:ascii="Calibri" w:eastAsia="Times New Roman" w:hAnsi="Calibri" w:cs="Calibri"/>
                  <w:color w:val="0563C1"/>
                  <w:sz w:val="20"/>
                  <w:szCs w:val="20"/>
                  <w:u w:val="single"/>
                  <w:lang w:eastAsia="es-CO"/>
                </w:rPr>
                <w:t>Elaboración de una Propuesta Metodológica para identificación de Amenaza por Incendio Forestal, con Caracterización de una Zona Piloto en el Municipio de Soacha</w:t>
              </w:r>
            </w:hyperlink>
          </w:p>
        </w:tc>
        <w:tc>
          <w:tcPr>
            <w:tcW w:w="2835" w:type="dxa"/>
            <w:tcBorders>
              <w:top w:val="nil"/>
              <w:left w:val="nil"/>
              <w:bottom w:val="single" w:sz="4" w:space="0" w:color="auto"/>
              <w:right w:val="single" w:sz="4" w:space="0" w:color="auto"/>
            </w:tcBorders>
            <w:shd w:val="clear" w:color="auto" w:fill="auto"/>
            <w:hideMark/>
          </w:tcPr>
          <w:p w14:paraId="7F97B7B8" w14:textId="77777777" w:rsidR="00DB1693" w:rsidRPr="00DB1693" w:rsidRDefault="00DB1693" w:rsidP="00425D9C">
            <w:pPr>
              <w:spacing w:after="0" w:line="240" w:lineRule="auto"/>
              <w:rPr>
                <w:rFonts w:ascii="Arial" w:eastAsia="Times New Roman" w:hAnsi="Arial" w:cs="Arial"/>
                <w:i/>
                <w:iCs/>
                <w:color w:val="333333"/>
                <w:sz w:val="20"/>
                <w:szCs w:val="20"/>
                <w:lang w:eastAsia="es-CO"/>
              </w:rPr>
            </w:pPr>
            <w:r w:rsidRPr="00DB1693">
              <w:rPr>
                <w:rFonts w:ascii="Arial" w:eastAsia="Times New Roman" w:hAnsi="Arial" w:cs="Arial"/>
                <w:i/>
                <w:iCs/>
                <w:color w:val="333333"/>
                <w:sz w:val="20"/>
                <w:szCs w:val="20"/>
                <w:lang w:eastAsia="es-CO"/>
              </w:rPr>
              <w:t>Cerinza Parra, Sonia</w:t>
            </w:r>
          </w:p>
        </w:tc>
      </w:tr>
    </w:tbl>
    <w:p w14:paraId="217E1FF0" w14:textId="49E98032" w:rsidR="00DB1693" w:rsidRPr="00E933EE" w:rsidRDefault="00346792" w:rsidP="00346792">
      <w:pPr>
        <w:pStyle w:val="Prrafodelista"/>
        <w:jc w:val="center"/>
        <w:rPr>
          <w:sz w:val="20"/>
          <w:szCs w:val="18"/>
          <w:lang w:val="es-ES"/>
        </w:rPr>
      </w:pPr>
      <w:r w:rsidRPr="00E933EE">
        <w:rPr>
          <w:sz w:val="20"/>
          <w:szCs w:val="18"/>
          <w:lang w:val="es-ES"/>
        </w:rPr>
        <w:t>Fuente: UDFJC, 2021</w:t>
      </w:r>
    </w:p>
    <w:p w14:paraId="434547E5" w14:textId="77777777" w:rsidR="00316A15" w:rsidRPr="00DB1693" w:rsidRDefault="00316A15" w:rsidP="00DB1693">
      <w:pPr>
        <w:pStyle w:val="Prrafodelista"/>
        <w:jc w:val="both"/>
        <w:rPr>
          <w:i/>
          <w:iCs/>
          <w:highlight w:val="yellow"/>
          <w:lang w:val="es-ES"/>
        </w:rPr>
      </w:pPr>
    </w:p>
    <w:p w14:paraId="39878580" w14:textId="382D42DB" w:rsidR="0032157B" w:rsidRDefault="0032157B" w:rsidP="004D3CF7">
      <w:pPr>
        <w:pStyle w:val="Ttulo3"/>
        <w:numPr>
          <w:ilvl w:val="2"/>
          <w:numId w:val="1"/>
        </w:numPr>
        <w:ind w:left="720"/>
        <w:jc w:val="both"/>
        <w:rPr>
          <w:lang w:val="es-ES"/>
        </w:rPr>
      </w:pPr>
      <w:bookmarkStart w:id="11" w:name="_Toc67406565"/>
      <w:r w:rsidRPr="0032157B">
        <w:rPr>
          <w:lang w:val="es-ES"/>
        </w:rPr>
        <w:t>Determinar las necesidades para el fortalecimiento del equipo de investigación de causas de incendios forestales y buscar la forma de suplirlas.</w:t>
      </w:r>
      <w:bookmarkEnd w:id="11"/>
      <w:r w:rsidR="004B2872">
        <w:rPr>
          <w:lang w:val="es-ES"/>
        </w:rPr>
        <w:t xml:space="preserve"> </w:t>
      </w:r>
    </w:p>
    <w:p w14:paraId="3B6AAA1E" w14:textId="77777777" w:rsidR="004D3CF7" w:rsidRPr="004D3CF7" w:rsidRDefault="004D3CF7" w:rsidP="004D3CF7">
      <w:pPr>
        <w:rPr>
          <w:lang w:val="es-ES"/>
        </w:rPr>
      </w:pPr>
    </w:p>
    <w:p w14:paraId="397BD2BC" w14:textId="06A7C749" w:rsidR="00BC1C1D" w:rsidRDefault="00BC1C1D" w:rsidP="00BC1C1D">
      <w:pPr>
        <w:jc w:val="both"/>
        <w:rPr>
          <w:lang w:val="es-ES"/>
        </w:rPr>
      </w:pPr>
      <w:r w:rsidRPr="00BC1C1D">
        <w:rPr>
          <w:lang w:val="es-ES"/>
        </w:rPr>
        <w:t>En 20</w:t>
      </w:r>
      <w:r>
        <w:rPr>
          <w:lang w:val="es-ES"/>
        </w:rPr>
        <w:t>20</w:t>
      </w:r>
      <w:r w:rsidRPr="00BC1C1D">
        <w:rPr>
          <w:lang w:val="es-ES"/>
        </w:rPr>
        <w:t xml:space="preserve"> no se realizaron acciones asociadas a esta actividad</w:t>
      </w:r>
      <w:r w:rsidR="000D0B50">
        <w:rPr>
          <w:lang w:val="es-ES"/>
        </w:rPr>
        <w:t>,</w:t>
      </w:r>
      <w:r w:rsidRPr="00BC1C1D">
        <w:rPr>
          <w:lang w:val="es-ES"/>
        </w:rPr>
        <w:t xml:space="preserve"> teniendo en cuenta que</w:t>
      </w:r>
      <w:r w:rsidR="00FD70C9">
        <w:rPr>
          <w:lang w:val="es-ES"/>
        </w:rPr>
        <w:t xml:space="preserve">, </w:t>
      </w:r>
      <w:r w:rsidR="00BA2E4D">
        <w:rPr>
          <w:lang w:val="es-ES"/>
        </w:rPr>
        <w:t xml:space="preserve">conforme a la necesidad identificada por la UAECOB </w:t>
      </w:r>
      <w:r w:rsidRPr="00BC1C1D">
        <w:rPr>
          <w:lang w:val="es-ES"/>
        </w:rPr>
        <w:t>en</w:t>
      </w:r>
      <w:r>
        <w:rPr>
          <w:lang w:val="es-ES"/>
        </w:rPr>
        <w:t xml:space="preserve"> </w:t>
      </w:r>
      <w:r w:rsidRPr="00BC1C1D">
        <w:rPr>
          <w:lang w:val="es-ES"/>
        </w:rPr>
        <w:t>2018</w:t>
      </w:r>
      <w:r w:rsidR="000D0B50">
        <w:rPr>
          <w:lang w:val="es-ES"/>
        </w:rPr>
        <w:t>,</w:t>
      </w:r>
      <w:r w:rsidRPr="00BC1C1D">
        <w:rPr>
          <w:lang w:val="es-ES"/>
        </w:rPr>
        <w:t xml:space="preserve"> el IDIGER</w:t>
      </w:r>
      <w:r w:rsidR="000D0B50">
        <w:rPr>
          <w:lang w:val="es-ES"/>
        </w:rPr>
        <w:t>,</w:t>
      </w:r>
      <w:r w:rsidRPr="00BC1C1D">
        <w:rPr>
          <w:lang w:val="es-ES"/>
        </w:rPr>
        <w:t xml:space="preserve"> en el marco del Convenio de Cooperación 229 de 2016</w:t>
      </w:r>
      <w:r w:rsidR="00FD70C9">
        <w:rPr>
          <w:lang w:val="es-ES"/>
        </w:rPr>
        <w:t xml:space="preserve"> </w:t>
      </w:r>
      <w:r w:rsidRPr="00BC1C1D">
        <w:rPr>
          <w:lang w:val="es-ES"/>
        </w:rPr>
        <w:t>suscrito con la</w:t>
      </w:r>
      <w:r>
        <w:rPr>
          <w:lang w:val="es-ES"/>
        </w:rPr>
        <w:t xml:space="preserve"> </w:t>
      </w:r>
      <w:r w:rsidRPr="00BC1C1D">
        <w:rPr>
          <w:lang w:val="es-ES"/>
        </w:rPr>
        <w:t>Corporación Nacional Forestal de Chile - CONAF, gestionó la realización del curso de</w:t>
      </w:r>
      <w:r>
        <w:rPr>
          <w:lang w:val="es-ES"/>
        </w:rPr>
        <w:t xml:space="preserve"> </w:t>
      </w:r>
      <w:r w:rsidRPr="00BC1C1D">
        <w:rPr>
          <w:lang w:val="es-ES"/>
        </w:rPr>
        <w:t>Investigación del Origen y Causas por Incendio Forestal, el cual se realizó entre el 29 de</w:t>
      </w:r>
      <w:r>
        <w:rPr>
          <w:lang w:val="es-ES"/>
        </w:rPr>
        <w:t xml:space="preserve"> </w:t>
      </w:r>
      <w:r w:rsidRPr="00BC1C1D">
        <w:rPr>
          <w:lang w:val="es-ES"/>
        </w:rPr>
        <w:t>mayo y el 01 de junio de 2018</w:t>
      </w:r>
      <w:r>
        <w:rPr>
          <w:lang w:val="es-ES"/>
        </w:rPr>
        <w:t xml:space="preserve">. </w:t>
      </w:r>
    </w:p>
    <w:p w14:paraId="46988DA5" w14:textId="7EC3320F" w:rsidR="002E2103" w:rsidRDefault="002E2103" w:rsidP="00BC1C1D">
      <w:pPr>
        <w:jc w:val="both"/>
        <w:rPr>
          <w:lang w:val="es-ES"/>
        </w:rPr>
      </w:pPr>
    </w:p>
    <w:p w14:paraId="0DDD55BA" w14:textId="287D1533" w:rsidR="00A92612" w:rsidRDefault="00A92612" w:rsidP="00FD70C9">
      <w:pPr>
        <w:pStyle w:val="Ttulo2"/>
        <w:numPr>
          <w:ilvl w:val="1"/>
          <w:numId w:val="1"/>
        </w:numPr>
        <w:ind w:left="431" w:hanging="431"/>
        <w:jc w:val="both"/>
        <w:rPr>
          <w:u w:val="single"/>
          <w:lang w:val="es-ES"/>
        </w:rPr>
      </w:pPr>
      <w:bookmarkStart w:id="12" w:name="_Toc67406566"/>
      <w:r w:rsidRPr="00317E12">
        <w:rPr>
          <w:lang w:val="es-ES"/>
        </w:rPr>
        <w:lastRenderedPageBreak/>
        <w:t>INSTITUCIONALIZACIÓN DE LA GESTIÓN DE RIESGOS Y CAMBIO CLIMÁTICO EN EL DISTRITO CAPITAL.</w:t>
      </w:r>
      <w:r w:rsidR="00317E12" w:rsidRPr="00317E12">
        <w:rPr>
          <w:lang w:val="es-ES"/>
        </w:rPr>
        <w:t xml:space="preserve"> </w:t>
      </w:r>
      <w:r w:rsidRPr="00317E12">
        <w:rPr>
          <w:u w:val="single"/>
          <w:lang w:val="es-ES"/>
        </w:rPr>
        <w:t>(2020-2024)</w:t>
      </w:r>
      <w:bookmarkEnd w:id="12"/>
    </w:p>
    <w:p w14:paraId="61A307E9" w14:textId="77777777" w:rsidR="004D3CF7" w:rsidRPr="004D3CF7" w:rsidRDefault="004D3CF7" w:rsidP="004D3CF7">
      <w:pPr>
        <w:rPr>
          <w:lang w:val="es-ES"/>
        </w:rPr>
      </w:pPr>
    </w:p>
    <w:p w14:paraId="10B33133" w14:textId="3129E9D3" w:rsidR="00A92612" w:rsidRDefault="00A92612" w:rsidP="004D3CF7">
      <w:pPr>
        <w:pStyle w:val="Ttulo3"/>
        <w:numPr>
          <w:ilvl w:val="2"/>
          <w:numId w:val="1"/>
        </w:numPr>
        <w:ind w:left="720"/>
        <w:rPr>
          <w:lang w:val="es-ES"/>
        </w:rPr>
      </w:pPr>
      <w:bookmarkStart w:id="13" w:name="_Toc67406567"/>
      <w:r w:rsidRPr="004D3CF7">
        <w:rPr>
          <w:lang w:val="es-ES"/>
        </w:rPr>
        <w:t>Presentar al Consejo Distrital de Gestión de Riesgos y Cambio Climático el informe anual de gestión de la CDPMIF, como mecanismo para facilitar la articulación con el SDGR-CC.</w:t>
      </w:r>
      <w:bookmarkEnd w:id="13"/>
      <w:r w:rsidR="004B2872" w:rsidRPr="004D3CF7">
        <w:rPr>
          <w:lang w:val="es-ES"/>
        </w:rPr>
        <w:t xml:space="preserve"> </w:t>
      </w:r>
    </w:p>
    <w:p w14:paraId="2FFC16E6" w14:textId="77777777" w:rsidR="00A4041F" w:rsidRPr="00A4041F" w:rsidRDefault="00A4041F" w:rsidP="00A4041F">
      <w:pPr>
        <w:rPr>
          <w:lang w:val="es-ES"/>
        </w:rPr>
      </w:pPr>
    </w:p>
    <w:p w14:paraId="1A5BC79C" w14:textId="297EA7DC" w:rsidR="004D3CF7" w:rsidRDefault="004D3CF7" w:rsidP="004D3CF7">
      <w:pPr>
        <w:jc w:val="both"/>
        <w:rPr>
          <w:lang w:val="es-ES"/>
        </w:rPr>
      </w:pPr>
      <w:r w:rsidRPr="004D3CF7">
        <w:rPr>
          <w:lang w:val="es-ES"/>
        </w:rPr>
        <w:t>Durante</w:t>
      </w:r>
      <w:r>
        <w:rPr>
          <w:lang w:val="es-ES"/>
        </w:rPr>
        <w:t xml:space="preserve"> el segundo semestre de 2020 no se llevó a cabo esta actividad</w:t>
      </w:r>
      <w:r w:rsidR="000D0B50">
        <w:rPr>
          <w:lang w:val="es-ES"/>
        </w:rPr>
        <w:t>,</w:t>
      </w:r>
      <w:r>
        <w:rPr>
          <w:lang w:val="es-ES"/>
        </w:rPr>
        <w:t xml:space="preserve"> toda vez que el informe de gestión de 2019 se </w:t>
      </w:r>
      <w:r w:rsidR="000D0B50">
        <w:rPr>
          <w:lang w:val="es-ES"/>
        </w:rPr>
        <w:t>generó y aprobó</w:t>
      </w:r>
      <w:r w:rsidR="00EC12D1">
        <w:rPr>
          <w:lang w:val="es-ES"/>
        </w:rPr>
        <w:t xml:space="preserve"> durante el primer semestre</w:t>
      </w:r>
      <w:r>
        <w:rPr>
          <w:lang w:val="es-ES"/>
        </w:rPr>
        <w:t>. No obstante, durante este semestre se realizó el seguimiento a las decisiones de las sesiones realizadas</w:t>
      </w:r>
      <w:r w:rsidR="000D0B50">
        <w:rPr>
          <w:lang w:val="es-ES"/>
        </w:rPr>
        <w:t>,</w:t>
      </w:r>
      <w:r>
        <w:rPr>
          <w:lang w:val="es-ES"/>
        </w:rPr>
        <w:t xml:space="preserve"> según lo establecido en la </w:t>
      </w:r>
      <w:r w:rsidRPr="004D3CF7">
        <w:rPr>
          <w:lang w:val="es-ES"/>
        </w:rPr>
        <w:t>Resolución 753 de 2020</w:t>
      </w:r>
      <w:r>
        <w:rPr>
          <w:lang w:val="es-ES"/>
        </w:rPr>
        <w:t xml:space="preserve">. </w:t>
      </w:r>
    </w:p>
    <w:p w14:paraId="2D02D26D" w14:textId="77777777" w:rsidR="0000736B" w:rsidRPr="004D3CF7" w:rsidRDefault="0000736B" w:rsidP="004D3CF7">
      <w:pPr>
        <w:jc w:val="both"/>
        <w:rPr>
          <w:lang w:val="es-ES"/>
        </w:rPr>
      </w:pPr>
    </w:p>
    <w:p w14:paraId="176AD134" w14:textId="604F7444" w:rsidR="00A92612" w:rsidRPr="0036225F" w:rsidRDefault="00A92612" w:rsidP="004D3CF7">
      <w:pPr>
        <w:pStyle w:val="Ttulo3"/>
        <w:numPr>
          <w:ilvl w:val="2"/>
          <w:numId w:val="1"/>
        </w:numPr>
        <w:ind w:left="720"/>
        <w:rPr>
          <w:b/>
          <w:bCs/>
          <w:color w:val="FF0000"/>
          <w:lang w:val="es-ES"/>
        </w:rPr>
      </w:pPr>
      <w:bookmarkStart w:id="14" w:name="_Toc67406568"/>
      <w:r w:rsidRPr="0036225F">
        <w:rPr>
          <w:lang w:val="es-ES"/>
        </w:rPr>
        <w:t>Reportar mensualmente a las autoridades ambientales el registro de los incendios forestales ocurridos en el Distrito Capital.</w:t>
      </w:r>
      <w:bookmarkEnd w:id="14"/>
      <w:r w:rsidR="004B2872" w:rsidRPr="0036225F">
        <w:rPr>
          <w:lang w:val="es-ES"/>
        </w:rPr>
        <w:t xml:space="preserve"> </w:t>
      </w:r>
    </w:p>
    <w:p w14:paraId="66656AB6" w14:textId="77777777" w:rsidR="0036225F" w:rsidRPr="0036225F" w:rsidRDefault="0036225F" w:rsidP="0036225F">
      <w:pPr>
        <w:rPr>
          <w:highlight w:val="magenta"/>
          <w:lang w:val="es-ES"/>
        </w:rPr>
      </w:pPr>
    </w:p>
    <w:p w14:paraId="34297EB7" w14:textId="7AFA6D66" w:rsidR="0036225F" w:rsidRDefault="0036225F" w:rsidP="0036225F">
      <w:pPr>
        <w:jc w:val="both"/>
        <w:rPr>
          <w:lang w:val="es-ES"/>
        </w:rPr>
      </w:pPr>
      <w:bookmarkStart w:id="15" w:name="_Hlk64986537"/>
      <w:r w:rsidRPr="0036225F">
        <w:rPr>
          <w:lang w:val="es-ES"/>
        </w:rPr>
        <w:t xml:space="preserve">La UAE Cuerpo Oficial de </w:t>
      </w:r>
      <w:r w:rsidR="000D0B50">
        <w:rPr>
          <w:lang w:val="es-ES"/>
        </w:rPr>
        <w:t>B</w:t>
      </w:r>
      <w:r w:rsidRPr="0036225F">
        <w:rPr>
          <w:lang w:val="es-ES"/>
        </w:rPr>
        <w:t>omberos de Bogotá, presentó en cada una de las sesiones</w:t>
      </w:r>
      <w:r>
        <w:rPr>
          <w:lang w:val="es-ES"/>
        </w:rPr>
        <w:t xml:space="preserve"> </w:t>
      </w:r>
      <w:r w:rsidRPr="0036225F">
        <w:rPr>
          <w:lang w:val="es-ES"/>
        </w:rPr>
        <w:t>ordinarias de la Comisión</w:t>
      </w:r>
      <w:r w:rsidR="000D0B50">
        <w:rPr>
          <w:lang w:val="es-ES"/>
        </w:rPr>
        <w:t>,</w:t>
      </w:r>
      <w:r>
        <w:rPr>
          <w:lang w:val="es-ES"/>
        </w:rPr>
        <w:t xml:space="preserve"> </w:t>
      </w:r>
      <w:r w:rsidR="0000736B">
        <w:rPr>
          <w:lang w:val="es-ES"/>
        </w:rPr>
        <w:t>d</w:t>
      </w:r>
      <w:r>
        <w:rPr>
          <w:lang w:val="es-ES"/>
        </w:rPr>
        <w:t>el segundo semestre de 2020</w:t>
      </w:r>
      <w:r w:rsidRPr="0036225F">
        <w:rPr>
          <w:lang w:val="es-ES"/>
        </w:rPr>
        <w:t>, las cifras de cantidad de eventos forestales y área afectada. Adicionalmente, la información se remitió mediante correo electrónico a las autoridades ambientales</w:t>
      </w:r>
      <w:r w:rsidR="000D0B50">
        <w:rPr>
          <w:lang w:val="es-ES"/>
        </w:rPr>
        <w:t>,</w:t>
      </w:r>
      <w:r w:rsidRPr="0036225F">
        <w:rPr>
          <w:lang w:val="es-ES"/>
        </w:rPr>
        <w:t xml:space="preserve"> de acuerdo con su jurisdicción</w:t>
      </w:r>
      <w:r w:rsidR="000D0B50">
        <w:rPr>
          <w:lang w:val="es-ES"/>
        </w:rPr>
        <w:t>,</w:t>
      </w:r>
      <w:r w:rsidR="0000736B">
        <w:rPr>
          <w:lang w:val="es-ES"/>
        </w:rPr>
        <w:t xml:space="preserve"> y</w:t>
      </w:r>
      <w:r w:rsidRPr="0036225F">
        <w:rPr>
          <w:lang w:val="es-ES"/>
        </w:rPr>
        <w:t xml:space="preserve"> conforme a lo acordado en la sesión tres (3) de 2019.  </w:t>
      </w:r>
    </w:p>
    <w:p w14:paraId="5C11A26B" w14:textId="77777777" w:rsidR="0036225F" w:rsidRPr="0036225F" w:rsidRDefault="0036225F" w:rsidP="0036225F">
      <w:pPr>
        <w:jc w:val="both"/>
        <w:rPr>
          <w:highlight w:val="magenta"/>
          <w:lang w:val="es-ES"/>
        </w:rPr>
      </w:pPr>
    </w:p>
    <w:p w14:paraId="6D8CC4C3" w14:textId="6936347E" w:rsidR="00A92612" w:rsidRDefault="00A92612" w:rsidP="0036225F">
      <w:pPr>
        <w:pStyle w:val="Ttulo3"/>
        <w:numPr>
          <w:ilvl w:val="2"/>
          <w:numId w:val="1"/>
        </w:numPr>
        <w:ind w:left="720"/>
        <w:jc w:val="both"/>
        <w:rPr>
          <w:lang w:val="es-ES"/>
        </w:rPr>
      </w:pPr>
      <w:bookmarkStart w:id="16" w:name="_Toc67406569"/>
      <w:bookmarkEnd w:id="15"/>
      <w:r w:rsidRPr="00A92612">
        <w:rPr>
          <w:lang w:val="es-ES"/>
        </w:rPr>
        <w:t xml:space="preserve">Reportar trimestralmente en la plataforma del SNIF, los incendios forestales ocurridos en el </w:t>
      </w:r>
      <w:r w:rsidRPr="0036225F">
        <w:rPr>
          <w:lang w:val="es-ES"/>
        </w:rPr>
        <w:t>Distrito</w:t>
      </w:r>
      <w:r w:rsidRPr="00A92612">
        <w:rPr>
          <w:lang w:val="es-ES"/>
        </w:rPr>
        <w:t xml:space="preserve"> Capital, de acuerdo con la </w:t>
      </w:r>
      <w:r w:rsidRPr="0036225F">
        <w:rPr>
          <w:lang w:val="es-ES"/>
        </w:rPr>
        <w:t>jurisdicción</w:t>
      </w:r>
      <w:r w:rsidRPr="00A92612">
        <w:rPr>
          <w:lang w:val="es-ES"/>
        </w:rPr>
        <w:t xml:space="preserve"> de cada autoridad ambiental.</w:t>
      </w:r>
      <w:bookmarkEnd w:id="16"/>
      <w:r w:rsidR="00D17967">
        <w:rPr>
          <w:lang w:val="es-ES"/>
        </w:rPr>
        <w:t xml:space="preserve"> </w:t>
      </w:r>
    </w:p>
    <w:p w14:paraId="5F88A621" w14:textId="77777777" w:rsidR="00984B82" w:rsidRPr="00984B82" w:rsidRDefault="00984B82" w:rsidP="00984B82">
      <w:pPr>
        <w:rPr>
          <w:lang w:val="es-ES"/>
        </w:rPr>
      </w:pPr>
    </w:p>
    <w:p w14:paraId="26BA8380" w14:textId="6288C6A4" w:rsidR="004B2872" w:rsidRDefault="004B2872" w:rsidP="003C286E">
      <w:pPr>
        <w:jc w:val="both"/>
        <w:rPr>
          <w:lang w:val="es-ES"/>
        </w:rPr>
      </w:pPr>
      <w:r w:rsidRPr="004B2872">
        <w:rPr>
          <w:lang w:val="es-ES"/>
        </w:rPr>
        <w:t xml:space="preserve">La Secretaría Distrital de Ambiente - SDA realizó el cargue, en la plataforma del Sistema Nacional de Información Forestal – SNIF, de los seis (6) incendios forestales ocurridos en la zona urbana, en el primer trimestre del año. </w:t>
      </w:r>
    </w:p>
    <w:p w14:paraId="50AF329C" w14:textId="2B1D934E" w:rsidR="005F2197" w:rsidRDefault="00A62FCE" w:rsidP="003C286E">
      <w:pPr>
        <w:jc w:val="both"/>
        <w:rPr>
          <w:lang w:val="es-ES"/>
        </w:rPr>
      </w:pPr>
      <w:r>
        <w:rPr>
          <w:lang w:val="es-ES"/>
        </w:rPr>
        <w:t>La Corporación Autónoma Regional de Cundinamarca – CAR</w:t>
      </w:r>
      <w:r w:rsidR="004A0EE6">
        <w:rPr>
          <w:lang w:val="es-ES"/>
        </w:rPr>
        <w:t xml:space="preserve">, </w:t>
      </w:r>
      <w:r w:rsidR="0076135C">
        <w:rPr>
          <w:lang w:val="es-ES"/>
        </w:rPr>
        <w:t xml:space="preserve">por su parte, </w:t>
      </w:r>
      <w:r w:rsidR="004A0EE6">
        <w:rPr>
          <w:lang w:val="es-ES"/>
        </w:rPr>
        <w:t>realizó el cargue</w:t>
      </w:r>
      <w:r w:rsidR="00510F10">
        <w:rPr>
          <w:lang w:val="es-ES"/>
        </w:rPr>
        <w:t xml:space="preserve"> en el SNIF</w:t>
      </w:r>
      <w:r w:rsidR="004A0EE6">
        <w:rPr>
          <w:lang w:val="es-ES"/>
        </w:rPr>
        <w:t xml:space="preserve"> de </w:t>
      </w:r>
      <w:r w:rsidR="00510F10">
        <w:rPr>
          <w:lang w:val="es-ES"/>
        </w:rPr>
        <w:t>seis (</w:t>
      </w:r>
      <w:r w:rsidR="004A0EE6">
        <w:rPr>
          <w:lang w:val="es-ES"/>
        </w:rPr>
        <w:t>6</w:t>
      </w:r>
      <w:r w:rsidR="00510F10">
        <w:rPr>
          <w:lang w:val="es-ES"/>
        </w:rPr>
        <w:t>)</w:t>
      </w:r>
      <w:r w:rsidR="004A0EE6">
        <w:rPr>
          <w:lang w:val="es-ES"/>
        </w:rPr>
        <w:t xml:space="preserve"> incendios forestales ocurridos </w:t>
      </w:r>
      <w:r w:rsidR="00510F10">
        <w:rPr>
          <w:lang w:val="es-ES"/>
        </w:rPr>
        <w:t xml:space="preserve">en la zona rural de Bogotá D.C. </w:t>
      </w:r>
      <w:r w:rsidR="004A0EE6">
        <w:rPr>
          <w:lang w:val="es-ES"/>
        </w:rPr>
        <w:t>en el primer trimestre de 2020.</w:t>
      </w:r>
    </w:p>
    <w:p w14:paraId="1B5A5CAB" w14:textId="77777777" w:rsidR="0076135C" w:rsidRDefault="0076135C" w:rsidP="003C286E">
      <w:pPr>
        <w:jc w:val="both"/>
        <w:rPr>
          <w:lang w:val="es-ES"/>
        </w:rPr>
      </w:pPr>
    </w:p>
    <w:p w14:paraId="10F2A9BE" w14:textId="2D1212BC" w:rsidR="00A92612" w:rsidRDefault="00A92612" w:rsidP="0036225F">
      <w:pPr>
        <w:pStyle w:val="Ttulo3"/>
        <w:numPr>
          <w:ilvl w:val="2"/>
          <w:numId w:val="1"/>
        </w:numPr>
        <w:ind w:left="720"/>
        <w:jc w:val="both"/>
        <w:rPr>
          <w:lang w:val="es-ES"/>
        </w:rPr>
      </w:pPr>
      <w:bookmarkStart w:id="17" w:name="_Toc67406570"/>
      <w:r w:rsidRPr="00A92612">
        <w:rPr>
          <w:lang w:val="es-ES"/>
        </w:rPr>
        <w:lastRenderedPageBreak/>
        <w:t>Realizar pasantías y proyectos de investigación que incorporen a docentes investigadores y estudiantes de pregrado y post grado de la Universidad Distrital Francisco José de Caldas UDFJC, para el desarrollo de acciones de la CDPMIF.</w:t>
      </w:r>
      <w:bookmarkEnd w:id="17"/>
      <w:r w:rsidRPr="00A92612">
        <w:rPr>
          <w:lang w:val="es-ES"/>
        </w:rPr>
        <w:t xml:space="preserve">   </w:t>
      </w:r>
    </w:p>
    <w:p w14:paraId="296576E3" w14:textId="77777777" w:rsidR="0036225F" w:rsidRPr="0036225F" w:rsidRDefault="0036225F" w:rsidP="0036225F">
      <w:pPr>
        <w:rPr>
          <w:lang w:val="es-ES"/>
        </w:rPr>
      </w:pPr>
    </w:p>
    <w:p w14:paraId="30AFF88D" w14:textId="77777777" w:rsidR="003C286E" w:rsidRPr="003C286E" w:rsidRDefault="003C286E" w:rsidP="003C286E">
      <w:pPr>
        <w:jc w:val="both"/>
        <w:rPr>
          <w:lang w:val="es-ES"/>
        </w:rPr>
      </w:pPr>
      <w:r w:rsidRPr="003C286E">
        <w:rPr>
          <w:lang w:val="es-ES"/>
        </w:rPr>
        <w:t>Durante el primer trimestre del 2020, se formularon y aprobaron los siguientes anteproyectos:</w:t>
      </w:r>
    </w:p>
    <w:p w14:paraId="69DF0FB0" w14:textId="6D22A6A1" w:rsidR="003C286E" w:rsidRPr="0001371C" w:rsidRDefault="003C286E" w:rsidP="0001371C">
      <w:pPr>
        <w:pStyle w:val="Prrafodelista"/>
        <w:numPr>
          <w:ilvl w:val="0"/>
          <w:numId w:val="2"/>
        </w:numPr>
        <w:jc w:val="both"/>
        <w:rPr>
          <w:lang w:val="es-ES"/>
        </w:rPr>
      </w:pPr>
      <w:r w:rsidRPr="0001371C">
        <w:rPr>
          <w:lang w:val="es-ES"/>
        </w:rPr>
        <w:t>Guía metodológica para la evaluación de proyectos de restauración en áreas afectadas por incendios forestales.</w:t>
      </w:r>
    </w:p>
    <w:p w14:paraId="2D69C44E" w14:textId="2ED8ADDE" w:rsidR="003C286E" w:rsidRPr="0001371C" w:rsidRDefault="003C286E" w:rsidP="0001371C">
      <w:pPr>
        <w:pStyle w:val="Prrafodelista"/>
        <w:numPr>
          <w:ilvl w:val="0"/>
          <w:numId w:val="2"/>
        </w:numPr>
        <w:jc w:val="both"/>
        <w:rPr>
          <w:lang w:val="es-ES"/>
        </w:rPr>
      </w:pPr>
      <w:r w:rsidRPr="0001371C">
        <w:rPr>
          <w:lang w:val="es-ES"/>
        </w:rPr>
        <w:t xml:space="preserve">Comparación de áreas afectadas por incendios forestales con los mapas de amenazas, índices 1 y 2. </w:t>
      </w:r>
    </w:p>
    <w:p w14:paraId="4D9CB75B" w14:textId="73A00A0F" w:rsidR="003C286E" w:rsidRPr="003C286E" w:rsidRDefault="0001371C" w:rsidP="0001371C">
      <w:pPr>
        <w:jc w:val="both"/>
        <w:rPr>
          <w:lang w:val="es-ES"/>
        </w:rPr>
      </w:pPr>
      <w:r>
        <w:rPr>
          <w:lang w:val="es-ES"/>
        </w:rPr>
        <w:t>Adicionalmente, d</w:t>
      </w:r>
      <w:r w:rsidR="003C286E" w:rsidRPr="003C286E">
        <w:rPr>
          <w:lang w:val="es-ES"/>
        </w:rPr>
        <w:t>urante este mismo año</w:t>
      </w:r>
      <w:r w:rsidR="0036225F">
        <w:rPr>
          <w:lang w:val="es-ES"/>
        </w:rPr>
        <w:t>,</w:t>
      </w:r>
      <w:r w:rsidR="003C286E" w:rsidRPr="003C286E">
        <w:rPr>
          <w:lang w:val="es-ES"/>
        </w:rPr>
        <w:t xml:space="preserve"> se realizaron las siguientes actividades académicas:</w:t>
      </w:r>
    </w:p>
    <w:p w14:paraId="103301CB" w14:textId="7DD3EB2B" w:rsidR="003C286E" w:rsidRPr="0001371C" w:rsidRDefault="003C286E" w:rsidP="0001371C">
      <w:pPr>
        <w:pStyle w:val="Prrafodelista"/>
        <w:numPr>
          <w:ilvl w:val="0"/>
          <w:numId w:val="3"/>
        </w:numPr>
        <w:jc w:val="both"/>
        <w:rPr>
          <w:lang w:val="es-ES"/>
        </w:rPr>
      </w:pPr>
      <w:r w:rsidRPr="0001371C">
        <w:rPr>
          <w:lang w:val="es-ES"/>
        </w:rPr>
        <w:t xml:space="preserve">Simposio: </w:t>
      </w:r>
      <w:r w:rsidR="0001371C">
        <w:rPr>
          <w:lang w:val="es-ES"/>
        </w:rPr>
        <w:t>E</w:t>
      </w:r>
      <w:r w:rsidRPr="0001371C">
        <w:rPr>
          <w:lang w:val="es-ES"/>
        </w:rPr>
        <w:t>cología del fuego en el bosque seco tropical; Maestría en manejo, Uso y Conservación del bosque</w:t>
      </w:r>
      <w:r w:rsidR="0001371C">
        <w:rPr>
          <w:lang w:val="es-ES"/>
        </w:rPr>
        <w:t xml:space="preserve"> (</w:t>
      </w:r>
      <w:r w:rsidRPr="0001371C">
        <w:rPr>
          <w:lang w:val="es-ES"/>
        </w:rPr>
        <w:t>15 de octubre de 2020</w:t>
      </w:r>
      <w:r w:rsidR="0001371C">
        <w:rPr>
          <w:lang w:val="es-ES"/>
        </w:rPr>
        <w:t>).</w:t>
      </w:r>
    </w:p>
    <w:p w14:paraId="0FD87329" w14:textId="45F1BB78" w:rsidR="003C286E" w:rsidRPr="0001371C" w:rsidRDefault="003C286E" w:rsidP="0001371C">
      <w:pPr>
        <w:pStyle w:val="Prrafodelista"/>
        <w:numPr>
          <w:ilvl w:val="0"/>
          <w:numId w:val="3"/>
        </w:numPr>
        <w:jc w:val="both"/>
        <w:rPr>
          <w:lang w:val="es-ES"/>
        </w:rPr>
      </w:pPr>
      <w:r w:rsidRPr="0001371C">
        <w:rPr>
          <w:lang w:val="es-ES"/>
        </w:rPr>
        <w:t xml:space="preserve">Realización de la MAPATON, entre la Universidad Distrital y la NASA, Una apuesta por la Gestión del Riesgo en el siglo XXI </w:t>
      </w:r>
      <w:r w:rsidR="0001371C">
        <w:rPr>
          <w:lang w:val="es-ES"/>
        </w:rPr>
        <w:t>(</w:t>
      </w:r>
      <w:r w:rsidRPr="0001371C">
        <w:rPr>
          <w:lang w:val="es-ES"/>
        </w:rPr>
        <w:t>19 de octubre al 4 de diciembre</w:t>
      </w:r>
      <w:r w:rsidR="0001371C">
        <w:rPr>
          <w:lang w:val="es-ES"/>
        </w:rPr>
        <w:t>).</w:t>
      </w:r>
    </w:p>
    <w:p w14:paraId="294EF2DF" w14:textId="63889A63" w:rsidR="003C286E" w:rsidRPr="0001371C" w:rsidRDefault="003C286E" w:rsidP="005F2197">
      <w:pPr>
        <w:pStyle w:val="Prrafodelista"/>
        <w:numPr>
          <w:ilvl w:val="0"/>
          <w:numId w:val="3"/>
        </w:numPr>
        <w:jc w:val="both"/>
        <w:rPr>
          <w:lang w:val="es-ES"/>
        </w:rPr>
      </w:pPr>
      <w:r w:rsidRPr="0001371C">
        <w:rPr>
          <w:lang w:val="es-ES"/>
        </w:rPr>
        <w:t>Trabajo de grado en desarrollo: “Guía metodológica para la evaluación de proyectos de</w:t>
      </w:r>
      <w:r w:rsidR="0001371C" w:rsidRPr="0001371C">
        <w:rPr>
          <w:lang w:val="es-ES"/>
        </w:rPr>
        <w:t xml:space="preserve"> </w:t>
      </w:r>
      <w:r w:rsidRPr="0001371C">
        <w:rPr>
          <w:lang w:val="es-ES"/>
        </w:rPr>
        <w:t>restauración en áreas afectadas por incendios forestales en el suelo rural y urbano de Bogotá”</w:t>
      </w:r>
      <w:r w:rsidR="0001371C" w:rsidRPr="0001371C">
        <w:rPr>
          <w:lang w:val="es-ES"/>
        </w:rPr>
        <w:t xml:space="preserve"> </w:t>
      </w:r>
      <w:r w:rsidRPr="0001371C">
        <w:rPr>
          <w:lang w:val="es-ES"/>
        </w:rPr>
        <w:t>(Modalidad Monografía); Estudiantes: ADALINA RIVERA GALEANO y LAURA NATALIA RAMOS BRICEÑO</w:t>
      </w:r>
      <w:r w:rsidR="0001371C">
        <w:rPr>
          <w:lang w:val="es-ES"/>
        </w:rPr>
        <w:t xml:space="preserve">. </w:t>
      </w:r>
    </w:p>
    <w:p w14:paraId="70C539DA" w14:textId="77777777" w:rsidR="00A92612" w:rsidRDefault="00A92612" w:rsidP="00A92612">
      <w:pPr>
        <w:pStyle w:val="Prrafodelista"/>
        <w:ind w:left="2160"/>
        <w:jc w:val="both"/>
        <w:rPr>
          <w:i/>
          <w:iCs/>
          <w:lang w:val="es-ES"/>
        </w:rPr>
      </w:pPr>
    </w:p>
    <w:p w14:paraId="3EFB7488" w14:textId="136CA53D" w:rsidR="0032157B" w:rsidRPr="00317E12" w:rsidRDefault="00A92612" w:rsidP="0036225F">
      <w:pPr>
        <w:pStyle w:val="Ttulo1"/>
        <w:numPr>
          <w:ilvl w:val="0"/>
          <w:numId w:val="1"/>
        </w:numPr>
        <w:ind w:left="357" w:hanging="357"/>
        <w:rPr>
          <w:lang w:val="es-ES"/>
        </w:rPr>
      </w:pPr>
      <w:bookmarkStart w:id="18" w:name="_Toc67406571"/>
      <w:r w:rsidRPr="00317E12">
        <w:rPr>
          <w:lang w:val="es-ES"/>
        </w:rPr>
        <w:t>CONOCIMIENTO DEL RIESGO</w:t>
      </w:r>
      <w:bookmarkEnd w:id="18"/>
    </w:p>
    <w:p w14:paraId="51B567C6" w14:textId="6DDEAE0D" w:rsidR="00A92612" w:rsidRDefault="00A92612" w:rsidP="0036225F">
      <w:pPr>
        <w:pStyle w:val="Ttulo2"/>
        <w:numPr>
          <w:ilvl w:val="1"/>
          <w:numId w:val="1"/>
        </w:numPr>
        <w:ind w:left="431" w:hanging="431"/>
        <w:rPr>
          <w:lang w:val="es-ES"/>
        </w:rPr>
      </w:pPr>
      <w:bookmarkStart w:id="19" w:name="_Toc67406572"/>
      <w:r w:rsidRPr="00317E12">
        <w:rPr>
          <w:lang w:val="es-ES"/>
        </w:rPr>
        <w:t>COMUNICACIÓN PARA PROMOVER CONCIENCIA</w:t>
      </w:r>
      <w:bookmarkEnd w:id="19"/>
      <w:r w:rsidRPr="00317E12">
        <w:rPr>
          <w:lang w:val="es-ES"/>
        </w:rPr>
        <w:tab/>
      </w:r>
    </w:p>
    <w:p w14:paraId="12C82B53" w14:textId="77777777" w:rsidR="00C41E74" w:rsidRPr="00C41E74" w:rsidRDefault="00C41E74" w:rsidP="00C41E74">
      <w:pPr>
        <w:rPr>
          <w:lang w:val="es-ES"/>
        </w:rPr>
      </w:pPr>
    </w:p>
    <w:p w14:paraId="3E7D84A8" w14:textId="04C30E15" w:rsidR="00A92612" w:rsidRDefault="00A92612" w:rsidP="0076135C">
      <w:pPr>
        <w:pStyle w:val="Ttulo3"/>
        <w:numPr>
          <w:ilvl w:val="2"/>
          <w:numId w:val="1"/>
        </w:numPr>
        <w:ind w:left="720"/>
        <w:jc w:val="both"/>
        <w:rPr>
          <w:u w:val="single"/>
          <w:lang w:val="es-ES"/>
        </w:rPr>
      </w:pPr>
      <w:bookmarkStart w:id="20" w:name="_Toc67406573"/>
      <w:r>
        <w:rPr>
          <w:lang w:val="es-ES"/>
        </w:rPr>
        <w:t>P</w:t>
      </w:r>
      <w:r w:rsidRPr="00A92612">
        <w:rPr>
          <w:lang w:val="es-ES"/>
        </w:rPr>
        <w:t>articipación y organización social y comunitaria para la gestión de riesgos y cambio climático</w:t>
      </w:r>
      <w:r>
        <w:rPr>
          <w:lang w:val="es-ES"/>
        </w:rPr>
        <w:t xml:space="preserve"> </w:t>
      </w:r>
      <w:r w:rsidRPr="00551544">
        <w:rPr>
          <w:u w:val="single"/>
          <w:lang w:val="es-ES"/>
        </w:rPr>
        <w:t>(2016-2020)</w:t>
      </w:r>
      <w:bookmarkEnd w:id="20"/>
    </w:p>
    <w:p w14:paraId="2D7888F4" w14:textId="395E07DE" w:rsidR="00A92612" w:rsidRPr="0036225F" w:rsidRDefault="00551544" w:rsidP="0036225F">
      <w:pPr>
        <w:pStyle w:val="Ttulo4"/>
        <w:numPr>
          <w:ilvl w:val="3"/>
          <w:numId w:val="1"/>
        </w:numPr>
        <w:ind w:left="720"/>
        <w:jc w:val="both"/>
        <w:rPr>
          <w:b/>
          <w:bCs/>
          <w:color w:val="FF0000"/>
          <w:lang w:val="es-ES"/>
        </w:rPr>
      </w:pPr>
      <w:r w:rsidRPr="0036225F">
        <w:rPr>
          <w:lang w:val="es-ES"/>
        </w:rPr>
        <w:t>Realizar procesos de educación y capacitación a nivel comunitario, en temas normativos y técnicos para el conocimiento, la reducción y el manejo de incendios forestales.</w:t>
      </w:r>
      <w:r w:rsidR="00486F0F" w:rsidRPr="0036225F">
        <w:rPr>
          <w:lang w:val="es-ES"/>
        </w:rPr>
        <w:t xml:space="preserve"> </w:t>
      </w:r>
    </w:p>
    <w:p w14:paraId="1DF42DAD" w14:textId="65B1D391" w:rsidR="0036225F" w:rsidRPr="00984B82" w:rsidRDefault="0036225F" w:rsidP="0036225F">
      <w:pPr>
        <w:rPr>
          <w:lang w:val="es-ES"/>
        </w:rPr>
      </w:pPr>
    </w:p>
    <w:p w14:paraId="4758B83A" w14:textId="31B8953C" w:rsidR="00486F0F" w:rsidRPr="00486F0F" w:rsidRDefault="00486F0F" w:rsidP="00486F0F">
      <w:pPr>
        <w:jc w:val="both"/>
        <w:rPr>
          <w:lang w:val="es-ES"/>
        </w:rPr>
      </w:pPr>
      <w:r w:rsidRPr="00486F0F">
        <w:rPr>
          <w:lang w:val="es-ES"/>
        </w:rPr>
        <w:lastRenderedPageBreak/>
        <w:t xml:space="preserve">Desde el Convenio Interadministrativo SDA-CD 20191283 (suscrito entre: SDA, JBB, IDRD, IDIGER e IDU), y en el marco </w:t>
      </w:r>
      <w:r w:rsidR="00C55954">
        <w:rPr>
          <w:lang w:val="es-ES"/>
        </w:rPr>
        <w:t xml:space="preserve">de </w:t>
      </w:r>
      <w:r w:rsidRPr="00486F0F">
        <w:rPr>
          <w:lang w:val="es-ES"/>
        </w:rPr>
        <w:t>su estrategia de participación comunitaria, se realizaron las siguientes acciones:</w:t>
      </w:r>
    </w:p>
    <w:p w14:paraId="0526CB83" w14:textId="720E4DDF" w:rsidR="00486F0F" w:rsidRPr="00486F0F" w:rsidRDefault="00486F0F" w:rsidP="00486F0F">
      <w:pPr>
        <w:pStyle w:val="Prrafodelista"/>
        <w:numPr>
          <w:ilvl w:val="0"/>
          <w:numId w:val="4"/>
        </w:numPr>
        <w:jc w:val="both"/>
        <w:rPr>
          <w:lang w:val="es-ES"/>
        </w:rPr>
      </w:pPr>
      <w:r w:rsidRPr="00486F0F">
        <w:rPr>
          <w:lang w:val="es-ES"/>
        </w:rPr>
        <w:t>Actividades pedagógicas: Se hicieron cinco (5) acciones pedagógicas, correspondientes a espacios de aprendizaje realizados con instituciones educativas (Colegios Manuelita Sáenz - IED, José Félix Restrepo - IED y Rural de Pasquilla - IED) en las que se capacitó a 39 estudiantes, en la temática de incendios forestales, con énfasis en sus causas, tipos de incendio y consecuencias ambientales, la relación entre especies invasoras como el retamo espinoso (</w:t>
      </w:r>
      <w:r w:rsidRPr="0076135C">
        <w:rPr>
          <w:i/>
          <w:lang w:val="es-ES"/>
        </w:rPr>
        <w:t>Ulex europaeus</w:t>
      </w:r>
      <w:r w:rsidRPr="00486F0F">
        <w:rPr>
          <w:lang w:val="es-ES"/>
        </w:rPr>
        <w:t>) con los incendios forestales y algunos principios de procesos de restauración ecológica.</w:t>
      </w:r>
    </w:p>
    <w:p w14:paraId="118F5E0D" w14:textId="77777777" w:rsidR="00486F0F" w:rsidRDefault="00486F0F" w:rsidP="00486F0F">
      <w:pPr>
        <w:jc w:val="both"/>
        <w:rPr>
          <w:lang w:val="es-ES"/>
        </w:rPr>
      </w:pPr>
    </w:p>
    <w:p w14:paraId="332E6B52" w14:textId="62024D04" w:rsidR="00486F0F" w:rsidRDefault="00486F0F" w:rsidP="00E933EE">
      <w:pPr>
        <w:pStyle w:val="Descripcin"/>
        <w:keepNext/>
        <w:jc w:val="center"/>
      </w:pPr>
      <w:bookmarkStart w:id="21" w:name="_Toc67002208"/>
      <w:r>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1</w:t>
      </w:r>
      <w:r w:rsidR="009C6B83">
        <w:rPr>
          <w:noProof/>
        </w:rPr>
        <w:fldChar w:fldCharType="end"/>
      </w:r>
      <w:r>
        <w:t xml:space="preserve">. </w:t>
      </w:r>
      <w:r w:rsidRPr="00ED4B35">
        <w:t>Espacio de aprendizaje con estudiantes del IED Manuelita Sáenz.</w:t>
      </w:r>
      <w:bookmarkEnd w:id="21"/>
    </w:p>
    <w:p w14:paraId="0E5647F0" w14:textId="12F276D0" w:rsidR="00486F0F" w:rsidRDefault="00486F0F" w:rsidP="00E933EE">
      <w:pPr>
        <w:jc w:val="center"/>
        <w:rPr>
          <w:rFonts w:cstheme="minorHAnsi"/>
          <w:bCs/>
          <w:noProof/>
          <w:color w:val="000000"/>
          <w:lang w:eastAsia="es-CO"/>
        </w:rPr>
      </w:pPr>
      <w:r w:rsidRPr="00486F0F">
        <w:rPr>
          <w:rFonts w:cstheme="minorHAnsi"/>
          <w:bCs/>
          <w:noProof/>
          <w:color w:val="000000"/>
          <w:lang w:eastAsia="es-CO"/>
        </w:rPr>
        <mc:AlternateContent>
          <mc:Choice Requires="wpg">
            <w:drawing>
              <wp:inline distT="0" distB="0" distL="0" distR="0" wp14:anchorId="2404B7BD" wp14:editId="3F713E18">
                <wp:extent cx="4899660" cy="2438400"/>
                <wp:effectExtent l="0" t="0" r="0" b="0"/>
                <wp:docPr id="2" name="Grupo 2"/>
                <wp:cNvGraphicFramePr/>
                <a:graphic xmlns:a="http://schemas.openxmlformats.org/drawingml/2006/main">
                  <a:graphicData uri="http://schemas.microsoft.com/office/word/2010/wordprocessingGroup">
                    <wpg:wgp>
                      <wpg:cNvGrpSpPr/>
                      <wpg:grpSpPr>
                        <a:xfrm>
                          <a:off x="0" y="0"/>
                          <a:ext cx="4899660" cy="2438400"/>
                          <a:chOff x="0" y="0"/>
                          <a:chExt cx="4514850" cy="1737360"/>
                        </a:xfrm>
                      </wpg:grpSpPr>
                      <pic:pic xmlns:pic="http://schemas.openxmlformats.org/drawingml/2006/picture">
                        <pic:nvPicPr>
                          <pic:cNvPr id="39" name="Imagen 2038764255" descr="C:\Users\Personal\Downloads\IMG_2441.JPG"/>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2316480" y="0"/>
                            <a:ext cx="2198370" cy="1737360"/>
                          </a:xfrm>
                          <a:prstGeom prst="rect">
                            <a:avLst/>
                          </a:prstGeom>
                          <a:noFill/>
                          <a:ln>
                            <a:noFill/>
                          </a:ln>
                        </pic:spPr>
                      </pic:pic>
                      <pic:pic xmlns:pic="http://schemas.openxmlformats.org/drawingml/2006/picture">
                        <pic:nvPicPr>
                          <pic:cNvPr id="38" name="Imagen 2038764254" descr="C:\Users\Personal\Downloads\IMG_2461.JPG"/>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86000" cy="1722120"/>
                          </a:xfrm>
                          <a:prstGeom prst="rect">
                            <a:avLst/>
                          </a:prstGeom>
                          <a:noFill/>
                          <a:ln>
                            <a:noFill/>
                          </a:ln>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AD63CE0" id="Grupo 2" o:spid="_x0000_s1026" style="width:385.8pt;height:192pt;mso-position-horizontal-relative:char;mso-position-vertical-relative:line" coordsize="45148,173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9sAhAABAQEBAQECAQECAwICAgMEAwMDAwQFBAQEBAQFBgUFBQUFBQYGBgYG&#10;BgYGBwcHBwcHCAgICAgJCQkJCQkJCQkJAQEBAQICAgQCAgQJBgUGCQkJCQkJCQkJCQkJCQkJCQkJ&#10;CQkJCQkJCQkJCQkJCQkJCQkJCQkJCQkJCQkJCQkJCQn/3QAEABT/wAARCADwAUADASIAAhEBAxEB&#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038764255" o:spid="_x0000_s1027" type="#_x0000_t75" style="position:absolute;left:23164;width:21984;height:17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">
                  <v:imagedata r:id="rId42" o:title="IMG_2441"/>
                </v:shape>
                <v:shape id="Imagen 2038764254" o:spid="_x0000_s1028" type="#_x0000_t75" style="position:absolute;width:22860;height:17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">
                  <v:imagedata r:id="rId43" o:title="IMG_2461"/>
                </v:shape>
                <w10:anchorlock/>
              </v:group>
            </w:pict>
          </mc:Fallback>
        </mc:AlternateContent>
      </w:r>
    </w:p>
    <w:p w14:paraId="66E59910" w14:textId="7683C63E" w:rsidR="00486F0F" w:rsidRPr="00E933EE" w:rsidRDefault="00F16CA8" w:rsidP="00E933EE">
      <w:pPr>
        <w:pStyle w:val="Prrafodelista"/>
        <w:jc w:val="center"/>
        <w:rPr>
          <w:sz w:val="20"/>
          <w:szCs w:val="18"/>
          <w:lang w:val="es-ES"/>
        </w:rPr>
      </w:pPr>
      <w:r w:rsidRPr="00E933EE">
        <w:rPr>
          <w:sz w:val="20"/>
          <w:szCs w:val="18"/>
          <w:lang w:val="es-ES"/>
        </w:rPr>
        <w:t xml:space="preserve">Fuente: </w:t>
      </w:r>
      <w:r w:rsidR="00486F0F" w:rsidRPr="00E933EE">
        <w:rPr>
          <w:sz w:val="20"/>
          <w:szCs w:val="18"/>
          <w:lang w:val="es-ES"/>
        </w:rPr>
        <w:t>Informe Bimestral No. 4 - Convenio Interadministrativo SDA-CD 20191283</w:t>
      </w:r>
    </w:p>
    <w:p w14:paraId="38591FED" w14:textId="77777777" w:rsidR="00E933EE" w:rsidRPr="00346792" w:rsidRDefault="00E933EE" w:rsidP="00346792">
      <w:pPr>
        <w:pStyle w:val="Prrafodelista"/>
        <w:jc w:val="center"/>
        <w:rPr>
          <w:sz w:val="22"/>
          <w:szCs w:val="20"/>
          <w:lang w:val="es-ES"/>
        </w:rPr>
      </w:pPr>
    </w:p>
    <w:p w14:paraId="2ABDAB74" w14:textId="29CE48F1" w:rsidR="00486F0F" w:rsidRDefault="00486F0F" w:rsidP="00486F0F">
      <w:pPr>
        <w:pStyle w:val="Prrafodelista"/>
        <w:numPr>
          <w:ilvl w:val="0"/>
          <w:numId w:val="4"/>
        </w:numPr>
        <w:jc w:val="both"/>
        <w:rPr>
          <w:lang w:val="es-ES"/>
        </w:rPr>
      </w:pPr>
      <w:r w:rsidRPr="00486F0F">
        <w:rPr>
          <w:lang w:val="es-ES"/>
        </w:rPr>
        <w:t>Procesos de formación: Se adelantaron tres (3) procesos de formación virtual, en igual número de sesiones, dirigidos a comunidad de la localidad de Usme, en los que participaron 99 personas. En las sesiones se abordaron temas relacionados con prevención y mitigación de incendios forestales; implicaciones ecológicas, económicas y sociales; relación con la presencia de especies invasoras tales como: retamo espinoso y liso (</w:t>
      </w:r>
      <w:r w:rsidRPr="00C41E74">
        <w:rPr>
          <w:i/>
          <w:iCs/>
          <w:lang w:val="es-ES"/>
        </w:rPr>
        <w:t>Ulex europaeus</w:t>
      </w:r>
      <w:r w:rsidRPr="00486F0F">
        <w:rPr>
          <w:lang w:val="es-ES"/>
        </w:rPr>
        <w:t xml:space="preserve"> y Genista </w:t>
      </w:r>
      <w:r w:rsidRPr="00C41E74">
        <w:rPr>
          <w:i/>
          <w:iCs/>
          <w:lang w:val="es-ES"/>
        </w:rPr>
        <w:t>monspessulana</w:t>
      </w:r>
      <w:r w:rsidRPr="00486F0F">
        <w:rPr>
          <w:lang w:val="es-ES"/>
        </w:rPr>
        <w:t>); y procesos de restauración ecológica adelantados como medida de mitigación.</w:t>
      </w:r>
    </w:p>
    <w:p w14:paraId="3A666747" w14:textId="49864CF6" w:rsidR="00E83E11" w:rsidRPr="00486F0F" w:rsidRDefault="0076135C" w:rsidP="0076135C">
      <w:pPr>
        <w:jc w:val="both"/>
        <w:rPr>
          <w:lang w:val="es-ES"/>
        </w:rPr>
      </w:pPr>
      <w:r>
        <w:rPr>
          <w:lang w:val="es-ES"/>
        </w:rPr>
        <w:lastRenderedPageBreak/>
        <w:t>Por otra parte, l</w:t>
      </w:r>
      <w:r w:rsidR="00E83E11" w:rsidRPr="00E83E11">
        <w:rPr>
          <w:lang w:val="es-ES"/>
        </w:rPr>
        <w:t>a CAR coordinó reuniones con las Alcaldías Locales de San Cristóbal, Ciudad Bolívar, Santa Fe y Chapinero y con la posible red de Vigías Ambientales de la localidad de Chapinero, con el fin de retomar los procesos de conformación de las redes de vigías ambientales con énfasis en gestión del riesgo y realizar seguimiento a las acciones adelantadas con los grupos que ya se ha trabajado.</w:t>
      </w:r>
    </w:p>
    <w:p w14:paraId="6B49BB23" w14:textId="77777777" w:rsidR="00486F0F" w:rsidRPr="00486F0F" w:rsidRDefault="00486F0F" w:rsidP="00486F0F">
      <w:pPr>
        <w:pStyle w:val="Prrafodelista"/>
        <w:rPr>
          <w:sz w:val="20"/>
          <w:szCs w:val="20"/>
          <w:lang w:val="es-ES"/>
        </w:rPr>
      </w:pPr>
    </w:p>
    <w:p w14:paraId="503E17E9" w14:textId="57DF30E7" w:rsidR="00551544" w:rsidRDefault="00551544" w:rsidP="00026BF2">
      <w:pPr>
        <w:pStyle w:val="Ttulo4"/>
        <w:numPr>
          <w:ilvl w:val="3"/>
          <w:numId w:val="1"/>
        </w:numPr>
        <w:ind w:left="720"/>
        <w:rPr>
          <w:b/>
          <w:bCs/>
          <w:color w:val="FF0000"/>
          <w:lang w:val="es-ES"/>
        </w:rPr>
      </w:pPr>
      <w:r w:rsidRPr="00026BF2">
        <w:rPr>
          <w:lang w:val="es-ES"/>
        </w:rPr>
        <w:t>Realizar campañas de prevención de incendios forestales.</w:t>
      </w:r>
      <w:r w:rsidR="00F16CA8" w:rsidRPr="00026BF2">
        <w:rPr>
          <w:lang w:val="es-ES"/>
        </w:rPr>
        <w:t xml:space="preserve"> </w:t>
      </w:r>
    </w:p>
    <w:p w14:paraId="2863FCD0" w14:textId="0C8F4941" w:rsidR="00026BF2" w:rsidRDefault="00026BF2" w:rsidP="00026BF2">
      <w:pPr>
        <w:rPr>
          <w:lang w:val="es-ES"/>
        </w:rPr>
      </w:pPr>
    </w:p>
    <w:p w14:paraId="23F3A52C" w14:textId="68B62566" w:rsidR="00F16CA8" w:rsidRDefault="00F16CA8" w:rsidP="00F16CA8">
      <w:pPr>
        <w:jc w:val="both"/>
        <w:rPr>
          <w:lang w:val="es-ES"/>
        </w:rPr>
      </w:pPr>
      <w:r w:rsidRPr="00F16CA8">
        <w:rPr>
          <w:lang w:val="es-ES"/>
        </w:rPr>
        <w:t>En enero de 2020 la Comisión Distrital para la Prevención y Mitigación de Incendios Forestales, con el liderazgo de la Secretaría Distrital de Ambiente – SDA, realizó algunas reuniones que tuvieron por objeto definir la estrategia de comunicaciones para prevenir y/o minimizar la ocurrencia de incendios forestales en la temporada seca de 2020; producto de ellas se generó: un video, piezas para redes, archivos editables para que cada entidad elaborara su banner web, wallpaper, piezas para pantallas internas y un comunicado de prensa. Posteriormente, se divulgó la campaña en redes sociales y en algunas páginas web institucionales.</w:t>
      </w:r>
    </w:p>
    <w:p w14:paraId="47503D75" w14:textId="687B4700" w:rsidR="00F16CA8" w:rsidRDefault="00F16CA8" w:rsidP="00F16CA8">
      <w:pPr>
        <w:pStyle w:val="Descripcin"/>
        <w:keepNext/>
        <w:jc w:val="center"/>
      </w:pPr>
      <w:bookmarkStart w:id="22" w:name="_Toc67002209"/>
      <w:r>
        <w:t xml:space="preserve">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2</w:t>
      </w:r>
      <w:r w:rsidR="009C6B83">
        <w:rPr>
          <w:noProof/>
        </w:rPr>
        <w:fldChar w:fldCharType="end"/>
      </w:r>
      <w:r>
        <w:t xml:space="preserve">. </w:t>
      </w:r>
      <w:r w:rsidRPr="00DD7BD9">
        <w:t>Piezas empleadas en redes sociales.</w:t>
      </w:r>
      <w:bookmarkEnd w:id="22"/>
    </w:p>
    <w:p w14:paraId="13BA1B69" w14:textId="2BBD8B1F" w:rsidR="00F16CA8" w:rsidRDefault="00F16CA8" w:rsidP="00F16CA8">
      <w:pPr>
        <w:jc w:val="center"/>
        <w:rPr>
          <w:lang w:val="es-ES"/>
        </w:rPr>
      </w:pPr>
      <w:r w:rsidRPr="00FB011F">
        <w:rPr>
          <w:rFonts w:cstheme="minorHAnsi"/>
          <w:bCs/>
          <w:noProof/>
          <w:color w:val="000000"/>
          <w:lang w:eastAsia="es-CO"/>
        </w:rPr>
        <mc:AlternateContent>
          <mc:Choice Requires="wpg">
            <w:drawing>
              <wp:inline distT="0" distB="0" distL="0" distR="0" wp14:anchorId="358B253A" wp14:editId="7668006C">
                <wp:extent cx="4648200" cy="1944000"/>
                <wp:effectExtent l="0" t="0" r="0" b="0"/>
                <wp:docPr id="1" name="Grupo 1"/>
                <wp:cNvGraphicFramePr/>
                <a:graphic xmlns:a="http://schemas.openxmlformats.org/drawingml/2006/main">
                  <a:graphicData uri="http://schemas.microsoft.com/office/word/2010/wordprocessingGroup">
                    <wpg:wgp>
                      <wpg:cNvGrpSpPr/>
                      <wpg:grpSpPr>
                        <a:xfrm>
                          <a:off x="0" y="0"/>
                          <a:ext cx="4648200" cy="1944000"/>
                          <a:chOff x="0" y="0"/>
                          <a:chExt cx="4530090" cy="2019300"/>
                        </a:xfrm>
                      </wpg:grpSpPr>
                      <pic:pic xmlns:pic="http://schemas.openxmlformats.org/drawingml/2006/picture">
                        <pic:nvPicPr>
                          <pic:cNvPr id="37" name="Imagen 4" descr="D:\liliana.castro\Incendios Forestales\Campaña\2020\Incendios Forestales 2020_OAC_29-01-20\Piezas redes\Con Logos\7\Instagram.jpg"/>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2301240" y="0"/>
                            <a:ext cx="2228850" cy="2019300"/>
                          </a:xfrm>
                          <a:prstGeom prst="rect">
                            <a:avLst/>
                          </a:prstGeom>
                          <a:noFill/>
                          <a:ln>
                            <a:noFill/>
                          </a:ln>
                        </pic:spPr>
                      </pic:pic>
                      <pic:pic xmlns:pic="http://schemas.openxmlformats.org/drawingml/2006/picture">
                        <pic:nvPicPr>
                          <pic:cNvPr id="36" name="Imagen 2" descr="D:\liliana.castro\Incendios Forestales\Campaña\2020\Incendios Forestales 2020_OAC_29-01-20\Piezas redes\Con Logos\1\Instagram.jp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7620"/>
                            <a:ext cx="2228850" cy="2009775"/>
                          </a:xfrm>
                          <a:prstGeom prst="rect">
                            <a:avLst/>
                          </a:prstGeom>
                          <a:noFill/>
                          <a:ln>
                            <a:noFill/>
                          </a:ln>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EC60453" id="Grupo 1" o:spid="_x0000_s1026" style="width:366pt;height:153.05pt;mso-position-horizontal-relative:char;mso-position-vertical-relative:line" coordsize="45300,20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">
                <v:shape id="Imagen 4" o:spid="_x0000_s1027" type="#_x0000_t75" style="position:absolute;left:23012;width:22288;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">
                  <v:imagedata r:id="rId46" o:title="Instagram"/>
                </v:shape>
                <v:shape id="Imagen 2" o:spid="_x0000_s1028" type="#_x0000_t75" style="position:absolute;top:76;width:22288;height:20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">
                  <v:imagedata r:id="rId47" o:title="Instagram"/>
                </v:shape>
                <w10:anchorlock/>
              </v:group>
            </w:pict>
          </mc:Fallback>
        </mc:AlternateContent>
      </w:r>
    </w:p>
    <w:p w14:paraId="218EF7E2" w14:textId="0D9B1FFF" w:rsidR="00F16CA8" w:rsidRDefault="00F16CA8" w:rsidP="00F16CA8">
      <w:pPr>
        <w:jc w:val="center"/>
        <w:rPr>
          <w:sz w:val="20"/>
          <w:szCs w:val="20"/>
          <w:lang w:val="es-ES"/>
        </w:rPr>
      </w:pPr>
      <w:r w:rsidRPr="00F16CA8">
        <w:rPr>
          <w:sz w:val="20"/>
          <w:szCs w:val="20"/>
          <w:lang w:val="es-ES"/>
        </w:rPr>
        <w:t>Fuente: SDA, 2020</w:t>
      </w:r>
    </w:p>
    <w:p w14:paraId="13273236" w14:textId="52733BC7" w:rsidR="00026BF2" w:rsidRDefault="00A75A09" w:rsidP="00A75A09">
      <w:pPr>
        <w:jc w:val="both"/>
        <w:rPr>
          <w:lang w:val="es-ES"/>
        </w:rPr>
      </w:pPr>
      <w:r w:rsidRPr="0076135C">
        <w:rPr>
          <w:lang w:val="es-ES"/>
        </w:rPr>
        <w:t>Conforme con lo anterior, la CAR incluyó el logo de la Corporación y las publicó en todas sus redes sociales (Facebook, Twitter, Instagram, y canal de YouTube), adicionalmente, la entidad diseñó piezas propias, entre ellas imágenes y videos orientados a la comunidad para la prevención de incendios forestales, emitiendo alertas por las condiciones climáticas presentes en la jurisdicción. Por otra parte, se difundieron las alertas y noticias generadas por otros medios y entidades para la prevención de los incendios forestales.</w:t>
      </w:r>
    </w:p>
    <w:p w14:paraId="214559DD" w14:textId="38D2E21B" w:rsidR="0076135C" w:rsidRDefault="0076135C" w:rsidP="0076135C">
      <w:pPr>
        <w:pStyle w:val="Descripcin"/>
        <w:keepNext/>
        <w:jc w:val="center"/>
      </w:pPr>
      <w:bookmarkStart w:id="23" w:name="_Toc67002210"/>
      <w:r>
        <w:lastRenderedPageBreak/>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3</w:t>
      </w:r>
      <w:r w:rsidR="009C6B83">
        <w:rPr>
          <w:noProof/>
        </w:rPr>
        <w:fldChar w:fldCharType="end"/>
      </w:r>
      <w:r>
        <w:t>. Piezas en prevención de incendios forestales</w:t>
      </w:r>
      <w:bookmarkEnd w:id="23"/>
    </w:p>
    <w:p w14:paraId="29C92F37" w14:textId="444736B3" w:rsidR="00A75A09" w:rsidRDefault="0076135C" w:rsidP="0076135C">
      <w:pPr>
        <w:jc w:val="center"/>
        <w:rPr>
          <w:lang w:val="es-ES"/>
        </w:rPr>
      </w:pPr>
      <w:r>
        <w:rPr>
          <w:noProof/>
          <w:lang w:eastAsia="es-CO"/>
        </w:rPr>
        <mc:AlternateContent>
          <mc:Choice Requires="wpg">
            <w:drawing>
              <wp:inline distT="0" distB="0" distL="0" distR="0" wp14:anchorId="7B0A43BF" wp14:editId="0EE52A0C">
                <wp:extent cx="4762500" cy="1944000"/>
                <wp:effectExtent l="0" t="0" r="0" b="0"/>
                <wp:docPr id="2038764227" name="Grupo 2038764227"/>
                <wp:cNvGraphicFramePr/>
                <a:graphic xmlns:a="http://schemas.openxmlformats.org/drawingml/2006/main">
                  <a:graphicData uri="http://schemas.microsoft.com/office/word/2010/wordprocessingGroup">
                    <wpg:wgp>
                      <wpg:cNvGrpSpPr/>
                      <wpg:grpSpPr>
                        <a:xfrm>
                          <a:off x="0" y="0"/>
                          <a:ext cx="4762500" cy="1944000"/>
                          <a:chOff x="0" y="0"/>
                          <a:chExt cx="5055870" cy="2534920"/>
                        </a:xfrm>
                      </wpg:grpSpPr>
                      <pic:pic xmlns:pic="http://schemas.openxmlformats.org/drawingml/2006/picture">
                        <pic:nvPicPr>
                          <pic:cNvPr id="59" name="Imagen 59" descr="Una caricatura de una persona&#10;&#10;Descripción generada automáticamente con confianza baja"/>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537460" y="0"/>
                            <a:ext cx="2518410" cy="2518410"/>
                          </a:xfrm>
                          <a:prstGeom prst="rect">
                            <a:avLst/>
                          </a:prstGeom>
                        </pic:spPr>
                      </pic:pic>
                      <pic:pic xmlns:pic="http://schemas.openxmlformats.org/drawingml/2006/picture">
                        <pic:nvPicPr>
                          <pic:cNvPr id="58" name="Imagen 58" descr="Imagen que contiene Diagrama&#10;&#10;Descripción generada automáticamente"/>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15240"/>
                            <a:ext cx="2520950" cy="2519680"/>
                          </a:xfrm>
                          <a:prstGeom prst="rect">
                            <a:avLst/>
                          </a:prstGeom>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D3A3E6" id="Grupo 2038764227" o:spid="_x0000_s1026" style="width:375pt;height:153.05pt;mso-position-horizontal-relative:char;mso-position-vertical-relative:line" coordsize="50558,253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">
                <v:shape id="Imagen 59" o:spid="_x0000_s1027" type="#_x0000_t75" alt="Una caricatura de una persona&#10;&#10;Descripción generada automáticamente con confianza baja" style="position:absolute;left:25374;width:25184;height:25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">
                  <v:imagedata r:id="rId50" o:title="Una caricatura de una persona&#10;&#10;Descripción generada automáticamente con confianza baja"/>
                </v:shape>
                <v:shape id="Imagen 58" o:spid="_x0000_s1028" type="#_x0000_t75" alt="Imagen que contiene Diagrama&#10;&#10;Descripción generada automáticamente" style="position:absolute;top:152;width:25209;height:2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">
                  <v:imagedata r:id="rId51" o:title="Imagen que contiene Diagrama&#10;&#10;Descripción generada automáticamente"/>
                </v:shape>
                <w10:anchorlock/>
              </v:group>
            </w:pict>
          </mc:Fallback>
        </mc:AlternateContent>
      </w:r>
    </w:p>
    <w:p w14:paraId="0B440C31" w14:textId="1C260C19" w:rsidR="00A75A09" w:rsidRDefault="00A75A09" w:rsidP="00A75A09">
      <w:pPr>
        <w:jc w:val="center"/>
        <w:rPr>
          <w:sz w:val="22"/>
          <w:szCs w:val="20"/>
          <w:lang w:val="es-ES"/>
        </w:rPr>
      </w:pPr>
      <w:r w:rsidRPr="0076135C">
        <w:rPr>
          <w:sz w:val="22"/>
          <w:szCs w:val="20"/>
          <w:lang w:val="es-ES"/>
        </w:rPr>
        <w:t>Fuente: CAR, 2020</w:t>
      </w:r>
    </w:p>
    <w:p w14:paraId="6895B965" w14:textId="56AB2885" w:rsidR="00A5500C" w:rsidRDefault="00A5500C" w:rsidP="00A5500C">
      <w:pPr>
        <w:jc w:val="both"/>
        <w:rPr>
          <w:lang w:val="es-ES"/>
        </w:rPr>
      </w:pPr>
      <w:r w:rsidRPr="0076135C">
        <w:rPr>
          <w:lang w:val="es-ES"/>
        </w:rPr>
        <w:t>Así mismo en convenio con el IDEAM</w:t>
      </w:r>
      <w:r w:rsidR="0076135C" w:rsidRPr="0076135C">
        <w:rPr>
          <w:lang w:val="es-ES"/>
        </w:rPr>
        <w:t>,</w:t>
      </w:r>
      <w:r w:rsidRPr="0076135C">
        <w:rPr>
          <w:lang w:val="es-ES"/>
        </w:rPr>
        <w:t xml:space="preserve"> se dispusieron boletines informando sobre las condiciones hidrometereológicas y las alertas generadas para la jurisdicción CAR en la cuenta de twitter.</w:t>
      </w:r>
    </w:p>
    <w:p w14:paraId="45300EEF" w14:textId="0D105FC0" w:rsidR="00551544" w:rsidRDefault="00551544" w:rsidP="00026BF2">
      <w:pPr>
        <w:pStyle w:val="Ttulo4"/>
        <w:numPr>
          <w:ilvl w:val="3"/>
          <w:numId w:val="1"/>
        </w:numPr>
        <w:ind w:left="720"/>
        <w:jc w:val="both"/>
        <w:rPr>
          <w:lang w:val="es-ES"/>
        </w:rPr>
      </w:pPr>
      <w:r w:rsidRPr="00551544">
        <w:rPr>
          <w:lang w:val="es-ES"/>
        </w:rPr>
        <w:t>Asesorar a los productores agropecuarios en el manejo del fuego como control sanitario y para la preparación de terrenos.</w:t>
      </w:r>
      <w:r w:rsidR="00F16CA8">
        <w:rPr>
          <w:lang w:val="es-ES"/>
        </w:rPr>
        <w:t xml:space="preserve"> </w:t>
      </w:r>
    </w:p>
    <w:p w14:paraId="48360524" w14:textId="77777777" w:rsidR="0076135C" w:rsidRPr="0076135C" w:rsidRDefault="0076135C" w:rsidP="0076135C">
      <w:pPr>
        <w:rPr>
          <w:lang w:val="es-ES"/>
        </w:rPr>
      </w:pPr>
    </w:p>
    <w:p w14:paraId="128963CA" w14:textId="4EA2BECA" w:rsidR="0076135C" w:rsidRDefault="00A5500C" w:rsidP="00F16CA8">
      <w:pPr>
        <w:jc w:val="both"/>
        <w:rPr>
          <w:lang w:val="es-ES"/>
        </w:rPr>
      </w:pPr>
      <w:r w:rsidRPr="00A5500C">
        <w:rPr>
          <w:lang w:val="es-ES"/>
        </w:rPr>
        <w:t xml:space="preserve">Durante el </w:t>
      </w:r>
      <w:r>
        <w:rPr>
          <w:lang w:val="es-ES"/>
        </w:rPr>
        <w:t>primer semestre de 2020</w:t>
      </w:r>
      <w:r w:rsidR="009C6B83">
        <w:rPr>
          <w:lang w:val="es-ES"/>
        </w:rPr>
        <w:t>,</w:t>
      </w:r>
      <w:r w:rsidRPr="00A5500C">
        <w:rPr>
          <w:lang w:val="es-ES"/>
        </w:rPr>
        <w:t xml:space="preserve"> y debido a la situación presentada a nivel nacional por motivo del COVID - 19, </w:t>
      </w:r>
      <w:r w:rsidR="009C6B83" w:rsidRPr="00A5500C">
        <w:rPr>
          <w:lang w:val="es-ES"/>
        </w:rPr>
        <w:t>no se realizaron asesorías a productores agropecuarios</w:t>
      </w:r>
      <w:r w:rsidR="009C6B83">
        <w:rPr>
          <w:lang w:val="es-ES"/>
        </w:rPr>
        <w:t xml:space="preserve"> por parte </w:t>
      </w:r>
      <w:r w:rsidR="00040C1D">
        <w:rPr>
          <w:lang w:val="es-ES"/>
        </w:rPr>
        <w:t xml:space="preserve">de la Corporación Autónoma Regional de Cundinamarca – CAR </w:t>
      </w:r>
      <w:r w:rsidR="0076135C">
        <w:rPr>
          <w:lang w:val="es-ES"/>
        </w:rPr>
        <w:t>y la S</w:t>
      </w:r>
      <w:r w:rsidR="009C6B83">
        <w:rPr>
          <w:lang w:val="es-ES"/>
        </w:rPr>
        <w:t>ecretaría Distrital de Ambiente - S</w:t>
      </w:r>
      <w:r w:rsidR="0076135C">
        <w:rPr>
          <w:lang w:val="es-ES"/>
        </w:rPr>
        <w:t>DA</w:t>
      </w:r>
      <w:r>
        <w:rPr>
          <w:lang w:val="es-ES"/>
        </w:rPr>
        <w:t>.</w:t>
      </w:r>
    </w:p>
    <w:p w14:paraId="4F195547" w14:textId="77777777" w:rsidR="0076135C" w:rsidRPr="00F16CA8" w:rsidRDefault="0076135C" w:rsidP="00F16CA8">
      <w:pPr>
        <w:jc w:val="both"/>
        <w:rPr>
          <w:lang w:val="es-ES"/>
        </w:rPr>
      </w:pPr>
    </w:p>
    <w:p w14:paraId="77700844" w14:textId="16B30339" w:rsidR="00551544" w:rsidRDefault="00551544" w:rsidP="00026BF2">
      <w:pPr>
        <w:pStyle w:val="Ttulo3"/>
        <w:numPr>
          <w:ilvl w:val="2"/>
          <w:numId w:val="1"/>
        </w:numPr>
        <w:ind w:left="720"/>
        <w:jc w:val="both"/>
        <w:rPr>
          <w:u w:val="single"/>
          <w:lang w:val="es-ES"/>
        </w:rPr>
      </w:pPr>
      <w:bookmarkStart w:id="24" w:name="_Toc67406574"/>
      <w:r w:rsidRPr="00551544">
        <w:rPr>
          <w:lang w:val="es-ES"/>
        </w:rPr>
        <w:t xml:space="preserve">Participación y organización social y comunitaria para la gestión de riesgos y cambio climático </w:t>
      </w:r>
      <w:r w:rsidRPr="00551544">
        <w:rPr>
          <w:u w:val="single"/>
          <w:lang w:val="es-ES"/>
        </w:rPr>
        <w:t>(2020-2024)</w:t>
      </w:r>
      <w:bookmarkEnd w:id="24"/>
    </w:p>
    <w:p w14:paraId="1872CA96" w14:textId="1C9CB309" w:rsidR="00026BF2" w:rsidRDefault="00551544" w:rsidP="00026BF2">
      <w:pPr>
        <w:pStyle w:val="Ttulo4"/>
        <w:numPr>
          <w:ilvl w:val="3"/>
          <w:numId w:val="1"/>
        </w:numPr>
        <w:ind w:left="720"/>
        <w:jc w:val="both"/>
        <w:rPr>
          <w:lang w:val="es-ES"/>
        </w:rPr>
      </w:pPr>
      <w:r w:rsidRPr="00984B82">
        <w:rPr>
          <w:lang w:val="es-ES"/>
        </w:rPr>
        <w:t>Articular acciones sobre la Gestión de Riesgo por Incendio Forestal con las organizaciones sociales y comunitarias, a través de sus representantes en los 13 CLGR que contemplan el escenario de riesgo por incendio forestal.</w:t>
      </w:r>
      <w:r w:rsidR="00E32651" w:rsidRPr="00984B82">
        <w:rPr>
          <w:lang w:val="es-ES"/>
        </w:rPr>
        <w:t xml:space="preserve"> </w:t>
      </w:r>
    </w:p>
    <w:p w14:paraId="428D1A6A" w14:textId="77777777" w:rsidR="005539C6" w:rsidRPr="005539C6" w:rsidRDefault="005539C6" w:rsidP="005539C6">
      <w:pPr>
        <w:rPr>
          <w:lang w:val="es-ES"/>
        </w:rPr>
      </w:pPr>
    </w:p>
    <w:p w14:paraId="10D1042B" w14:textId="2D7B4082" w:rsidR="00F16CA8" w:rsidRPr="00F16CA8" w:rsidRDefault="008072A6" w:rsidP="00F16CA8">
      <w:pPr>
        <w:jc w:val="both"/>
        <w:rPr>
          <w:lang w:val="es-ES"/>
        </w:rPr>
      </w:pPr>
      <w:r>
        <w:rPr>
          <w:lang w:val="es-ES"/>
        </w:rPr>
        <w:t>L</w:t>
      </w:r>
      <w:r w:rsidR="00F16CA8" w:rsidRPr="00F16CA8">
        <w:rPr>
          <w:lang w:val="es-ES"/>
        </w:rPr>
        <w:t>a Secretaría Distrital de Ambiente - SDA organizó y dictó capacitaciones en Gestión del Riesgo por Incendio Forestal a dos grupos:</w:t>
      </w:r>
    </w:p>
    <w:p w14:paraId="47C14F32" w14:textId="73D1F920" w:rsidR="00F16CA8" w:rsidRPr="00F16CA8" w:rsidRDefault="00F16CA8" w:rsidP="00F16CA8">
      <w:pPr>
        <w:pStyle w:val="Prrafodelista"/>
        <w:numPr>
          <w:ilvl w:val="0"/>
          <w:numId w:val="4"/>
        </w:numPr>
        <w:jc w:val="both"/>
        <w:rPr>
          <w:lang w:val="es-ES"/>
        </w:rPr>
      </w:pPr>
      <w:r w:rsidRPr="00F16CA8">
        <w:rPr>
          <w:lang w:val="es-ES"/>
        </w:rPr>
        <w:lastRenderedPageBreak/>
        <w:t>Con "Escuela Local de Gestión de Riesgos" de San Cristóbal, en coordinación con el Consejo Local de Gestión de Riegos y Cambio Climático -CLGR-CC de esa localidad (octubre de 2020).</w:t>
      </w:r>
    </w:p>
    <w:p w14:paraId="4C7F2947" w14:textId="5B701F5A" w:rsidR="00040C1D" w:rsidRDefault="00F16CA8" w:rsidP="00040C1D">
      <w:pPr>
        <w:pStyle w:val="Prrafodelista"/>
        <w:numPr>
          <w:ilvl w:val="0"/>
          <w:numId w:val="4"/>
        </w:numPr>
        <w:jc w:val="both"/>
        <w:rPr>
          <w:lang w:val="es-ES"/>
        </w:rPr>
      </w:pPr>
      <w:r w:rsidRPr="00F16CA8">
        <w:rPr>
          <w:lang w:val="es-ES"/>
        </w:rPr>
        <w:t>Con "Escuela Local de Gestión de Riesgos" de Usaquén, en coordinación con el Consejo Local de Gestión de Riegos y Cambio Climático -CLGR-CC de dicha localidad (noviembre de 2020).</w:t>
      </w:r>
    </w:p>
    <w:p w14:paraId="776FA166" w14:textId="77777777" w:rsidR="0076135C" w:rsidRPr="00040C1D" w:rsidRDefault="0076135C" w:rsidP="0053394F">
      <w:pPr>
        <w:pStyle w:val="Prrafodelista"/>
        <w:jc w:val="both"/>
        <w:rPr>
          <w:lang w:val="es-ES"/>
        </w:rPr>
      </w:pPr>
    </w:p>
    <w:p w14:paraId="01C53BC3" w14:textId="277BAA20" w:rsidR="00F16CA8" w:rsidRDefault="0076135C" w:rsidP="00F16CA8">
      <w:pPr>
        <w:jc w:val="both"/>
        <w:rPr>
          <w:lang w:val="es-ES"/>
        </w:rPr>
      </w:pPr>
      <w:r>
        <w:rPr>
          <w:lang w:val="es-ES"/>
        </w:rPr>
        <w:t>Adicionalmente, l</w:t>
      </w:r>
      <w:r w:rsidR="00040C1D">
        <w:rPr>
          <w:lang w:val="es-ES"/>
        </w:rPr>
        <w:t>a Corporación Autónoma Regional de Cundinamarca ha participado como delegada oficial a las reuniones de los con</w:t>
      </w:r>
      <w:r w:rsidR="0053394F">
        <w:rPr>
          <w:lang w:val="es-ES"/>
        </w:rPr>
        <w:t>s</w:t>
      </w:r>
      <w:r w:rsidR="00040C1D">
        <w:rPr>
          <w:lang w:val="es-ES"/>
        </w:rPr>
        <w:t>ejos municipales de gestión del riesgo de las localidades que presentan área rural, en los que se ha abordado el asunto de los incendios forestales a través de la revisión de la ficha escenario por incendios forestales de las localidades.</w:t>
      </w:r>
    </w:p>
    <w:p w14:paraId="2EF6D08E" w14:textId="1B45CF67" w:rsidR="008072A6" w:rsidRPr="005539C6" w:rsidRDefault="008072A6" w:rsidP="008072A6">
      <w:pPr>
        <w:jc w:val="both"/>
        <w:rPr>
          <w:lang w:val="es-ES"/>
        </w:rPr>
      </w:pPr>
      <w:r>
        <w:rPr>
          <w:lang w:val="es-ES"/>
        </w:rPr>
        <w:t xml:space="preserve">Así mismo, </w:t>
      </w:r>
      <w:r w:rsidRPr="005539C6">
        <w:rPr>
          <w:lang w:val="es-ES"/>
        </w:rPr>
        <w:t>se reportó la articulación de dieciséis (16) acciones relacionadas con la gestión del riesgo por incendio forestal en 8 localidades (Santa Fe, San Cristóbal, Usme, Bosa, Kennedy, Suba, Barrios Unidos, Sumapaz)</w:t>
      </w:r>
      <w:r>
        <w:rPr>
          <w:lang w:val="es-ES"/>
        </w:rPr>
        <w:t xml:space="preserve">, esta </w:t>
      </w:r>
      <w:r w:rsidRPr="005539C6">
        <w:rPr>
          <w:lang w:val="es-ES"/>
        </w:rPr>
        <w:t xml:space="preserve">información </w:t>
      </w:r>
      <w:r>
        <w:rPr>
          <w:lang w:val="es-ES"/>
        </w:rPr>
        <w:t xml:space="preserve">se evidencia en el Anexo </w:t>
      </w:r>
      <w:r w:rsidR="008E6DF9">
        <w:rPr>
          <w:lang w:val="es-ES"/>
        </w:rPr>
        <w:t>1</w:t>
      </w:r>
      <w:r>
        <w:rPr>
          <w:lang w:val="es-ES"/>
        </w:rPr>
        <w:t xml:space="preserve">. </w:t>
      </w:r>
    </w:p>
    <w:p w14:paraId="00302E43" w14:textId="77777777" w:rsidR="00A4041F" w:rsidRPr="00F16CA8" w:rsidRDefault="00A4041F" w:rsidP="00F16CA8">
      <w:pPr>
        <w:jc w:val="both"/>
        <w:rPr>
          <w:lang w:val="es-ES"/>
        </w:rPr>
      </w:pPr>
    </w:p>
    <w:p w14:paraId="5C5B75E6" w14:textId="3BC6DEC2" w:rsidR="00D25C88" w:rsidRPr="00D25C88" w:rsidRDefault="00551544" w:rsidP="00D25C88">
      <w:pPr>
        <w:pStyle w:val="Ttulo4"/>
        <w:numPr>
          <w:ilvl w:val="3"/>
          <w:numId w:val="1"/>
        </w:numPr>
        <w:ind w:left="720"/>
        <w:rPr>
          <w:lang w:val="es-ES"/>
        </w:rPr>
      </w:pPr>
      <w:r w:rsidRPr="00D25C88">
        <w:rPr>
          <w:lang w:val="es-ES"/>
        </w:rPr>
        <w:t>Realizar campañas de prevención de incendios forestales.</w:t>
      </w:r>
      <w:r w:rsidR="00425E88" w:rsidRPr="00D25C88">
        <w:rPr>
          <w:lang w:val="es-ES"/>
        </w:rPr>
        <w:t xml:space="preserve"> </w:t>
      </w:r>
    </w:p>
    <w:p w14:paraId="575C8906" w14:textId="77777777" w:rsidR="00D25C88" w:rsidRPr="00D25C88" w:rsidRDefault="00D25C88" w:rsidP="00D25C88">
      <w:pPr>
        <w:rPr>
          <w:lang w:val="es-ES"/>
        </w:rPr>
      </w:pPr>
    </w:p>
    <w:p w14:paraId="33E91C6D" w14:textId="77777777" w:rsidR="00F16CA8" w:rsidRPr="00F16CA8" w:rsidRDefault="00F16CA8" w:rsidP="00F16CA8">
      <w:pPr>
        <w:jc w:val="both"/>
        <w:rPr>
          <w:lang w:val="es-ES"/>
        </w:rPr>
      </w:pPr>
      <w:r w:rsidRPr="00F16CA8">
        <w:rPr>
          <w:lang w:val="es-ES"/>
        </w:rPr>
        <w:t>Entre agosto y septiembre de 2020, la Secretaría Distrital de Ambiente - SDA lideró y adelantó la campaña de prevención de incendios forestales "MenosIncendiosMásVida", que consistió en la difusión de mensajes de prevención, mediante piezas divulgativas y un video, tanto por internet, como por redes sociales.</w:t>
      </w:r>
    </w:p>
    <w:p w14:paraId="653E0A7B" w14:textId="4359FB9F" w:rsidR="00F16CA8" w:rsidRDefault="00F16CA8" w:rsidP="00F16CA8">
      <w:pPr>
        <w:jc w:val="both"/>
        <w:rPr>
          <w:lang w:val="es-ES"/>
        </w:rPr>
      </w:pPr>
      <w:r w:rsidRPr="00F16CA8">
        <w:rPr>
          <w:lang w:val="es-ES"/>
        </w:rPr>
        <w:t>En diciembre del mismo año, la SDA reinició el diseño para la campaña "MenosIncendiosMásVida", correspondiente al inicio de la temporada de menos lluvias de 2021. Producto de ello, generó un comunicado de prensa que divulgó el 31 de diciembre.</w:t>
      </w:r>
    </w:p>
    <w:p w14:paraId="0890C53C" w14:textId="0CE35996" w:rsidR="00F16CA8" w:rsidRDefault="00F16CA8" w:rsidP="00F16CA8">
      <w:pPr>
        <w:pStyle w:val="Descripcin"/>
        <w:keepNext/>
        <w:jc w:val="center"/>
      </w:pPr>
      <w:bookmarkStart w:id="25" w:name="_Toc67002211"/>
      <w:r>
        <w:lastRenderedPageBreak/>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4</w:t>
      </w:r>
      <w:r w:rsidR="009C6B83">
        <w:rPr>
          <w:noProof/>
        </w:rPr>
        <w:fldChar w:fldCharType="end"/>
      </w:r>
      <w:r>
        <w:t xml:space="preserve">. </w:t>
      </w:r>
      <w:r w:rsidRPr="00293FC0">
        <w:t>Imagen comunicado de prensa.</w:t>
      </w:r>
      <w:bookmarkEnd w:id="25"/>
    </w:p>
    <w:p w14:paraId="2D6568CF" w14:textId="452054BB" w:rsidR="00F16CA8" w:rsidRDefault="00F16CA8" w:rsidP="00F16CA8">
      <w:pPr>
        <w:jc w:val="center"/>
        <w:rPr>
          <w:lang w:val="es-ES"/>
        </w:rPr>
      </w:pPr>
      <w:r w:rsidRPr="00F16CA8">
        <w:rPr>
          <w:rFonts w:cstheme="minorHAnsi"/>
          <w:noProof/>
          <w:lang w:eastAsia="es-CO"/>
        </w:rPr>
        <w:drawing>
          <wp:inline distT="0" distB="0" distL="0" distR="0" wp14:anchorId="13742ADD" wp14:editId="569DDFCA">
            <wp:extent cx="3771900" cy="2424297"/>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14664" t="21967" r="4277" b="3925"/>
                    <a:stretch/>
                  </pic:blipFill>
                  <pic:spPr bwMode="auto">
                    <a:xfrm>
                      <a:off x="0" y="0"/>
                      <a:ext cx="3771900" cy="2424297"/>
                    </a:xfrm>
                    <a:prstGeom prst="rect">
                      <a:avLst/>
                    </a:prstGeom>
                    <a:ln>
                      <a:noFill/>
                    </a:ln>
                    <a:extLst>
                      <a:ext uri="{53640926-AAD7-44D8-BBD7-CCE9431645EC}">
                        <a14:shadowObscured xmlns:a14="http://schemas.microsoft.com/office/drawing/2010/main"/>
                      </a:ext>
                    </a:extLst>
                  </pic:spPr>
                </pic:pic>
              </a:graphicData>
            </a:graphic>
          </wp:inline>
        </w:drawing>
      </w:r>
    </w:p>
    <w:p w14:paraId="045F6B58" w14:textId="62C03C9D" w:rsidR="00F16CA8" w:rsidRPr="00E933EE" w:rsidRDefault="00F16CA8" w:rsidP="00F16CA8">
      <w:pPr>
        <w:jc w:val="center"/>
        <w:rPr>
          <w:sz w:val="20"/>
          <w:szCs w:val="18"/>
          <w:lang w:val="es-ES"/>
        </w:rPr>
      </w:pPr>
      <w:r w:rsidRPr="00E933EE">
        <w:rPr>
          <w:sz w:val="20"/>
          <w:szCs w:val="18"/>
          <w:lang w:val="es-ES"/>
        </w:rPr>
        <w:t>Fuente: SDA, 2020</w:t>
      </w:r>
    </w:p>
    <w:p w14:paraId="03E234AC" w14:textId="51872903" w:rsidR="00F16CA8" w:rsidRDefault="00D25C88" w:rsidP="00BC54FB">
      <w:pPr>
        <w:jc w:val="both"/>
        <w:rPr>
          <w:lang w:val="es-ES"/>
        </w:rPr>
      </w:pPr>
      <w:r>
        <w:rPr>
          <w:lang w:val="es-ES"/>
        </w:rPr>
        <w:t xml:space="preserve">Adicionalmente, la UAE Cuerpo Oficial de Bomberos de Bogotá </w:t>
      </w:r>
      <w:r w:rsidR="00702897">
        <w:rPr>
          <w:lang w:val="es-ES"/>
        </w:rPr>
        <w:t xml:space="preserve">realizó </w:t>
      </w:r>
      <w:r w:rsidR="00BC54FB">
        <w:rPr>
          <w:lang w:val="es-ES"/>
        </w:rPr>
        <w:t>grabaciones</w:t>
      </w:r>
      <w:r w:rsidR="00BC54FB" w:rsidRPr="00BC54FB">
        <w:rPr>
          <w:lang w:val="es-ES"/>
        </w:rPr>
        <w:t xml:space="preserve"> de voz y vídeo</w:t>
      </w:r>
      <w:r w:rsidR="00702897">
        <w:rPr>
          <w:lang w:val="es-ES"/>
        </w:rPr>
        <w:t>s</w:t>
      </w:r>
      <w:r w:rsidR="00BC54FB" w:rsidRPr="00BC54FB">
        <w:rPr>
          <w:lang w:val="es-ES"/>
        </w:rPr>
        <w:t xml:space="preserve"> </w:t>
      </w:r>
      <w:r w:rsidR="00702897">
        <w:rPr>
          <w:lang w:val="es-ES"/>
        </w:rPr>
        <w:t xml:space="preserve">mediante redes sociales y actividades de perifoneo </w:t>
      </w:r>
      <w:r w:rsidR="00BC54FB" w:rsidRPr="00BC54FB">
        <w:rPr>
          <w:lang w:val="es-ES"/>
        </w:rPr>
        <w:t xml:space="preserve">para </w:t>
      </w:r>
      <w:r w:rsidR="00702897">
        <w:rPr>
          <w:lang w:val="es-ES"/>
        </w:rPr>
        <w:t>divulgar</w:t>
      </w:r>
      <w:r w:rsidR="00BC54FB" w:rsidRPr="00BC54FB">
        <w:rPr>
          <w:lang w:val="es-ES"/>
        </w:rPr>
        <w:t xml:space="preserve"> mensajes de prevención</w:t>
      </w:r>
      <w:r w:rsidR="00C55954">
        <w:rPr>
          <w:lang w:val="es-ES"/>
        </w:rPr>
        <w:t>,</w:t>
      </w:r>
      <w:r w:rsidR="00BC54FB" w:rsidRPr="00BC54FB">
        <w:rPr>
          <w:lang w:val="es-ES"/>
        </w:rPr>
        <w:t xml:space="preserve"> en torno a los incendios forestales en las zonas más vulnerables o con más antecedentes </w:t>
      </w:r>
      <w:r w:rsidR="00702897">
        <w:rPr>
          <w:lang w:val="es-ES"/>
        </w:rPr>
        <w:t xml:space="preserve">de estos eventos </w:t>
      </w:r>
      <w:r w:rsidR="00BC54FB" w:rsidRPr="00BC54FB">
        <w:rPr>
          <w:lang w:val="es-ES"/>
        </w:rPr>
        <w:t>en la ciudad.</w:t>
      </w:r>
    </w:p>
    <w:p w14:paraId="2D944F64" w14:textId="3CDDE5DE" w:rsidR="00702897" w:rsidRDefault="00702897" w:rsidP="00BC54FB">
      <w:pPr>
        <w:jc w:val="both"/>
        <w:rPr>
          <w:lang w:val="es-ES"/>
        </w:rPr>
      </w:pPr>
      <w:r>
        <w:rPr>
          <w:lang w:val="es-ES"/>
        </w:rPr>
        <w:t xml:space="preserve">Los siguientes fueron los mensajes divulgados: </w:t>
      </w:r>
    </w:p>
    <w:p w14:paraId="44AA4419" w14:textId="69A311A5" w:rsidR="00702897" w:rsidRPr="00702897" w:rsidRDefault="00702897" w:rsidP="0053394F">
      <w:pPr>
        <w:pStyle w:val="Prrafodelista"/>
        <w:numPr>
          <w:ilvl w:val="0"/>
          <w:numId w:val="20"/>
        </w:numPr>
        <w:jc w:val="both"/>
      </w:pPr>
      <w:r w:rsidRPr="0053394F">
        <w:rPr>
          <w:b/>
          <w:bCs/>
        </w:rPr>
        <w:t>Conociendo el riesgo de incendios forestales</w:t>
      </w:r>
    </w:p>
    <w:p w14:paraId="53035A55" w14:textId="446B9BA7" w:rsidR="00702897" w:rsidRDefault="00702897" w:rsidP="00702897">
      <w:pPr>
        <w:numPr>
          <w:ilvl w:val="0"/>
          <w:numId w:val="21"/>
        </w:numPr>
        <w:jc w:val="both"/>
      </w:pPr>
      <w:r w:rsidRPr="00702897">
        <w:t>Unidos podemos acatar las recomendaciones y medidas para evitar que se generen #IncendiosForestales.</w:t>
      </w:r>
    </w:p>
    <w:p w14:paraId="0E86389A" w14:textId="77777777" w:rsidR="00702897" w:rsidRPr="00702897" w:rsidRDefault="00702897" w:rsidP="00702897">
      <w:pPr>
        <w:numPr>
          <w:ilvl w:val="0"/>
          <w:numId w:val="21"/>
        </w:numPr>
        <w:jc w:val="both"/>
      </w:pPr>
      <w:r w:rsidRPr="00702897">
        <w:t>Los #IncendiosForestales no son naturales, generalmente son causados intencional o accidentalmente por el hombre. Evitemos acciones que puedan desencadenarlos.</w:t>
      </w:r>
    </w:p>
    <w:p w14:paraId="0FEFA66C" w14:textId="77777777" w:rsidR="00702897" w:rsidRPr="00702897" w:rsidRDefault="00702897" w:rsidP="00702897">
      <w:pPr>
        <w:numPr>
          <w:ilvl w:val="0"/>
          <w:numId w:val="21"/>
        </w:numPr>
        <w:jc w:val="both"/>
      </w:pPr>
      <w:r w:rsidRPr="00702897">
        <w:t>Cuidemos nuestros cerros. La mayoría de los conatos e incendios atendidos por Bomberos Bogotá son debido a quemas de basura, material vegetal o descuido.</w:t>
      </w:r>
    </w:p>
    <w:p w14:paraId="0BC3A6F2" w14:textId="77777777" w:rsidR="00702897" w:rsidRPr="00702897" w:rsidRDefault="00702897" w:rsidP="00702897">
      <w:pPr>
        <w:numPr>
          <w:ilvl w:val="0"/>
          <w:numId w:val="21"/>
        </w:numPr>
        <w:jc w:val="both"/>
      </w:pPr>
      <w:r w:rsidRPr="00702897">
        <w:t>Recuerda: Legalmente hay penas de privación de la libertad y multas a quien se determine culpable por causar un incendio forestal.</w:t>
      </w:r>
    </w:p>
    <w:p w14:paraId="4705F2A8" w14:textId="77777777" w:rsidR="00702897" w:rsidRPr="00702897" w:rsidRDefault="00702897" w:rsidP="00702897">
      <w:pPr>
        <w:numPr>
          <w:ilvl w:val="0"/>
          <w:numId w:val="21"/>
        </w:numPr>
        <w:jc w:val="both"/>
      </w:pPr>
      <w:r w:rsidRPr="00702897">
        <w:t>La vegetación de nuestros cerros está compuesta principalmente por el pino canadiense y el retamo espinoso, estos son altamente combustibles.</w:t>
      </w:r>
    </w:p>
    <w:p w14:paraId="540ED779" w14:textId="77777777" w:rsidR="00702897" w:rsidRPr="00702897" w:rsidRDefault="00702897" w:rsidP="00702897">
      <w:pPr>
        <w:numPr>
          <w:ilvl w:val="0"/>
          <w:numId w:val="21"/>
        </w:numPr>
        <w:jc w:val="both"/>
      </w:pPr>
      <w:r w:rsidRPr="00702897">
        <w:lastRenderedPageBreak/>
        <w:t>La poca humedad de la cobertura vegetal y las malas conductas ciudadanas ocasionan incendios forestales.</w:t>
      </w:r>
    </w:p>
    <w:p w14:paraId="6E328935" w14:textId="77777777" w:rsidR="00702897" w:rsidRPr="00702897" w:rsidRDefault="00702897" w:rsidP="00702897">
      <w:pPr>
        <w:numPr>
          <w:ilvl w:val="0"/>
          <w:numId w:val="21"/>
        </w:numPr>
        <w:jc w:val="both"/>
      </w:pPr>
      <w:r w:rsidRPr="00702897">
        <w:t>La presencia de fuertes temperaturas y la disminución en las precipitaciones son las principales causas asociadas a la generación de incendios forestales durante esta época.</w:t>
      </w:r>
    </w:p>
    <w:p w14:paraId="0072B73B" w14:textId="77777777" w:rsidR="00702897" w:rsidRPr="00702897" w:rsidRDefault="00702897" w:rsidP="00687C42">
      <w:pPr>
        <w:pStyle w:val="Prrafodelista"/>
        <w:numPr>
          <w:ilvl w:val="0"/>
          <w:numId w:val="20"/>
        </w:numPr>
        <w:jc w:val="both"/>
      </w:pPr>
      <w:r w:rsidRPr="00687C42">
        <w:rPr>
          <w:b/>
          <w:bCs/>
        </w:rPr>
        <w:t>Reducción el riesgo de incendios forestales</w:t>
      </w:r>
    </w:p>
    <w:p w14:paraId="35AEEFB8" w14:textId="77777777" w:rsidR="00702897" w:rsidRPr="00702897" w:rsidRDefault="00702897" w:rsidP="00687C42">
      <w:pPr>
        <w:numPr>
          <w:ilvl w:val="0"/>
          <w:numId w:val="22"/>
        </w:numPr>
        <w:jc w:val="both"/>
      </w:pPr>
      <w:r w:rsidRPr="00702897">
        <w:t>¡Ten cuidado! Los fósforos, colillas de cigarrillo, papel, plástico, vidrio, son combustibles y pueden originar incendios forestales.</w:t>
      </w:r>
    </w:p>
    <w:p w14:paraId="15DED76E" w14:textId="77777777" w:rsidR="00702897" w:rsidRPr="00702897" w:rsidRDefault="00702897" w:rsidP="00687C42">
      <w:pPr>
        <w:numPr>
          <w:ilvl w:val="0"/>
          <w:numId w:val="22"/>
        </w:numPr>
        <w:jc w:val="both"/>
      </w:pPr>
      <w:r w:rsidRPr="00702897">
        <w:t>Evita realizar fogatas. Cuando sean necesarias no olvides rodearlas de piedras para encerrar el fuego y si encuentras restos, apágalas con agua y tierra.</w:t>
      </w:r>
    </w:p>
    <w:p w14:paraId="66ECF39F" w14:textId="77777777" w:rsidR="00702897" w:rsidRPr="00702897" w:rsidRDefault="00702897" w:rsidP="00687C42">
      <w:pPr>
        <w:numPr>
          <w:ilvl w:val="0"/>
          <w:numId w:val="22"/>
        </w:numPr>
        <w:jc w:val="both"/>
      </w:pPr>
      <w:r w:rsidRPr="00702897">
        <w:t>Siempre que realices actividades en zonas boscosas recoge las basuras y residuos.</w:t>
      </w:r>
    </w:p>
    <w:p w14:paraId="7673DFA8" w14:textId="77777777" w:rsidR="00702897" w:rsidRPr="00702897" w:rsidRDefault="00702897" w:rsidP="00687C42">
      <w:pPr>
        <w:numPr>
          <w:ilvl w:val="0"/>
          <w:numId w:val="22"/>
        </w:numPr>
        <w:jc w:val="both"/>
      </w:pPr>
      <w:r w:rsidRPr="00702897">
        <w:t>Asegúrate de apagar bien los cigarrillos y no botes las colillas en zonas de vegetación. </w:t>
      </w:r>
    </w:p>
    <w:p w14:paraId="6F967D93" w14:textId="28CD0110" w:rsidR="00702897" w:rsidRPr="00EC7B72" w:rsidRDefault="00702897" w:rsidP="00EC7B72">
      <w:pPr>
        <w:pStyle w:val="Prrafodelista"/>
        <w:numPr>
          <w:ilvl w:val="0"/>
          <w:numId w:val="28"/>
        </w:numPr>
        <w:jc w:val="both"/>
        <w:rPr>
          <w:b/>
          <w:bCs/>
        </w:rPr>
      </w:pPr>
      <w:r w:rsidRPr="00EC7B72">
        <w:rPr>
          <w:b/>
          <w:bCs/>
        </w:rPr>
        <w:t>Manejo de la emergencia durante el incendio forestal</w:t>
      </w:r>
    </w:p>
    <w:p w14:paraId="24BA77A9" w14:textId="77777777" w:rsidR="00702897" w:rsidRPr="00702897" w:rsidRDefault="00702897" w:rsidP="00687C42">
      <w:pPr>
        <w:numPr>
          <w:ilvl w:val="0"/>
          <w:numId w:val="23"/>
        </w:numPr>
        <w:jc w:val="both"/>
      </w:pPr>
      <w:r w:rsidRPr="00702897">
        <w:t>Reporta las columnas de humo y actividades que puedan llegar a desencadenar un #IncendioForestal, a través de la Línea 123.</w:t>
      </w:r>
    </w:p>
    <w:p w14:paraId="69217748" w14:textId="77777777" w:rsidR="00702897" w:rsidRPr="00702897" w:rsidRDefault="00702897" w:rsidP="00687C42">
      <w:pPr>
        <w:numPr>
          <w:ilvl w:val="0"/>
          <w:numId w:val="23"/>
        </w:numPr>
        <w:jc w:val="both"/>
      </w:pPr>
      <w:r w:rsidRPr="00702897">
        <w:t>No intentes apagar el fuego, ya que puede poner en peligro tu vida. </w:t>
      </w:r>
    </w:p>
    <w:p w14:paraId="007E12E5" w14:textId="77777777" w:rsidR="00702897" w:rsidRPr="00702897" w:rsidRDefault="00702897" w:rsidP="00687C42">
      <w:pPr>
        <w:numPr>
          <w:ilvl w:val="0"/>
          <w:numId w:val="23"/>
        </w:numPr>
        <w:jc w:val="both"/>
      </w:pPr>
      <w:r w:rsidRPr="00702897">
        <w:t>Ante un #IncendioForestal tapa tu nariz y boca para así no inhalar el humo. </w:t>
      </w:r>
    </w:p>
    <w:p w14:paraId="5B553991" w14:textId="77777777" w:rsidR="00702897" w:rsidRPr="00702897" w:rsidRDefault="00702897" w:rsidP="00687C42">
      <w:pPr>
        <w:numPr>
          <w:ilvl w:val="0"/>
          <w:numId w:val="23"/>
        </w:numPr>
        <w:jc w:val="both"/>
      </w:pPr>
      <w:r w:rsidRPr="00702897">
        <w:t>Colabora entregando información a los bomberos, organismos de control y ambientales, suministrando sobre las posibles causas del incendio. </w:t>
      </w:r>
    </w:p>
    <w:p w14:paraId="24DED30F" w14:textId="77777777" w:rsidR="00702897" w:rsidRPr="00702897" w:rsidRDefault="00702897" w:rsidP="00687C42">
      <w:pPr>
        <w:pStyle w:val="Prrafodelista"/>
        <w:numPr>
          <w:ilvl w:val="0"/>
          <w:numId w:val="20"/>
        </w:numPr>
        <w:jc w:val="both"/>
      </w:pPr>
      <w:r w:rsidRPr="00687C42">
        <w:rPr>
          <w:b/>
          <w:bCs/>
        </w:rPr>
        <w:t>Impactos Ambientales</w:t>
      </w:r>
    </w:p>
    <w:p w14:paraId="099E06C4" w14:textId="77777777" w:rsidR="00702897" w:rsidRPr="00702897" w:rsidRDefault="00702897" w:rsidP="00687C42">
      <w:pPr>
        <w:numPr>
          <w:ilvl w:val="0"/>
          <w:numId w:val="24"/>
        </w:numPr>
        <w:jc w:val="both"/>
      </w:pPr>
      <w:r w:rsidRPr="00702897">
        <w:t>Los #IncendiosForestales generan muertes y desaparición de especies, tanto en la fauna como en la flora.</w:t>
      </w:r>
    </w:p>
    <w:p w14:paraId="67A51B83" w14:textId="77777777" w:rsidR="00702897" w:rsidRPr="00702897" w:rsidRDefault="00702897" w:rsidP="00687C42">
      <w:pPr>
        <w:numPr>
          <w:ilvl w:val="0"/>
          <w:numId w:val="24"/>
        </w:numPr>
        <w:jc w:val="both"/>
      </w:pPr>
      <w:r w:rsidRPr="00702897">
        <w:t xml:space="preserve">El impacto ambiental de los #IncendiosForestales trae consecuencias como disminución de la calidad del agua, incremento de los gases efecto invernadero y aumento del CO2. </w:t>
      </w:r>
    </w:p>
    <w:p w14:paraId="0A7903D4" w14:textId="26EE9C54" w:rsidR="009A036F" w:rsidRDefault="009A036F" w:rsidP="00B12DE9">
      <w:pPr>
        <w:pStyle w:val="Descripcin"/>
        <w:keepNext/>
        <w:jc w:val="center"/>
      </w:pPr>
      <w:bookmarkStart w:id="26" w:name="_Toc67002212"/>
      <w:r>
        <w:lastRenderedPageBreak/>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5</w:t>
      </w:r>
      <w:r w:rsidR="009C6B83">
        <w:rPr>
          <w:noProof/>
        </w:rPr>
        <w:fldChar w:fldCharType="end"/>
      </w:r>
      <w:r>
        <w:t xml:space="preserve">. Piezas </w:t>
      </w:r>
      <w:r w:rsidR="002C7629">
        <w:t xml:space="preserve">gráficas </w:t>
      </w:r>
      <w:r w:rsidR="00B12DE9">
        <w:t>en prevención de incendios forestales</w:t>
      </w:r>
      <w:bookmarkEnd w:id="26"/>
    </w:p>
    <w:p w14:paraId="34039A3F" w14:textId="54A192AB" w:rsidR="00702897" w:rsidRDefault="009A036F" w:rsidP="00B12DE9">
      <w:pPr>
        <w:jc w:val="center"/>
        <w:rPr>
          <w:lang w:val="es-ES"/>
        </w:rPr>
      </w:pPr>
      <w:r>
        <w:rPr>
          <w:rFonts w:ascii="Arial" w:hAnsi="Arial" w:cs="Arial"/>
          <w:noProof/>
          <w:lang w:eastAsia="es-CO"/>
        </w:rPr>
        <mc:AlternateContent>
          <mc:Choice Requires="wpg">
            <w:drawing>
              <wp:inline distT="0" distB="0" distL="0" distR="0" wp14:anchorId="2D4EC004" wp14:editId="4C91938E">
                <wp:extent cx="4102100" cy="4305300"/>
                <wp:effectExtent l="0" t="0" r="0" b="0"/>
                <wp:docPr id="26" name="Grupo 26"/>
                <wp:cNvGraphicFramePr/>
                <a:graphic xmlns:a="http://schemas.openxmlformats.org/drawingml/2006/main">
                  <a:graphicData uri="http://schemas.microsoft.com/office/word/2010/wordprocessingGroup">
                    <wpg:wgp>
                      <wpg:cNvGrpSpPr/>
                      <wpg:grpSpPr>
                        <a:xfrm>
                          <a:off x="0" y="0"/>
                          <a:ext cx="4102100" cy="4305300"/>
                          <a:chOff x="0" y="0"/>
                          <a:chExt cx="3340588" cy="3340589"/>
                        </a:xfrm>
                      </wpg:grpSpPr>
                      <pic:pic xmlns:pic="http://schemas.openxmlformats.org/drawingml/2006/picture">
                        <pic:nvPicPr>
                          <pic:cNvPr id="52" name="Imagen 52"/>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68780" cy="1668780"/>
                          </a:xfrm>
                          <a:prstGeom prst="rect">
                            <a:avLst/>
                          </a:prstGeom>
                          <a:noFill/>
                          <a:ln>
                            <a:noFill/>
                          </a:ln>
                        </pic:spPr>
                      </pic:pic>
                      <pic:pic xmlns:pic="http://schemas.openxmlformats.org/drawingml/2006/picture">
                        <pic:nvPicPr>
                          <pic:cNvPr id="53" name="Imagen 53"/>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670538" y="1670539"/>
                            <a:ext cx="1670050" cy="1670050"/>
                          </a:xfrm>
                          <a:prstGeom prst="rect">
                            <a:avLst/>
                          </a:prstGeom>
                          <a:noFill/>
                          <a:ln>
                            <a:noFill/>
                          </a:ln>
                        </pic:spPr>
                      </pic:pic>
                      <pic:pic xmlns:pic="http://schemas.openxmlformats.org/drawingml/2006/picture">
                        <pic:nvPicPr>
                          <pic:cNvPr id="54" name="Imagen 54"/>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1670538" y="0"/>
                            <a:ext cx="1670050" cy="1670050"/>
                          </a:xfrm>
                          <a:prstGeom prst="rect">
                            <a:avLst/>
                          </a:prstGeom>
                          <a:noFill/>
                          <a:ln>
                            <a:noFill/>
                          </a:ln>
                        </pic:spPr>
                      </pic:pic>
                      <pic:pic xmlns:pic="http://schemas.openxmlformats.org/drawingml/2006/picture">
                        <pic:nvPicPr>
                          <pic:cNvPr id="55" name="Imagen 55"/>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1670539"/>
                            <a:ext cx="1670050" cy="1670050"/>
                          </a:xfrm>
                          <a:prstGeom prst="rect">
                            <a:avLst/>
                          </a:prstGeom>
                          <a:noFill/>
                          <a:ln>
                            <a:noFill/>
                          </a:ln>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A4A9A00" id="Grupo 26" o:spid="_x0000_s1026" style="width:323pt;height:339pt;mso-position-horizontal-relative:char;mso-position-vertical-relative:line" coordsize="33405,33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">
                <v:shape id="Imagen 52" o:spid="_x0000_s1027" type="#_x0000_t75" style="position:absolute;width:16687;height:16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">
                  <v:imagedata r:id="rId57" o:title=""/>
                </v:shape>
                <v:shape id="Imagen 53" o:spid="_x0000_s1028" type="#_x0000_t75" style="position:absolute;left:16705;top:16705;width:16700;height:16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">
                  <v:imagedata r:id="rId58" o:title=""/>
                </v:shape>
                <v:shape id="Imagen 54" o:spid="_x0000_s1029" type="#_x0000_t75" style="position:absolute;left:16705;width:16700;height:16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">
                  <v:imagedata r:id="rId59" o:title=""/>
                </v:shape>
                <v:shape id="Imagen 55" o:spid="_x0000_s1030" type="#_x0000_t75" style="position:absolute;top:16705;width:16700;height:16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">
                  <v:imagedata r:id="rId60" o:title=""/>
                </v:shape>
                <w10:anchorlock/>
              </v:group>
            </w:pict>
          </mc:Fallback>
        </mc:AlternateContent>
      </w:r>
    </w:p>
    <w:p w14:paraId="55849C76" w14:textId="3B3016CB" w:rsidR="00B12DE9" w:rsidRDefault="00B12DE9" w:rsidP="00B12DE9">
      <w:pPr>
        <w:jc w:val="center"/>
        <w:rPr>
          <w:sz w:val="20"/>
          <w:szCs w:val="18"/>
          <w:lang w:val="es-ES"/>
        </w:rPr>
      </w:pPr>
      <w:r w:rsidRPr="00B12DE9">
        <w:rPr>
          <w:sz w:val="20"/>
          <w:szCs w:val="18"/>
          <w:lang w:val="es-ES"/>
        </w:rPr>
        <w:t>Fuente: UAECOB, 2020</w:t>
      </w:r>
    </w:p>
    <w:p w14:paraId="3EE72A42" w14:textId="060511C8" w:rsidR="001C6746" w:rsidRDefault="0053394F" w:rsidP="00562935">
      <w:pPr>
        <w:jc w:val="both"/>
        <w:rPr>
          <w:lang w:val="es-ES"/>
        </w:rPr>
      </w:pPr>
      <w:r>
        <w:rPr>
          <w:lang w:val="es-ES"/>
        </w:rPr>
        <w:t>Por otra parte, l</w:t>
      </w:r>
      <w:r w:rsidR="00562935">
        <w:rPr>
          <w:lang w:val="es-ES"/>
        </w:rPr>
        <w:t xml:space="preserve">a </w:t>
      </w:r>
      <w:r w:rsidR="00562935" w:rsidRPr="00943B68">
        <w:rPr>
          <w:lang w:val="es-ES"/>
        </w:rPr>
        <w:t xml:space="preserve">Corporación </w:t>
      </w:r>
      <w:r w:rsidR="00562935">
        <w:rPr>
          <w:lang w:val="es-ES"/>
        </w:rPr>
        <w:t>Autónoma Regional de Cundinamarca elaboró varias piezas</w:t>
      </w:r>
      <w:r w:rsidR="00562935" w:rsidRPr="00943B68">
        <w:rPr>
          <w:lang w:val="es-ES"/>
        </w:rPr>
        <w:t>,</w:t>
      </w:r>
      <w:r w:rsidR="00562935">
        <w:rPr>
          <w:lang w:val="es-ES"/>
        </w:rPr>
        <w:t xml:space="preserve"> principalmente imágenes</w:t>
      </w:r>
      <w:r w:rsidR="009C6B83">
        <w:rPr>
          <w:lang w:val="es-ES"/>
        </w:rPr>
        <w:t>,</w:t>
      </w:r>
      <w:r w:rsidR="00562935">
        <w:rPr>
          <w:lang w:val="es-ES"/>
        </w:rPr>
        <w:t xml:space="preserve"> </w:t>
      </w:r>
      <w:r w:rsidR="00562935" w:rsidRPr="00943B68">
        <w:rPr>
          <w:lang w:val="es-ES"/>
        </w:rPr>
        <w:t>orientad</w:t>
      </w:r>
      <w:r w:rsidR="00562935">
        <w:rPr>
          <w:lang w:val="es-ES"/>
        </w:rPr>
        <w:t>as</w:t>
      </w:r>
      <w:r w:rsidR="00562935" w:rsidRPr="00943B68">
        <w:rPr>
          <w:lang w:val="es-ES"/>
        </w:rPr>
        <w:t xml:space="preserve"> a la comunidad</w:t>
      </w:r>
      <w:r w:rsidR="00082F18">
        <w:rPr>
          <w:lang w:val="es-ES"/>
        </w:rPr>
        <w:t>,</w:t>
      </w:r>
      <w:r w:rsidR="00562935" w:rsidRPr="00943B68">
        <w:rPr>
          <w:lang w:val="es-ES"/>
        </w:rPr>
        <w:t xml:space="preserve"> para la prevención de incendios forestales, </w:t>
      </w:r>
      <w:r w:rsidR="00082F18">
        <w:rPr>
          <w:lang w:val="es-ES"/>
        </w:rPr>
        <w:t xml:space="preserve">con lo cual </w:t>
      </w:r>
      <w:r w:rsidR="00562935" w:rsidRPr="00943B68">
        <w:rPr>
          <w:lang w:val="es-ES"/>
        </w:rPr>
        <w:t>emiti</w:t>
      </w:r>
      <w:r w:rsidR="00082F18">
        <w:rPr>
          <w:lang w:val="es-ES"/>
        </w:rPr>
        <w:t>ó</w:t>
      </w:r>
      <w:r w:rsidR="00562935" w:rsidRPr="00943B68">
        <w:rPr>
          <w:lang w:val="es-ES"/>
        </w:rPr>
        <w:t xml:space="preserve"> alertas por las condiciones climáticas presentes en</w:t>
      </w:r>
      <w:r w:rsidR="00562935">
        <w:rPr>
          <w:lang w:val="es-ES"/>
        </w:rPr>
        <w:t xml:space="preserve"> la jurisdicción</w:t>
      </w:r>
      <w:r w:rsidR="00082F18">
        <w:rPr>
          <w:lang w:val="es-ES"/>
        </w:rPr>
        <w:t>,</w:t>
      </w:r>
      <w:r w:rsidR="00562935">
        <w:rPr>
          <w:lang w:val="es-ES"/>
        </w:rPr>
        <w:t xml:space="preserve"> en el último trimestre del 2020, </w:t>
      </w:r>
      <w:r w:rsidR="00562935" w:rsidRPr="00943B68">
        <w:rPr>
          <w:lang w:val="es-ES"/>
        </w:rPr>
        <w:t>las</w:t>
      </w:r>
      <w:r w:rsidR="00562935">
        <w:rPr>
          <w:lang w:val="es-ES"/>
        </w:rPr>
        <w:t xml:space="preserve"> cuales fueron</w:t>
      </w:r>
      <w:r w:rsidR="00562935" w:rsidRPr="00943B68">
        <w:rPr>
          <w:lang w:val="es-ES"/>
        </w:rPr>
        <w:t xml:space="preserve"> public</w:t>
      </w:r>
      <w:r w:rsidR="00562935">
        <w:rPr>
          <w:lang w:val="es-ES"/>
        </w:rPr>
        <w:t>adas</w:t>
      </w:r>
      <w:r w:rsidR="00562935" w:rsidRPr="00943B68">
        <w:rPr>
          <w:lang w:val="es-ES"/>
        </w:rPr>
        <w:t xml:space="preserve"> en </w:t>
      </w:r>
      <w:r w:rsidR="00562935">
        <w:rPr>
          <w:lang w:val="es-ES"/>
        </w:rPr>
        <w:t xml:space="preserve">las </w:t>
      </w:r>
      <w:r w:rsidR="00562935" w:rsidRPr="00943B68">
        <w:rPr>
          <w:lang w:val="es-ES"/>
        </w:rPr>
        <w:t>redes sociales</w:t>
      </w:r>
      <w:r w:rsidR="00562935">
        <w:rPr>
          <w:lang w:val="es-ES"/>
        </w:rPr>
        <w:t xml:space="preserve"> de la entidad </w:t>
      </w:r>
      <w:r w:rsidR="00562935" w:rsidRPr="00943B68">
        <w:rPr>
          <w:lang w:val="es-ES"/>
        </w:rPr>
        <w:t>(Facebook, Twitter, Instagram y canal de YouTube</w:t>
      </w:r>
      <w:r w:rsidR="00562935">
        <w:rPr>
          <w:lang w:val="es-ES"/>
        </w:rPr>
        <w:t>).</w:t>
      </w:r>
    </w:p>
    <w:p w14:paraId="303AC371" w14:textId="6F51A93A" w:rsidR="00562935" w:rsidRDefault="0053394F" w:rsidP="00562935">
      <w:pPr>
        <w:jc w:val="center"/>
        <w:rPr>
          <w:sz w:val="20"/>
          <w:szCs w:val="18"/>
          <w:lang w:val="es-ES"/>
        </w:rPr>
      </w:pPr>
      <w:r>
        <w:rPr>
          <w:noProof/>
          <w:sz w:val="20"/>
          <w:szCs w:val="18"/>
          <w:lang w:eastAsia="es-CO"/>
        </w:rPr>
        <w:lastRenderedPageBreak/>
        <mc:AlternateContent>
          <mc:Choice Requires="wpg">
            <w:drawing>
              <wp:inline distT="0" distB="0" distL="0" distR="0" wp14:anchorId="2AD61A2C" wp14:editId="1FC97440">
                <wp:extent cx="4693920" cy="7033260"/>
                <wp:effectExtent l="0" t="0" r="0" b="0"/>
                <wp:docPr id="2038764228" name="Grupo 2038764228"/>
                <wp:cNvGraphicFramePr/>
                <a:graphic xmlns:a="http://schemas.openxmlformats.org/drawingml/2006/main">
                  <a:graphicData uri="http://schemas.microsoft.com/office/word/2010/wordprocessingGroup">
                    <wpg:wgp>
                      <wpg:cNvGrpSpPr/>
                      <wpg:grpSpPr>
                        <a:xfrm>
                          <a:off x="0" y="0"/>
                          <a:ext cx="4693920" cy="7033260"/>
                          <a:chOff x="0" y="0"/>
                          <a:chExt cx="4782820" cy="7175500"/>
                        </a:xfrm>
                      </wpg:grpSpPr>
                      <pic:pic xmlns:pic="http://schemas.openxmlformats.org/drawingml/2006/picture">
                        <pic:nvPicPr>
                          <pic:cNvPr id="62" name="Imagen 62" descr="Diagrama&#10;&#10;Descripción generada automáticamente"/>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2392680" y="0"/>
                            <a:ext cx="2390140" cy="2390140"/>
                          </a:xfrm>
                          <a:prstGeom prst="rect">
                            <a:avLst/>
                          </a:prstGeom>
                        </pic:spPr>
                      </pic:pic>
                      <pic:pic xmlns:pic="http://schemas.openxmlformats.org/drawingml/2006/picture">
                        <pic:nvPicPr>
                          <pic:cNvPr id="60" name="Imagen 60" descr="Diagrama&#10;&#10;Descripción generada automáticamente"/>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90775" cy="2390775"/>
                          </a:xfrm>
                          <a:prstGeom prst="rect">
                            <a:avLst/>
                          </a:prstGeom>
                        </pic:spPr>
                      </pic:pic>
                      <pic:pic xmlns:pic="http://schemas.openxmlformats.org/drawingml/2006/picture">
                        <pic:nvPicPr>
                          <pic:cNvPr id="28672" name="Imagen 28672" descr="Diagrama&#10;&#10;Descripción generada automáticamente"/>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2392680" y="2392680"/>
                            <a:ext cx="2390140" cy="2390140"/>
                          </a:xfrm>
                          <a:prstGeom prst="rect">
                            <a:avLst/>
                          </a:prstGeom>
                        </pic:spPr>
                      </pic:pic>
                      <pic:pic xmlns:pic="http://schemas.openxmlformats.org/drawingml/2006/picture">
                        <pic:nvPicPr>
                          <pic:cNvPr id="28673" name="Imagen 28673" descr="Diagrama&#10;&#10;Descripción generada automáticamente"/>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1356360" y="4785360"/>
                            <a:ext cx="2390140" cy="2390140"/>
                          </a:xfrm>
                          <a:prstGeom prst="rect">
                            <a:avLst/>
                          </a:prstGeom>
                        </pic:spPr>
                      </pic:pic>
                      <pic:pic xmlns:pic="http://schemas.openxmlformats.org/drawingml/2006/picture">
                        <pic:nvPicPr>
                          <pic:cNvPr id="63" name="Imagen 63" descr="Logotipo, nombre de la empresa&#10;&#10;Descripción generada automáticamente"/>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15240" y="2392680"/>
                            <a:ext cx="2390140" cy="2390140"/>
                          </a:xfrm>
                          <a:prstGeom prst="rect">
                            <a:avLst/>
                          </a:prstGeom>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349BF26" id="Grupo 2038764228" o:spid="_x0000_s1026" style="width:369.6pt;height:553.8pt;mso-position-horizontal-relative:char;mso-position-vertical-relative:line" coordsize="47828,717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">
                <v:shape id="Imagen 62" o:spid="_x0000_s1027" type="#_x0000_t75" alt="Diagrama&#10;&#10;Descripción generada automáticamente" style="position:absolute;left:23926;width:23902;height:23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">
                  <v:imagedata r:id="rId66" o:title="Diagrama&#10;&#10;Descripción generada automáticamente"/>
                </v:shape>
                <v:shape id="Imagen 60" o:spid="_x0000_s1028" type="#_x0000_t75" alt="Diagrama&#10;&#10;Descripción generada automáticamente" style="position:absolute;width:23907;height:2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">
                  <v:imagedata r:id="rId67" o:title="Diagrama&#10;&#10;Descripción generada automáticamente"/>
                </v:shape>
                <v:shape id="Imagen 28672" o:spid="_x0000_s1029" type="#_x0000_t75" alt="Diagrama&#10;&#10;Descripción generada automáticamente" style="position:absolute;left:23926;top:23926;width:23902;height:23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">
                  <v:imagedata r:id="rId68" o:title="Diagrama&#10;&#10;Descripción generada automáticamente"/>
                </v:shape>
                <v:shape id="Imagen 28673" o:spid="_x0000_s1030" type="#_x0000_t75" alt="Diagrama&#10;&#10;Descripción generada automáticamente" style="position:absolute;left:13563;top:47853;width:23902;height:23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">
                  <v:imagedata r:id="rId69" o:title="Diagrama&#10;&#10;Descripción generada automáticamente"/>
                </v:shape>
                <v:shape id="Imagen 63" o:spid="_x0000_s1031" type="#_x0000_t75" alt="Logotipo, nombre de la empresa&#10;&#10;Descripción generada automáticamente" style="position:absolute;left:152;top:23926;width:23901;height:23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">
                  <v:imagedata r:id="rId70" o:title="Logotipo, nombre de la empresa&#10;&#10;Descripción generada automáticamente"/>
                </v:shape>
                <w10:anchorlock/>
              </v:group>
            </w:pict>
          </mc:Fallback>
        </mc:AlternateContent>
      </w:r>
    </w:p>
    <w:p w14:paraId="283D0F2B" w14:textId="19D6F13C" w:rsidR="00562935" w:rsidRDefault="00562935" w:rsidP="00562935">
      <w:pPr>
        <w:jc w:val="center"/>
        <w:rPr>
          <w:sz w:val="20"/>
          <w:szCs w:val="18"/>
          <w:lang w:val="es-ES"/>
        </w:rPr>
      </w:pPr>
      <w:r>
        <w:rPr>
          <w:sz w:val="20"/>
          <w:szCs w:val="18"/>
          <w:lang w:val="es-ES"/>
        </w:rPr>
        <w:t>Fuente: CAR, 2020</w:t>
      </w:r>
    </w:p>
    <w:p w14:paraId="6986E525" w14:textId="61A36407" w:rsidR="00562935" w:rsidRDefault="0053394F" w:rsidP="00562935">
      <w:pPr>
        <w:jc w:val="both"/>
        <w:rPr>
          <w:lang w:val="es-ES"/>
        </w:rPr>
      </w:pPr>
      <w:r>
        <w:rPr>
          <w:lang w:val="es-ES"/>
        </w:rPr>
        <w:lastRenderedPageBreak/>
        <w:t>Así mismo</w:t>
      </w:r>
      <w:r w:rsidR="00562935">
        <w:rPr>
          <w:lang w:val="es-ES"/>
        </w:rPr>
        <w:t>,</w:t>
      </w:r>
      <w:r w:rsidR="00562935" w:rsidRPr="0053394F">
        <w:rPr>
          <w:lang w:val="es-ES"/>
        </w:rPr>
        <w:t xml:space="preserve"> la Corporación adelant</w:t>
      </w:r>
      <w:r w:rsidR="00082F18">
        <w:rPr>
          <w:lang w:val="es-ES"/>
        </w:rPr>
        <w:t>ó</w:t>
      </w:r>
      <w:r w:rsidR="00562935" w:rsidRPr="0053394F">
        <w:rPr>
          <w:lang w:val="es-ES"/>
        </w:rPr>
        <w:t xml:space="preserve"> el acompañamiento al personal de Parques Nacionales</w:t>
      </w:r>
      <w:r w:rsidR="00082F18">
        <w:rPr>
          <w:lang w:val="es-ES"/>
        </w:rPr>
        <w:t>,</w:t>
      </w:r>
      <w:r w:rsidR="00562935" w:rsidRPr="0053394F">
        <w:rPr>
          <w:lang w:val="es-ES"/>
        </w:rPr>
        <w:t xml:space="preserve"> en la Laguna de los Tunjos del </w:t>
      </w:r>
      <w:r w:rsidR="00562935">
        <w:rPr>
          <w:lang w:val="es-ES"/>
        </w:rPr>
        <w:t>P</w:t>
      </w:r>
      <w:r w:rsidR="00562935" w:rsidRPr="0053394F">
        <w:rPr>
          <w:lang w:val="es-ES"/>
        </w:rPr>
        <w:t xml:space="preserve">arque </w:t>
      </w:r>
      <w:r w:rsidR="00562935">
        <w:rPr>
          <w:lang w:val="es-ES"/>
        </w:rPr>
        <w:t>N</w:t>
      </w:r>
      <w:r w:rsidR="00562935" w:rsidRPr="0053394F">
        <w:rPr>
          <w:lang w:val="es-ES"/>
        </w:rPr>
        <w:t xml:space="preserve">acional </w:t>
      </w:r>
      <w:r w:rsidR="00562935">
        <w:rPr>
          <w:lang w:val="es-ES"/>
        </w:rPr>
        <w:t>N</w:t>
      </w:r>
      <w:r w:rsidR="00562935" w:rsidRPr="0053394F">
        <w:rPr>
          <w:lang w:val="es-ES"/>
        </w:rPr>
        <w:t>atural Sumapaz</w:t>
      </w:r>
      <w:r w:rsidR="00082F18">
        <w:rPr>
          <w:lang w:val="es-ES"/>
        </w:rPr>
        <w:t>,</w:t>
      </w:r>
      <w:r w:rsidR="00562935" w:rsidRPr="0053394F">
        <w:rPr>
          <w:lang w:val="es-ES"/>
        </w:rPr>
        <w:t xml:space="preserve"> donde se inform</w:t>
      </w:r>
      <w:r w:rsidR="00082F18">
        <w:rPr>
          <w:lang w:val="es-ES"/>
        </w:rPr>
        <w:t>ó</w:t>
      </w:r>
      <w:r w:rsidR="00562935" w:rsidRPr="0053394F">
        <w:rPr>
          <w:lang w:val="es-ES"/>
        </w:rPr>
        <w:t xml:space="preserve"> a la gente de la importancia del páramo y la prevención de incendios de la cobertura vegetal.</w:t>
      </w:r>
    </w:p>
    <w:p w14:paraId="47D831AD" w14:textId="0F32D39D" w:rsidR="00562935" w:rsidRDefault="00112B2F" w:rsidP="00112B2F">
      <w:pPr>
        <w:jc w:val="center"/>
        <w:rPr>
          <w:lang w:val="es-ES"/>
        </w:rPr>
      </w:pPr>
      <w:r>
        <w:rPr>
          <w:noProof/>
          <w:lang w:eastAsia="es-CO"/>
        </w:rPr>
        <w:drawing>
          <wp:inline distT="0" distB="0" distL="0" distR="0" wp14:anchorId="5DF909F5" wp14:editId="4157C5F5">
            <wp:extent cx="2307216" cy="3724275"/>
            <wp:effectExtent l="0" t="0" r="0" b="0"/>
            <wp:docPr id="28674" name="Imagen 2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Imagen 28674"/>
                    <pic:cNvPicPr/>
                  </pic:nvPicPr>
                  <pic:blipFill rotWithShape="1">
                    <a:blip r:embed="rId71">
                      <a:extLst>
                        <a:ext uri="{28A0092B-C50C-407E-A947-70E740481C1C}">
                          <a14:useLocalDpi xmlns:a14="http://schemas.microsoft.com/office/drawing/2010/main" val="0"/>
                        </a:ext>
                      </a:extLst>
                    </a:blip>
                    <a:srcRect t="4383" b="19153"/>
                    <a:stretch/>
                  </pic:blipFill>
                  <pic:spPr bwMode="auto">
                    <a:xfrm>
                      <a:off x="0" y="0"/>
                      <a:ext cx="2314778" cy="3736481"/>
                    </a:xfrm>
                    <a:prstGeom prst="rect">
                      <a:avLst/>
                    </a:prstGeom>
                    <a:ln>
                      <a:noFill/>
                    </a:ln>
                    <a:extLst>
                      <a:ext uri="{53640926-AAD7-44D8-BBD7-CCE9431645EC}">
                        <a14:shadowObscured xmlns:a14="http://schemas.microsoft.com/office/drawing/2010/main"/>
                      </a:ext>
                    </a:extLst>
                  </pic:spPr>
                </pic:pic>
              </a:graphicData>
            </a:graphic>
          </wp:inline>
        </w:drawing>
      </w:r>
    </w:p>
    <w:p w14:paraId="2BECEABB" w14:textId="12BA5CE4" w:rsidR="00112B2F" w:rsidRDefault="00112B2F" w:rsidP="00112B2F">
      <w:pPr>
        <w:jc w:val="center"/>
        <w:rPr>
          <w:lang w:val="es-ES"/>
        </w:rPr>
      </w:pPr>
      <w:r>
        <w:rPr>
          <w:lang w:val="es-ES"/>
        </w:rPr>
        <w:t>Fuente: El Tiempo</w:t>
      </w:r>
    </w:p>
    <w:p w14:paraId="128A614F" w14:textId="77777777" w:rsidR="00A4041F" w:rsidRPr="0053394F" w:rsidRDefault="00A4041F" w:rsidP="00112B2F">
      <w:pPr>
        <w:jc w:val="center"/>
        <w:rPr>
          <w:lang w:val="es-ES"/>
        </w:rPr>
      </w:pPr>
    </w:p>
    <w:p w14:paraId="5703D216" w14:textId="1F5ED8FF" w:rsidR="00551544" w:rsidRDefault="00551544" w:rsidP="00B12DE9">
      <w:pPr>
        <w:pStyle w:val="Ttulo2"/>
        <w:numPr>
          <w:ilvl w:val="1"/>
          <w:numId w:val="1"/>
        </w:numPr>
        <w:ind w:left="431" w:hanging="431"/>
        <w:rPr>
          <w:lang w:val="es-ES"/>
        </w:rPr>
      </w:pPr>
      <w:bookmarkStart w:id="27" w:name="_Toc67406575"/>
      <w:r w:rsidRPr="00317E12">
        <w:rPr>
          <w:lang w:val="es-ES"/>
        </w:rPr>
        <w:t>IDENTIFICACIÓN DE ESCENARIOS DE RIESGO</w:t>
      </w:r>
      <w:bookmarkEnd w:id="27"/>
    </w:p>
    <w:p w14:paraId="14B77B71" w14:textId="77777777" w:rsidR="001C6746" w:rsidRPr="001C6746" w:rsidRDefault="001C6746" w:rsidP="001C6746">
      <w:pPr>
        <w:rPr>
          <w:lang w:val="es-ES"/>
        </w:rPr>
      </w:pPr>
    </w:p>
    <w:p w14:paraId="3A7858EB" w14:textId="043E4CB5" w:rsidR="00551544" w:rsidRPr="00551544" w:rsidRDefault="00551544" w:rsidP="00B12DE9">
      <w:pPr>
        <w:pStyle w:val="Ttulo3"/>
        <w:numPr>
          <w:ilvl w:val="2"/>
          <w:numId w:val="1"/>
        </w:numPr>
        <w:ind w:left="720"/>
        <w:rPr>
          <w:lang w:val="es-ES"/>
        </w:rPr>
      </w:pPr>
      <w:bookmarkStart w:id="28" w:name="_Toc67406576"/>
      <w:r w:rsidRPr="00551544">
        <w:rPr>
          <w:lang w:val="es-ES"/>
        </w:rPr>
        <w:t>Conocimiento de riesgos y efectos del cambio climático</w:t>
      </w:r>
      <w:r>
        <w:rPr>
          <w:lang w:val="es-ES"/>
        </w:rPr>
        <w:t xml:space="preserve"> </w:t>
      </w:r>
      <w:r w:rsidRPr="00551544">
        <w:rPr>
          <w:u w:val="single"/>
          <w:lang w:val="es-ES"/>
        </w:rPr>
        <w:t>(2016-2020)</w:t>
      </w:r>
      <w:bookmarkEnd w:id="28"/>
    </w:p>
    <w:p w14:paraId="519282B6" w14:textId="772AF277" w:rsidR="00551544" w:rsidRPr="00991682" w:rsidRDefault="00551544" w:rsidP="00B12DE9">
      <w:pPr>
        <w:pStyle w:val="Ttulo4"/>
        <w:numPr>
          <w:ilvl w:val="3"/>
          <w:numId w:val="1"/>
        </w:numPr>
        <w:ind w:left="720"/>
        <w:jc w:val="both"/>
        <w:rPr>
          <w:b/>
          <w:bCs/>
          <w:color w:val="FF0000"/>
          <w:lang w:val="es-ES"/>
        </w:rPr>
      </w:pPr>
      <w:bookmarkStart w:id="29" w:name="_Hlk66881614"/>
      <w:r w:rsidRPr="00991682">
        <w:rPr>
          <w:lang w:val="es-ES"/>
        </w:rPr>
        <w:t>Construir, de manera concertada, un Plan de Investigaciones para la Gestión del Riesgo por Incendios Forestales en Bogotá.</w:t>
      </w:r>
      <w:r w:rsidR="00B7041F" w:rsidRPr="00991682">
        <w:rPr>
          <w:lang w:val="es-ES"/>
        </w:rPr>
        <w:t xml:space="preserve"> </w:t>
      </w:r>
    </w:p>
    <w:bookmarkEnd w:id="29"/>
    <w:p w14:paraId="27525051" w14:textId="77777777" w:rsidR="00984B82" w:rsidRPr="00984B82" w:rsidRDefault="00984B82" w:rsidP="00984B82">
      <w:pPr>
        <w:rPr>
          <w:lang w:val="es-ES"/>
        </w:rPr>
      </w:pPr>
    </w:p>
    <w:p w14:paraId="0707C116" w14:textId="77777777" w:rsidR="00A4041F" w:rsidRDefault="00736AA4" w:rsidP="00736AA4">
      <w:pPr>
        <w:jc w:val="both"/>
        <w:rPr>
          <w:lang w:val="es-ES"/>
        </w:rPr>
      </w:pPr>
      <w:r>
        <w:t xml:space="preserve">Durante el período comprendido entre los meses de enero a mayo de 2020, la UDFJC </w:t>
      </w:r>
      <w:r w:rsidRPr="00736AA4">
        <w:rPr>
          <w:lang w:val="es-ES"/>
        </w:rPr>
        <w:t>realizó una reunión con la Empresa de Acueducto y Alcantarillado de Bogotá</w:t>
      </w:r>
      <w:r>
        <w:rPr>
          <w:lang w:val="es-ES"/>
        </w:rPr>
        <w:t xml:space="preserve"> y coordinó</w:t>
      </w:r>
      <w:r w:rsidRPr="00736AA4">
        <w:rPr>
          <w:lang w:val="es-ES"/>
        </w:rPr>
        <w:t xml:space="preserve"> acciones con Bomberos Bogotá, Jardín Botánico de Bogotá y la Secretaría Distrital de Ambiente, con </w:t>
      </w:r>
    </w:p>
    <w:p w14:paraId="6D1A7064" w14:textId="77777777" w:rsidR="00A4041F" w:rsidRDefault="00A4041F" w:rsidP="00736AA4">
      <w:pPr>
        <w:jc w:val="both"/>
        <w:rPr>
          <w:lang w:val="es-ES"/>
        </w:rPr>
      </w:pPr>
    </w:p>
    <w:p w14:paraId="62885067" w14:textId="1F8F105A" w:rsidR="00315430" w:rsidRDefault="00736AA4" w:rsidP="00736AA4">
      <w:pPr>
        <w:jc w:val="both"/>
        <w:rPr>
          <w:lang w:val="es-ES"/>
        </w:rPr>
      </w:pPr>
      <w:r w:rsidRPr="00736AA4">
        <w:rPr>
          <w:lang w:val="es-ES"/>
        </w:rPr>
        <w:t>el fin de analizar la posibilidad de firmar un convenio que permit</w:t>
      </w:r>
      <w:r w:rsidR="00082F18">
        <w:rPr>
          <w:lang w:val="es-ES"/>
        </w:rPr>
        <w:t>ier</w:t>
      </w:r>
      <w:r w:rsidRPr="00736AA4">
        <w:rPr>
          <w:lang w:val="es-ES"/>
        </w:rPr>
        <w:t>a sumar esfuerzos en torno a la gestión de riesgo por incendio forestal.</w:t>
      </w:r>
      <w:r w:rsidR="00991682">
        <w:rPr>
          <w:lang w:val="es-ES"/>
        </w:rPr>
        <w:t xml:space="preserve"> Con el objeto de continuar con el logro de esta actividad, de manera concertada</w:t>
      </w:r>
      <w:r w:rsidR="00082F18">
        <w:rPr>
          <w:lang w:val="es-ES"/>
        </w:rPr>
        <w:t>,</w:t>
      </w:r>
      <w:r w:rsidR="00991682">
        <w:rPr>
          <w:lang w:val="es-ES"/>
        </w:rPr>
        <w:t xml:space="preserve"> se incluyó en el Plan de Acción de la Comisión (2020-2024) la definición de los temas de investigaciones para la </w:t>
      </w:r>
      <w:r w:rsidR="00082F18">
        <w:rPr>
          <w:lang w:val="es-ES"/>
        </w:rPr>
        <w:t>g</w:t>
      </w:r>
      <w:r w:rsidR="00991682">
        <w:rPr>
          <w:lang w:val="es-ES"/>
        </w:rPr>
        <w:t xml:space="preserve">estión del </w:t>
      </w:r>
      <w:r w:rsidR="00082F18">
        <w:rPr>
          <w:lang w:val="es-ES"/>
        </w:rPr>
        <w:t>r</w:t>
      </w:r>
      <w:r w:rsidR="00991682">
        <w:rPr>
          <w:lang w:val="es-ES"/>
        </w:rPr>
        <w:t xml:space="preserve">iesgo por incendios forestales en Bogotá. </w:t>
      </w:r>
    </w:p>
    <w:p w14:paraId="298130B1" w14:textId="77777777" w:rsidR="00991682" w:rsidRPr="00736AA4" w:rsidRDefault="00991682" w:rsidP="00736AA4">
      <w:pPr>
        <w:jc w:val="both"/>
        <w:rPr>
          <w:lang w:val="es-ES"/>
        </w:rPr>
      </w:pPr>
    </w:p>
    <w:p w14:paraId="6F7E79D2" w14:textId="4542E112" w:rsidR="00551544" w:rsidRDefault="00551544" w:rsidP="00B12DE9">
      <w:pPr>
        <w:pStyle w:val="Ttulo4"/>
        <w:numPr>
          <w:ilvl w:val="3"/>
          <w:numId w:val="1"/>
        </w:numPr>
        <w:ind w:left="720"/>
        <w:rPr>
          <w:b/>
          <w:bCs/>
          <w:color w:val="FF0000"/>
          <w:lang w:val="es-ES"/>
        </w:rPr>
      </w:pPr>
      <w:r w:rsidRPr="00551544">
        <w:rPr>
          <w:lang w:val="es-ES"/>
        </w:rPr>
        <w:t>Definir, de manera general, el escenario de riesgo por incendio forestal para el Distrito Capital, con base en información disponible.</w:t>
      </w:r>
    </w:p>
    <w:p w14:paraId="1800C325" w14:textId="77777777" w:rsidR="00B12DE9" w:rsidRPr="00B12DE9" w:rsidRDefault="00B12DE9" w:rsidP="00B12DE9">
      <w:pPr>
        <w:rPr>
          <w:lang w:val="es-ES"/>
        </w:rPr>
      </w:pPr>
    </w:p>
    <w:p w14:paraId="270E1670" w14:textId="720A779E" w:rsidR="00787334" w:rsidRDefault="00B12DE9" w:rsidP="00787334">
      <w:pPr>
        <w:jc w:val="both"/>
        <w:rPr>
          <w:lang w:val="es-ES"/>
        </w:rPr>
      </w:pPr>
      <w:r>
        <w:rPr>
          <w:lang w:val="es-ES"/>
        </w:rPr>
        <w:t xml:space="preserve">El </w:t>
      </w:r>
      <w:r w:rsidR="00787334" w:rsidRPr="00787334">
        <w:rPr>
          <w:lang w:val="es-ES"/>
        </w:rPr>
        <w:t xml:space="preserve">escenario de riesgo por incendio forestal </w:t>
      </w:r>
      <w:r>
        <w:rPr>
          <w:lang w:val="es-ES"/>
        </w:rPr>
        <w:t xml:space="preserve">se encuentra </w:t>
      </w:r>
      <w:r w:rsidR="00787334" w:rsidRPr="00787334">
        <w:rPr>
          <w:lang w:val="es-ES"/>
        </w:rPr>
        <w:t xml:space="preserve">disponible para libre consulta </w:t>
      </w:r>
      <w:r>
        <w:rPr>
          <w:lang w:val="es-ES"/>
        </w:rPr>
        <w:t xml:space="preserve">en la página Web del IDIGER </w:t>
      </w:r>
      <w:r w:rsidR="00787334" w:rsidRPr="00787334">
        <w:rPr>
          <w:lang w:val="es-ES"/>
        </w:rPr>
        <w:t xml:space="preserve">(https://www.idiger.gov.co/rincendiof), </w:t>
      </w:r>
      <w:r>
        <w:rPr>
          <w:lang w:val="es-ES"/>
        </w:rPr>
        <w:t>entidad que</w:t>
      </w:r>
      <w:r w:rsidR="00787334" w:rsidRPr="00787334">
        <w:rPr>
          <w:lang w:val="es-ES"/>
        </w:rPr>
        <w:t xml:space="preserve"> está atent</w:t>
      </w:r>
      <w:r>
        <w:rPr>
          <w:lang w:val="es-ES"/>
        </w:rPr>
        <w:t>a</w:t>
      </w:r>
      <w:r w:rsidR="00787334" w:rsidRPr="00787334">
        <w:rPr>
          <w:lang w:val="es-ES"/>
        </w:rPr>
        <w:t xml:space="preserve"> constantemente a insumos generados en la CDPMIF que permitan realizar una actualización del escenario.</w:t>
      </w:r>
    </w:p>
    <w:p w14:paraId="169BE3F5" w14:textId="77777777" w:rsidR="00314311" w:rsidRPr="00787334" w:rsidRDefault="00314311" w:rsidP="00787334">
      <w:pPr>
        <w:jc w:val="both"/>
        <w:rPr>
          <w:lang w:val="es-ES"/>
        </w:rPr>
      </w:pPr>
    </w:p>
    <w:p w14:paraId="72B2D31F" w14:textId="75C0C5C8" w:rsidR="00551544" w:rsidRPr="001B3D40" w:rsidRDefault="00551544" w:rsidP="00B12DE9">
      <w:pPr>
        <w:pStyle w:val="Ttulo4"/>
        <w:numPr>
          <w:ilvl w:val="3"/>
          <w:numId w:val="1"/>
        </w:numPr>
        <w:ind w:left="720"/>
        <w:jc w:val="both"/>
        <w:rPr>
          <w:b/>
          <w:bCs/>
          <w:color w:val="FF0000"/>
          <w:lang w:val="es-ES"/>
        </w:rPr>
      </w:pPr>
      <w:r w:rsidRPr="001B3D40">
        <w:rPr>
          <w:lang w:val="es-ES"/>
        </w:rPr>
        <w:t>Determinar legalmente la competencia y viabilidad y elaboración de los Planes de Contingencia de incendios forestales para los predios a cargo de la EAB-ESP, el IDRD, PNN y la SDA.</w:t>
      </w:r>
    </w:p>
    <w:p w14:paraId="5FDDF7C3" w14:textId="4036DB7D" w:rsidR="00CD648A" w:rsidRDefault="00CD648A" w:rsidP="00CD648A">
      <w:pPr>
        <w:rPr>
          <w:highlight w:val="magenta"/>
          <w:lang w:val="es-ES"/>
        </w:rPr>
      </w:pPr>
    </w:p>
    <w:p w14:paraId="75B5F3EE" w14:textId="608E5BCF" w:rsidR="00836A81" w:rsidRPr="00836A81" w:rsidRDefault="00836A81" w:rsidP="00836A81">
      <w:pPr>
        <w:jc w:val="both"/>
        <w:rPr>
          <w:lang w:val="es-ES"/>
        </w:rPr>
      </w:pPr>
      <w:r w:rsidRPr="00836A81">
        <w:rPr>
          <w:lang w:val="es-ES"/>
        </w:rPr>
        <w:t>Teniendo en cuenta que al inicio del Plan no se tenía definida</w:t>
      </w:r>
      <w:r w:rsidR="001B3D40">
        <w:rPr>
          <w:lang w:val="es-ES"/>
        </w:rPr>
        <w:t xml:space="preserve"> </w:t>
      </w:r>
      <w:r w:rsidRPr="00836A81">
        <w:rPr>
          <w:lang w:val="es-ES"/>
        </w:rPr>
        <w:t xml:space="preserve">la competencia en la elaboración de los planes de contingencia de incendios forestales de los predios a cargo de diferentes entidades en el Distrito, la SDA elevó consulta ante la Dirección Distrital de Doctrina y Asuntos Normativos de la Alcaldía Mayor de Bogotá. </w:t>
      </w:r>
    </w:p>
    <w:p w14:paraId="43BD0836" w14:textId="46D6D1A2" w:rsidR="00836A81" w:rsidRPr="00836A81" w:rsidRDefault="00836A81" w:rsidP="00836A81">
      <w:pPr>
        <w:jc w:val="both"/>
        <w:rPr>
          <w:lang w:val="es-ES"/>
        </w:rPr>
      </w:pPr>
      <w:r w:rsidRPr="00836A81">
        <w:rPr>
          <w:lang w:val="es-ES"/>
        </w:rPr>
        <w:t xml:space="preserve">En septiembre de 2017, la SDA y el IDIGER, revisaron la competencia en la elaboración y alcance de los mencionados planes de contingencia, específicamente para los humedales, y en diciembre de 2017 la SDA emitió el Concepto Jurídico 00150, el cual se </w:t>
      </w:r>
      <w:r w:rsidR="00015B08" w:rsidRPr="00836A81">
        <w:rPr>
          <w:lang w:val="es-ES"/>
        </w:rPr>
        <w:t>refiere</w:t>
      </w:r>
      <w:r w:rsidRPr="00836A81">
        <w:rPr>
          <w:lang w:val="es-ES"/>
        </w:rPr>
        <w:t xml:space="preserve"> a los planes o medidas de contingencia para ese tipo de incidente en humedales. Por lo </w:t>
      </w:r>
      <w:r w:rsidR="00015B08" w:rsidRPr="00836A81">
        <w:rPr>
          <w:lang w:val="es-ES"/>
        </w:rPr>
        <w:t>anterior, la</w:t>
      </w:r>
      <w:r w:rsidRPr="00836A81">
        <w:rPr>
          <w:lang w:val="es-ES"/>
        </w:rPr>
        <w:t xml:space="preserve"> UAECOB y el IDIGER generaron, en febrero de 2018, un concepto jurídico, para áreas diferentes a humedales, el cual fue revisado por la SDA y, del mismo, se concluyó que se requiere una articulación de todas las entidades, debido a que el concepto no tuvo en cuenta la normatividad expuesta en el concepto 150 de 2017 de la SDA, sobre la incorporación de los planes de contingencia en los planes de manejo de las áreas protegidas y sobre la competencia en su elaboración. </w:t>
      </w:r>
    </w:p>
    <w:p w14:paraId="138F3257" w14:textId="2B519532" w:rsidR="00836A81" w:rsidRDefault="00836A81" w:rsidP="00836A81">
      <w:pPr>
        <w:jc w:val="both"/>
        <w:rPr>
          <w:lang w:val="es-ES"/>
        </w:rPr>
      </w:pPr>
      <w:r w:rsidRPr="00836A81">
        <w:rPr>
          <w:lang w:val="es-ES"/>
        </w:rPr>
        <w:lastRenderedPageBreak/>
        <w:t xml:space="preserve">Por lo anterior, se realizó una mesa de trabajo con las áreas jurídicas de la SDA, el IDIGER y la UAECOB, en la que se verificó el Concepto Jurídico de la SDA 00150 de 2017 </w:t>
      </w:r>
      <w:r w:rsidR="001B3D40">
        <w:rPr>
          <w:lang w:val="es-ES"/>
        </w:rPr>
        <w:t>y</w:t>
      </w:r>
      <w:r w:rsidRPr="00836A81">
        <w:rPr>
          <w:lang w:val="es-ES"/>
        </w:rPr>
        <w:t xml:space="preserve"> el Concepto Jurídico emitido por el IDIGER y UAECOB, encontrando diferencias entre los dos conceptos. Por esta razón, se definió hacer un Concepto Jurídico entre las tres (3) entidades para determinar legalmente la competencia y viabilidad y elaboración de los Planes de Contingencia, de acuerdo con lo establecido en la Ley 1523 de 2012, el cual no </w:t>
      </w:r>
      <w:r w:rsidR="00A53D1A">
        <w:rPr>
          <w:lang w:val="es-ES"/>
        </w:rPr>
        <w:t>fue</w:t>
      </w:r>
      <w:r w:rsidR="001B3D40">
        <w:rPr>
          <w:lang w:val="es-ES"/>
        </w:rPr>
        <w:t xml:space="preserve"> concretado </w:t>
      </w:r>
      <w:r w:rsidRPr="00836A81">
        <w:rPr>
          <w:lang w:val="es-ES"/>
        </w:rPr>
        <w:t>al cierre del Plan de Acción.</w:t>
      </w:r>
    </w:p>
    <w:p w14:paraId="3AFF794D" w14:textId="77777777" w:rsidR="001B3D40" w:rsidRPr="00CD648A" w:rsidRDefault="001B3D40" w:rsidP="00836A81">
      <w:pPr>
        <w:jc w:val="both"/>
        <w:rPr>
          <w:highlight w:val="magenta"/>
          <w:lang w:val="es-ES"/>
        </w:rPr>
      </w:pPr>
    </w:p>
    <w:p w14:paraId="608DD795" w14:textId="75DD6120" w:rsidR="00551544" w:rsidRDefault="00551544" w:rsidP="00744C42">
      <w:pPr>
        <w:pStyle w:val="Ttulo4"/>
        <w:numPr>
          <w:ilvl w:val="3"/>
          <w:numId w:val="1"/>
        </w:numPr>
        <w:ind w:left="720"/>
        <w:rPr>
          <w:lang w:val="es-ES"/>
        </w:rPr>
      </w:pPr>
      <w:r w:rsidRPr="00551544">
        <w:rPr>
          <w:lang w:val="es-ES"/>
        </w:rPr>
        <w:t>Identificación de zonas de interfaz urbano-forestal en Bogotá, su tipología y las acciones de mitigación.</w:t>
      </w:r>
    </w:p>
    <w:p w14:paraId="48E406E1" w14:textId="77777777" w:rsidR="001B3D40" w:rsidRPr="001B3D40" w:rsidRDefault="001B3D40" w:rsidP="001B3D40">
      <w:pPr>
        <w:rPr>
          <w:lang w:val="es-ES"/>
        </w:rPr>
      </w:pPr>
    </w:p>
    <w:p w14:paraId="595D4E41" w14:textId="342F40A5" w:rsidR="00425E88" w:rsidRDefault="00E32651" w:rsidP="001B3D40">
      <w:pPr>
        <w:jc w:val="both"/>
        <w:rPr>
          <w:lang w:val="es-ES"/>
        </w:rPr>
      </w:pPr>
      <w:r>
        <w:rPr>
          <w:lang w:val="es-ES"/>
        </w:rPr>
        <w:t>Esta actividad finalizó en 2019</w:t>
      </w:r>
      <w:r w:rsidR="00A53D1A">
        <w:rPr>
          <w:lang w:val="es-ES"/>
        </w:rPr>
        <w:t>,</w:t>
      </w:r>
      <w:r>
        <w:rPr>
          <w:lang w:val="es-ES"/>
        </w:rPr>
        <w:t xml:space="preserve"> en el marco del </w:t>
      </w:r>
      <w:r w:rsidRPr="00E32651">
        <w:rPr>
          <w:lang w:val="es-ES"/>
        </w:rPr>
        <w:t>contrato de consultoría</w:t>
      </w:r>
      <w:r w:rsidR="002F1FF6">
        <w:rPr>
          <w:lang w:val="es-ES"/>
        </w:rPr>
        <w:t xml:space="preserve"> de la SDA </w:t>
      </w:r>
      <w:r w:rsidRPr="00E32651">
        <w:rPr>
          <w:lang w:val="es-ES"/>
        </w:rPr>
        <w:t>(SDA-CM-2017-SECOP II-E-006</w:t>
      </w:r>
      <w:r>
        <w:rPr>
          <w:lang w:val="es-ES"/>
        </w:rPr>
        <w:t xml:space="preserve"> </w:t>
      </w:r>
      <w:r w:rsidRPr="00E32651">
        <w:rPr>
          <w:lang w:val="es-ES"/>
        </w:rPr>
        <w:t>(62017)</w:t>
      </w:r>
      <w:r w:rsidR="002F1FF6">
        <w:rPr>
          <w:lang w:val="es-ES"/>
        </w:rPr>
        <w:t xml:space="preserve"> mediante el cual se generó </w:t>
      </w:r>
      <w:r w:rsidR="002F1FF6" w:rsidRPr="002F1FF6">
        <w:rPr>
          <w:lang w:val="es-ES"/>
        </w:rPr>
        <w:t>el documento con las acciones de prevención y mitigación</w:t>
      </w:r>
      <w:r w:rsidR="002F1FF6">
        <w:rPr>
          <w:lang w:val="es-ES"/>
        </w:rPr>
        <w:t xml:space="preserve"> </w:t>
      </w:r>
      <w:r w:rsidR="002F1FF6" w:rsidRPr="002F1FF6">
        <w:rPr>
          <w:lang w:val="es-ES"/>
        </w:rPr>
        <w:t>necesarias para cada tipo de zon</w:t>
      </w:r>
      <w:r w:rsidR="002F1FF6">
        <w:rPr>
          <w:lang w:val="es-ES"/>
        </w:rPr>
        <w:t>a de interfaz urbano – forestal.</w:t>
      </w:r>
    </w:p>
    <w:p w14:paraId="314896EA" w14:textId="77777777" w:rsidR="00CD648A" w:rsidRPr="002F1FF6" w:rsidRDefault="00CD648A" w:rsidP="002F1FF6">
      <w:pPr>
        <w:jc w:val="both"/>
        <w:rPr>
          <w:lang w:val="es-ES"/>
        </w:rPr>
      </w:pPr>
    </w:p>
    <w:p w14:paraId="30C376A3" w14:textId="48D24C73" w:rsidR="00551544" w:rsidRDefault="00551544" w:rsidP="00CD648A">
      <w:pPr>
        <w:pStyle w:val="Ttulo4"/>
        <w:numPr>
          <w:ilvl w:val="3"/>
          <w:numId w:val="1"/>
        </w:numPr>
        <w:ind w:left="720"/>
        <w:rPr>
          <w:lang w:val="es-ES"/>
        </w:rPr>
      </w:pPr>
      <w:r w:rsidRPr="00551544">
        <w:rPr>
          <w:lang w:val="es-ES"/>
        </w:rPr>
        <w:t>Elaborar el mapa del estado de la invasión del retamo espinoso en Bogotá D.C.</w:t>
      </w:r>
    </w:p>
    <w:p w14:paraId="46CBAF85" w14:textId="77777777" w:rsidR="00CD648A" w:rsidRPr="00CD648A" w:rsidRDefault="00CD648A" w:rsidP="00CD648A">
      <w:pPr>
        <w:rPr>
          <w:lang w:val="es-ES"/>
        </w:rPr>
      </w:pPr>
    </w:p>
    <w:p w14:paraId="6B5855C4" w14:textId="13CFBF07" w:rsidR="00B7041F" w:rsidRDefault="002F1FF6" w:rsidP="00425E88">
      <w:pPr>
        <w:jc w:val="both"/>
      </w:pPr>
      <w:r>
        <w:rPr>
          <w:lang w:val="es-ES"/>
        </w:rPr>
        <w:t>La actividad finalizó en 2019</w:t>
      </w:r>
      <w:r w:rsidR="00A53D1A">
        <w:rPr>
          <w:lang w:val="es-ES"/>
        </w:rPr>
        <w:t>,</w:t>
      </w:r>
      <w:r>
        <w:rPr>
          <w:lang w:val="es-ES"/>
        </w:rPr>
        <w:t xml:space="preserve"> en el marco del </w:t>
      </w:r>
      <w:r w:rsidRPr="00E32651">
        <w:rPr>
          <w:lang w:val="es-ES"/>
        </w:rPr>
        <w:t>contrato de consultoría</w:t>
      </w:r>
      <w:r>
        <w:rPr>
          <w:lang w:val="es-ES"/>
        </w:rPr>
        <w:t xml:space="preserve"> de la SDA </w:t>
      </w:r>
      <w:r w:rsidRPr="002F1FF6">
        <w:rPr>
          <w:lang w:val="es-ES"/>
        </w:rPr>
        <w:t>(SDA-CM-2018-SECOP II-E-0055 (552018))</w:t>
      </w:r>
      <w:r>
        <w:rPr>
          <w:lang w:val="es-ES"/>
        </w:rPr>
        <w:t xml:space="preserve"> mediante el cual se </w:t>
      </w:r>
      <w:r>
        <w:t xml:space="preserve">elaboró el mapa de la invasión de retamo en la zona urbana de Bogotá D.C. </w:t>
      </w:r>
    </w:p>
    <w:p w14:paraId="08D31A71" w14:textId="77777777" w:rsidR="00314311" w:rsidRPr="00425E88" w:rsidRDefault="00314311" w:rsidP="00425E88">
      <w:pPr>
        <w:jc w:val="both"/>
        <w:rPr>
          <w:lang w:val="es-ES"/>
        </w:rPr>
      </w:pPr>
    </w:p>
    <w:p w14:paraId="2B3D261B" w14:textId="4BCC5E02" w:rsidR="00551544" w:rsidRDefault="00551544" w:rsidP="00CD648A">
      <w:pPr>
        <w:pStyle w:val="Ttulo3"/>
        <w:numPr>
          <w:ilvl w:val="2"/>
          <w:numId w:val="1"/>
        </w:numPr>
        <w:ind w:left="720"/>
        <w:rPr>
          <w:u w:val="single"/>
          <w:lang w:val="es-ES"/>
        </w:rPr>
      </w:pPr>
      <w:bookmarkStart w:id="30" w:name="_Toc67406577"/>
      <w:r w:rsidRPr="00551544">
        <w:rPr>
          <w:lang w:val="es-ES"/>
        </w:rPr>
        <w:t>Conocimiento de riesgos y efectos del cambio climático</w:t>
      </w:r>
      <w:r>
        <w:rPr>
          <w:lang w:val="es-ES"/>
        </w:rPr>
        <w:t xml:space="preserve"> </w:t>
      </w:r>
      <w:r w:rsidRPr="00551544">
        <w:rPr>
          <w:u w:val="single"/>
          <w:lang w:val="es-ES"/>
        </w:rPr>
        <w:t>(20</w:t>
      </w:r>
      <w:r>
        <w:rPr>
          <w:u w:val="single"/>
          <w:lang w:val="es-ES"/>
        </w:rPr>
        <w:t>20</w:t>
      </w:r>
      <w:r w:rsidRPr="00551544">
        <w:rPr>
          <w:u w:val="single"/>
          <w:lang w:val="es-ES"/>
        </w:rPr>
        <w:t>-202</w:t>
      </w:r>
      <w:r>
        <w:rPr>
          <w:u w:val="single"/>
          <w:lang w:val="es-ES"/>
        </w:rPr>
        <w:t>4</w:t>
      </w:r>
      <w:r w:rsidRPr="00551544">
        <w:rPr>
          <w:u w:val="single"/>
          <w:lang w:val="es-ES"/>
        </w:rPr>
        <w:t>)</w:t>
      </w:r>
      <w:bookmarkEnd w:id="30"/>
    </w:p>
    <w:p w14:paraId="2A2E57E8" w14:textId="5F5BC287" w:rsidR="00551544" w:rsidRDefault="00551544" w:rsidP="00CD648A">
      <w:pPr>
        <w:pStyle w:val="Ttulo4"/>
        <w:numPr>
          <w:ilvl w:val="3"/>
          <w:numId w:val="1"/>
        </w:numPr>
        <w:ind w:left="720"/>
        <w:jc w:val="both"/>
        <w:rPr>
          <w:b/>
          <w:bCs/>
          <w:color w:val="FF0000"/>
          <w:lang w:val="es-ES"/>
        </w:rPr>
      </w:pPr>
      <w:r w:rsidRPr="00551544">
        <w:rPr>
          <w:lang w:val="es-ES"/>
        </w:rPr>
        <w:t>Actualizar el escenario de riesgo por incendio forestal para el Distrito Capital, a partir de información e insumos que se generen en el marco de la CDPMIF.</w:t>
      </w:r>
      <w:r w:rsidR="00840E04">
        <w:rPr>
          <w:lang w:val="es-ES"/>
        </w:rPr>
        <w:t xml:space="preserve"> </w:t>
      </w:r>
    </w:p>
    <w:p w14:paraId="591312FD" w14:textId="77777777" w:rsidR="00CD648A" w:rsidRPr="00CD648A" w:rsidRDefault="00CD648A" w:rsidP="00CD648A">
      <w:pPr>
        <w:rPr>
          <w:lang w:val="es-ES"/>
        </w:rPr>
      </w:pPr>
    </w:p>
    <w:p w14:paraId="052C7F4C" w14:textId="03DD001C" w:rsidR="00787334" w:rsidRDefault="00787334" w:rsidP="00787334">
      <w:pPr>
        <w:jc w:val="both"/>
        <w:rPr>
          <w:lang w:val="es-ES"/>
        </w:rPr>
      </w:pPr>
      <w:r w:rsidRPr="00787334">
        <w:rPr>
          <w:lang w:val="es-ES"/>
        </w:rPr>
        <w:t xml:space="preserve">Al momento se cuenta con </w:t>
      </w:r>
      <w:r w:rsidR="00A53D1A">
        <w:rPr>
          <w:lang w:val="es-ES"/>
        </w:rPr>
        <w:t xml:space="preserve">el </w:t>
      </w:r>
      <w:r w:rsidRPr="00787334">
        <w:rPr>
          <w:lang w:val="es-ES"/>
        </w:rPr>
        <w:t>escenario de riesgo por incendio forestal disponible para libre consulta (https://www.idiger.gov.co/rincendiof)</w:t>
      </w:r>
      <w:r w:rsidR="00E452C1">
        <w:rPr>
          <w:lang w:val="es-ES"/>
        </w:rPr>
        <w:t>;</w:t>
      </w:r>
      <w:r w:rsidRPr="00787334">
        <w:rPr>
          <w:lang w:val="es-ES"/>
        </w:rPr>
        <w:t xml:space="preserve"> el IDIGER está atento constantemente a insumos generados en la CDPMIF que permitan realizar una actualización del escenario. Como complemento a la información que se presenta en el enlace antes citado, el IDIGER ha propuesto en los planes de contingencia para las temporadas bajas en lluvias que se elaboraron desde julio 2020</w:t>
      </w:r>
      <w:r w:rsidR="00E452C1">
        <w:rPr>
          <w:lang w:val="es-ES"/>
        </w:rPr>
        <w:t>,</w:t>
      </w:r>
      <w:r w:rsidRPr="00787334">
        <w:rPr>
          <w:lang w:val="es-ES"/>
        </w:rPr>
        <w:t xml:space="preserve"> una forma de presentación del escenario de riesgo más </w:t>
      </w:r>
      <w:r w:rsidRPr="00787334">
        <w:rPr>
          <w:lang w:val="es-ES"/>
        </w:rPr>
        <w:lastRenderedPageBreak/>
        <w:t>cercana a las condiciones que se pudiesen presentar, tomando como insumo los boletines oficiales que emite IDEAM frente a predicción y variabilidad climática.</w:t>
      </w:r>
    </w:p>
    <w:p w14:paraId="4ED8BC80" w14:textId="77777777" w:rsidR="00CD648A" w:rsidRPr="00787334" w:rsidRDefault="00CD648A" w:rsidP="00787334">
      <w:pPr>
        <w:jc w:val="both"/>
        <w:rPr>
          <w:lang w:val="es-ES"/>
        </w:rPr>
      </w:pPr>
    </w:p>
    <w:p w14:paraId="1A7402BC" w14:textId="24288822" w:rsidR="00314311" w:rsidRPr="001B3D40" w:rsidRDefault="00551544" w:rsidP="00314311">
      <w:pPr>
        <w:pStyle w:val="Ttulo4"/>
        <w:numPr>
          <w:ilvl w:val="3"/>
          <w:numId w:val="1"/>
        </w:numPr>
        <w:ind w:left="720"/>
        <w:rPr>
          <w:b/>
          <w:bCs/>
          <w:color w:val="FF0000"/>
          <w:lang w:val="es-ES"/>
        </w:rPr>
      </w:pPr>
      <w:r w:rsidRPr="001B3D40">
        <w:rPr>
          <w:lang w:val="es-ES"/>
        </w:rPr>
        <w:t>Apoyar a los CLGR que requieran actualizar o elaborar el escenario de riesgo por incendio forestal.</w:t>
      </w:r>
      <w:r w:rsidR="00840E04" w:rsidRPr="001B3D40">
        <w:rPr>
          <w:lang w:val="es-ES"/>
        </w:rPr>
        <w:t xml:space="preserve"> </w:t>
      </w:r>
    </w:p>
    <w:p w14:paraId="41FB4390" w14:textId="77777777" w:rsidR="001B3D40" w:rsidRPr="001B3D40" w:rsidRDefault="001B3D40" w:rsidP="001B3D40">
      <w:pPr>
        <w:rPr>
          <w:highlight w:val="magenta"/>
          <w:lang w:val="es-ES"/>
        </w:rPr>
      </w:pPr>
    </w:p>
    <w:p w14:paraId="606DCCDF" w14:textId="2E221AEA" w:rsidR="00D95892" w:rsidRPr="0053394F" w:rsidRDefault="00D95892" w:rsidP="00D95892">
      <w:pPr>
        <w:jc w:val="both"/>
      </w:pPr>
      <w:r w:rsidRPr="0053394F">
        <w:rPr>
          <w:lang w:val="es-ES"/>
        </w:rPr>
        <w:t>Desde los Consejos Locales de Gestión de Riesgos y Cambio Climático</w:t>
      </w:r>
      <w:r w:rsidR="00082F18">
        <w:rPr>
          <w:lang w:val="es-ES"/>
        </w:rPr>
        <w:t xml:space="preserve"> – CLGR-CC</w:t>
      </w:r>
      <w:r w:rsidRPr="0053394F">
        <w:rPr>
          <w:lang w:val="es-ES"/>
        </w:rPr>
        <w:t xml:space="preserve">, para el segundo semestre 2020, no se requirió apoyo para elaborar o actualizar el escenario de riesgo por incendio forestal. No </w:t>
      </w:r>
      <w:r w:rsidR="0053394F" w:rsidRPr="0053394F">
        <w:rPr>
          <w:lang w:val="es-ES"/>
        </w:rPr>
        <w:t>obstante</w:t>
      </w:r>
      <w:r w:rsidR="0053394F">
        <w:rPr>
          <w:lang w:val="es-ES"/>
        </w:rPr>
        <w:t>,</w:t>
      </w:r>
      <w:r w:rsidRPr="0053394F">
        <w:rPr>
          <w:lang w:val="es-ES"/>
        </w:rPr>
        <w:t xml:space="preserve"> al cierre del año 2020, en la página de los </w:t>
      </w:r>
      <w:r w:rsidR="00082F18">
        <w:rPr>
          <w:lang w:val="es-ES"/>
        </w:rPr>
        <w:t>CLGR-CC</w:t>
      </w:r>
      <w:r w:rsidRPr="0053394F">
        <w:rPr>
          <w:lang w:val="es-ES"/>
        </w:rPr>
        <w:t xml:space="preserve"> (</w:t>
      </w:r>
      <w:hyperlink r:id="rId72" w:history="1">
        <w:r w:rsidRPr="0053394F">
          <w:rPr>
            <w:rStyle w:val="Hipervnculo"/>
            <w:color w:val="auto"/>
            <w:lang w:val="es-ES"/>
          </w:rPr>
          <w:t>https://www.idiger.gov.co/web/consejos-locales-de-gestion-de-riesgos/inicio</w:t>
        </w:r>
      </w:hyperlink>
      <w:r w:rsidRPr="0053394F">
        <w:rPr>
          <w:lang w:val="es-ES"/>
        </w:rPr>
        <w:t xml:space="preserve">) se identificó </w:t>
      </w:r>
      <w:r w:rsidR="00D10AA9">
        <w:rPr>
          <w:lang w:val="es-ES"/>
        </w:rPr>
        <w:t>que</w:t>
      </w:r>
      <w:r w:rsidR="00082F18">
        <w:rPr>
          <w:lang w:val="es-ES"/>
        </w:rPr>
        <w:t>,</w:t>
      </w:r>
      <w:r w:rsidR="00D10AA9">
        <w:rPr>
          <w:lang w:val="es-ES"/>
        </w:rPr>
        <w:t xml:space="preserve"> </w:t>
      </w:r>
      <w:r w:rsidRPr="0053394F">
        <w:rPr>
          <w:lang w:val="es-ES"/>
        </w:rPr>
        <w:t>un total de 10 localidades cuentan con escenario de riesgo por incendio forestal o asociado a la cobertura vegetal</w:t>
      </w:r>
      <w:r w:rsidR="00082F18">
        <w:rPr>
          <w:lang w:val="es-ES"/>
        </w:rPr>
        <w:t>,</w:t>
      </w:r>
      <w:r w:rsidRPr="0053394F">
        <w:rPr>
          <w:lang w:val="es-ES"/>
        </w:rPr>
        <w:t xml:space="preserve"> inmerso en su P</w:t>
      </w:r>
      <w:r w:rsidR="0053394F">
        <w:rPr>
          <w:lang w:val="es-ES"/>
        </w:rPr>
        <w:t xml:space="preserve">lan </w:t>
      </w:r>
      <w:r w:rsidRPr="0053394F">
        <w:rPr>
          <w:lang w:val="es-ES"/>
        </w:rPr>
        <w:t>L</w:t>
      </w:r>
      <w:r w:rsidR="0053394F">
        <w:rPr>
          <w:lang w:val="es-ES"/>
        </w:rPr>
        <w:t xml:space="preserve">ocal de </w:t>
      </w:r>
      <w:r w:rsidRPr="0053394F">
        <w:rPr>
          <w:lang w:val="es-ES"/>
        </w:rPr>
        <w:t>G</w:t>
      </w:r>
      <w:r w:rsidR="0053394F">
        <w:rPr>
          <w:lang w:val="es-ES"/>
        </w:rPr>
        <w:t xml:space="preserve">estión del </w:t>
      </w:r>
      <w:r w:rsidRPr="0053394F">
        <w:rPr>
          <w:lang w:val="es-ES"/>
        </w:rPr>
        <w:t>R</w:t>
      </w:r>
      <w:r w:rsidR="0053394F">
        <w:rPr>
          <w:lang w:val="es-ES"/>
        </w:rPr>
        <w:t xml:space="preserve">iesgo y </w:t>
      </w:r>
      <w:r w:rsidRPr="0053394F">
        <w:rPr>
          <w:lang w:val="es-ES"/>
        </w:rPr>
        <w:t>C</w:t>
      </w:r>
      <w:r w:rsidR="0053394F">
        <w:rPr>
          <w:lang w:val="es-ES"/>
        </w:rPr>
        <w:t xml:space="preserve">ambio </w:t>
      </w:r>
      <w:r w:rsidRPr="0053394F">
        <w:rPr>
          <w:lang w:val="es-ES"/>
        </w:rPr>
        <w:t>C</w:t>
      </w:r>
      <w:r w:rsidR="0053394F">
        <w:rPr>
          <w:lang w:val="es-ES"/>
        </w:rPr>
        <w:t>limático</w:t>
      </w:r>
      <w:r w:rsidRPr="0053394F">
        <w:rPr>
          <w:lang w:val="es-ES"/>
        </w:rPr>
        <w:t xml:space="preserve">. </w:t>
      </w:r>
    </w:p>
    <w:p w14:paraId="127AFACD" w14:textId="77777777" w:rsidR="00314311" w:rsidRPr="00787334" w:rsidRDefault="00314311" w:rsidP="00787334">
      <w:pPr>
        <w:jc w:val="both"/>
        <w:rPr>
          <w:highlight w:val="magenta"/>
          <w:lang w:val="es-ES"/>
        </w:rPr>
      </w:pPr>
    </w:p>
    <w:p w14:paraId="6DCDF7ED" w14:textId="457F3F8F" w:rsidR="00551544" w:rsidRDefault="00551544" w:rsidP="00314311">
      <w:pPr>
        <w:pStyle w:val="Ttulo4"/>
        <w:numPr>
          <w:ilvl w:val="3"/>
          <w:numId w:val="1"/>
        </w:numPr>
        <w:ind w:left="720"/>
        <w:jc w:val="both"/>
        <w:rPr>
          <w:b/>
          <w:bCs/>
          <w:color w:val="FF0000"/>
          <w:lang w:val="es-ES"/>
        </w:rPr>
      </w:pPr>
      <w:r w:rsidRPr="007A4985">
        <w:rPr>
          <w:lang w:val="es-ES"/>
        </w:rPr>
        <w:t>Verificar la existencia de plan o medidas de contingencia por incendio forestal en los planes de manejo ambiental de las áreas protegidas y en instrumentos similares con que cuenten parques distritales y predios de la Empresa de Acueducto.</w:t>
      </w:r>
      <w:r w:rsidR="00840E04" w:rsidRPr="007A4985">
        <w:rPr>
          <w:lang w:val="es-ES"/>
        </w:rPr>
        <w:t xml:space="preserve"> </w:t>
      </w:r>
    </w:p>
    <w:p w14:paraId="06853F38" w14:textId="77777777" w:rsidR="00314311" w:rsidRPr="00314311" w:rsidRDefault="00314311" w:rsidP="00314311">
      <w:pPr>
        <w:rPr>
          <w:lang w:val="es-ES"/>
        </w:rPr>
      </w:pPr>
    </w:p>
    <w:p w14:paraId="4DA6A638" w14:textId="4B37078E" w:rsidR="00032F95" w:rsidRDefault="00032F95" w:rsidP="00032F95">
      <w:pPr>
        <w:jc w:val="both"/>
        <w:rPr>
          <w:lang w:val="es-ES"/>
        </w:rPr>
      </w:pPr>
      <w:r w:rsidRPr="00032F95">
        <w:rPr>
          <w:lang w:val="es-ES"/>
        </w:rPr>
        <w:t xml:space="preserve">La SDA inició la revisión de los Planes de Manejo Ambiental </w:t>
      </w:r>
      <w:r w:rsidR="00327602">
        <w:rPr>
          <w:lang w:val="es-ES"/>
        </w:rPr>
        <w:t>–</w:t>
      </w:r>
      <w:r w:rsidRPr="00032F95">
        <w:rPr>
          <w:lang w:val="es-ES"/>
        </w:rPr>
        <w:t xml:space="preserve"> PMA</w:t>
      </w:r>
      <w:r w:rsidR="00327602">
        <w:rPr>
          <w:lang w:val="es-ES"/>
        </w:rPr>
        <w:t xml:space="preserve"> de</w:t>
      </w:r>
      <w:r w:rsidRPr="00032F95">
        <w:rPr>
          <w:lang w:val="es-ES"/>
        </w:rPr>
        <w:t xml:space="preserve"> los Parques Ecológicos Distritales de Humedal (PEDH) Meandro del Say y Juan Amarillo, para verificar la existencia de medidas de contingencia por incendio forestal.</w:t>
      </w:r>
    </w:p>
    <w:p w14:paraId="7677D92E" w14:textId="562A1C06" w:rsidR="001C2DCB" w:rsidRDefault="00327602" w:rsidP="00032F95">
      <w:pPr>
        <w:jc w:val="both"/>
        <w:rPr>
          <w:lang w:val="es-ES"/>
        </w:rPr>
      </w:pPr>
      <w:r>
        <w:rPr>
          <w:lang w:val="es-ES"/>
        </w:rPr>
        <w:t>Por su parte, e</w:t>
      </w:r>
      <w:r w:rsidR="001C2DCB" w:rsidRPr="001C2DCB">
        <w:rPr>
          <w:lang w:val="es-ES"/>
        </w:rPr>
        <w:t>l Parque Nacional Natural Sumapaz</w:t>
      </w:r>
      <w:r>
        <w:rPr>
          <w:lang w:val="es-ES"/>
        </w:rPr>
        <w:t xml:space="preserve">, </w:t>
      </w:r>
      <w:r w:rsidR="001C2DCB" w:rsidRPr="001C2DCB">
        <w:rPr>
          <w:lang w:val="es-ES"/>
        </w:rPr>
        <w:t xml:space="preserve">cuenta con un Plan de Emergencias y Contingencias por Desastres Naturales e Incendios de la Cobertura Vegetal. Este Plan de Emergencias está aprobado por el Nivel Central de Parques Nacionales Naturales de Colombia y se encuentra actualmente en uso. El </w:t>
      </w:r>
      <w:r w:rsidR="009421E0">
        <w:rPr>
          <w:lang w:val="es-ES"/>
        </w:rPr>
        <w:t xml:space="preserve">citado </w:t>
      </w:r>
      <w:r w:rsidR="001C2DCB" w:rsidRPr="001C2DCB">
        <w:rPr>
          <w:lang w:val="es-ES"/>
        </w:rPr>
        <w:t>Plan de Emergencias tiene como objetivo "Establecer, a partir del contexto general del Parque Sumapaz, el análisis de riesgos de origen natural y la identificación de suministros, servicios y recursos, los sistemas de organización y los procedimientos aplicables en el Área Protegida para prevenir y enfrentar de manera oportuna y eficiente las situaciones de emergencia y minimizar sus consecuencias adversas, en coordinación con los CMGR-CLGR". El archivo de Plan de Emergencias es una matriz de Excel donde se establecen las medidas de contingencia tanto para incendios de cobertura vegetal como para remociones en masa, avenidas torrenciales y sismos, en concordancia con lo establecido en la ley 1523 de 2012.</w:t>
      </w:r>
    </w:p>
    <w:p w14:paraId="08C9BEC7" w14:textId="46F77C79" w:rsidR="00D32337" w:rsidRDefault="00551544" w:rsidP="00D32337">
      <w:pPr>
        <w:pStyle w:val="Ttulo4"/>
        <w:numPr>
          <w:ilvl w:val="3"/>
          <w:numId w:val="1"/>
        </w:numPr>
        <w:ind w:left="720"/>
        <w:jc w:val="both"/>
        <w:rPr>
          <w:lang w:val="es-ES"/>
        </w:rPr>
      </w:pPr>
      <w:r w:rsidRPr="00D6376B">
        <w:rPr>
          <w:lang w:val="es-ES"/>
        </w:rPr>
        <w:lastRenderedPageBreak/>
        <w:t>Incorporar, con el acompañamiento del IDIGER, el plan o las medidas de contingencia  a los planes de manejo ambiental de las áreas protegidas y a los instrumentos similares con que cuenten parques distritales y predios de la EAAB.</w:t>
      </w:r>
      <w:r w:rsidR="007D3AAF" w:rsidRPr="00D6376B">
        <w:rPr>
          <w:lang w:val="es-ES"/>
        </w:rPr>
        <w:t xml:space="preserve"> </w:t>
      </w:r>
    </w:p>
    <w:p w14:paraId="1F6F167C" w14:textId="77777777" w:rsidR="00D6376B" w:rsidRPr="00D6376B" w:rsidRDefault="00D6376B" w:rsidP="00D6376B">
      <w:pPr>
        <w:rPr>
          <w:lang w:val="es-ES"/>
        </w:rPr>
      </w:pPr>
    </w:p>
    <w:p w14:paraId="675E3FCD" w14:textId="654B2330" w:rsidR="00D32337" w:rsidRDefault="00D32337" w:rsidP="001C2DCB">
      <w:pPr>
        <w:jc w:val="both"/>
        <w:rPr>
          <w:lang w:val="es-ES"/>
        </w:rPr>
      </w:pPr>
      <w:r w:rsidRPr="00D32337">
        <w:rPr>
          <w:lang w:val="es-ES"/>
        </w:rPr>
        <w:t>Al momento no se ha solicitado por</w:t>
      </w:r>
      <w:r>
        <w:rPr>
          <w:lang w:val="es-ES"/>
        </w:rPr>
        <w:t xml:space="preserve"> parte de</w:t>
      </w:r>
      <w:r w:rsidRPr="00D32337">
        <w:rPr>
          <w:lang w:val="es-ES"/>
        </w:rPr>
        <w:t xml:space="preserve"> SDA, CAR, PNN, EAB o IDRD apoyo </w:t>
      </w:r>
      <w:r>
        <w:rPr>
          <w:lang w:val="es-ES"/>
        </w:rPr>
        <w:t xml:space="preserve">al IDIGER </w:t>
      </w:r>
      <w:r w:rsidRPr="00D32337">
        <w:rPr>
          <w:lang w:val="es-ES"/>
        </w:rPr>
        <w:t>para realizar la incorporación en el plan o medidas de contingencia a los planes de manejo ambiental de las áreas protegidas.</w:t>
      </w:r>
    </w:p>
    <w:p w14:paraId="3DD5AA93" w14:textId="1EC15B4C" w:rsidR="001C2DCB" w:rsidRDefault="008D46DD" w:rsidP="001C2DCB">
      <w:pPr>
        <w:jc w:val="both"/>
        <w:rPr>
          <w:lang w:val="es-ES"/>
        </w:rPr>
      </w:pPr>
      <w:r>
        <w:rPr>
          <w:lang w:val="es-ES"/>
        </w:rPr>
        <w:t xml:space="preserve">No obstante, </w:t>
      </w:r>
      <w:r w:rsidR="009421E0">
        <w:rPr>
          <w:lang w:val="es-ES"/>
        </w:rPr>
        <w:t xml:space="preserve">como se dijo antes, </w:t>
      </w:r>
      <w:r>
        <w:rPr>
          <w:lang w:val="es-ES"/>
        </w:rPr>
        <w:t>e</w:t>
      </w:r>
      <w:r w:rsidR="001C2DCB" w:rsidRPr="001C2DCB">
        <w:rPr>
          <w:lang w:val="es-ES"/>
        </w:rPr>
        <w:t xml:space="preserve">l Parque Nacional Natural Sumapaz ya cuenta con un documento donde se establecen las medidas de contingencia para incendios de cobertura vegetal. </w:t>
      </w:r>
    </w:p>
    <w:p w14:paraId="7AD83811" w14:textId="77777777" w:rsidR="0053394F" w:rsidRDefault="0053394F" w:rsidP="001C2DCB">
      <w:pPr>
        <w:jc w:val="both"/>
        <w:rPr>
          <w:lang w:val="es-ES"/>
        </w:rPr>
      </w:pPr>
    </w:p>
    <w:p w14:paraId="5FC8E7CD" w14:textId="1D2BE718" w:rsidR="00924522" w:rsidRDefault="00551544" w:rsidP="00924522">
      <w:pPr>
        <w:pStyle w:val="Ttulo4"/>
        <w:numPr>
          <w:ilvl w:val="3"/>
          <w:numId w:val="1"/>
        </w:numPr>
        <w:ind w:left="720"/>
        <w:rPr>
          <w:b/>
          <w:bCs/>
          <w:color w:val="FF0000"/>
          <w:lang w:val="es-ES"/>
        </w:rPr>
      </w:pPr>
      <w:r w:rsidRPr="00D6376B">
        <w:rPr>
          <w:lang w:val="es-ES"/>
        </w:rPr>
        <w:t>Actualizar el mapa del estado de la invasión del complejo de retamos en la zona rural y urbana de Bogotá D.C.</w:t>
      </w:r>
      <w:r w:rsidR="007D3AAF" w:rsidRPr="00D6376B">
        <w:rPr>
          <w:lang w:val="es-ES"/>
        </w:rPr>
        <w:t xml:space="preserve"> </w:t>
      </w:r>
    </w:p>
    <w:p w14:paraId="384D37F2" w14:textId="77777777" w:rsidR="00D6376B" w:rsidRPr="00D6376B" w:rsidRDefault="00D6376B" w:rsidP="00D6376B">
      <w:pPr>
        <w:rPr>
          <w:lang w:val="es-ES"/>
        </w:rPr>
      </w:pPr>
    </w:p>
    <w:p w14:paraId="3BCFBD1E" w14:textId="2F47EEE1" w:rsidR="00032F95" w:rsidRPr="00032F95" w:rsidRDefault="00032F95" w:rsidP="00032F95">
      <w:pPr>
        <w:jc w:val="both"/>
        <w:rPr>
          <w:lang w:val="es-ES"/>
        </w:rPr>
      </w:pPr>
      <w:r w:rsidRPr="00032F95">
        <w:rPr>
          <w:lang w:val="es-ES"/>
        </w:rPr>
        <w:t>Esta actividad está prevista para 2021, por lo que no se tiene reporte de ella para 2020.</w:t>
      </w:r>
    </w:p>
    <w:p w14:paraId="0C93258B" w14:textId="6E59C1D1" w:rsidR="00315430" w:rsidRDefault="00315430" w:rsidP="00551544">
      <w:pPr>
        <w:pStyle w:val="Prrafodelista"/>
        <w:ind w:left="2160"/>
        <w:jc w:val="both"/>
        <w:rPr>
          <w:i/>
          <w:iCs/>
          <w:lang w:val="es-ES"/>
        </w:rPr>
      </w:pPr>
    </w:p>
    <w:p w14:paraId="1B52EE47" w14:textId="78209AC0" w:rsidR="00551544" w:rsidRDefault="00551544" w:rsidP="00924522">
      <w:pPr>
        <w:pStyle w:val="Ttulo2"/>
        <w:numPr>
          <w:ilvl w:val="1"/>
          <w:numId w:val="1"/>
        </w:numPr>
        <w:ind w:left="431" w:hanging="431"/>
        <w:rPr>
          <w:lang w:val="es-ES"/>
        </w:rPr>
      </w:pPr>
      <w:bookmarkStart w:id="31" w:name="_Toc67406578"/>
      <w:r w:rsidRPr="00317E12">
        <w:rPr>
          <w:lang w:val="es-ES"/>
        </w:rPr>
        <w:t>ANÁLISIS Y EVALUACIÓN DEL RIESGO</w:t>
      </w:r>
      <w:bookmarkEnd w:id="31"/>
    </w:p>
    <w:p w14:paraId="15DDB88E" w14:textId="77777777" w:rsidR="00D6376B" w:rsidRPr="00D6376B" w:rsidRDefault="00D6376B" w:rsidP="00D6376B">
      <w:pPr>
        <w:rPr>
          <w:lang w:val="es-ES"/>
        </w:rPr>
      </w:pPr>
    </w:p>
    <w:p w14:paraId="36042726" w14:textId="5AD28B86" w:rsidR="00551544" w:rsidRDefault="00551544" w:rsidP="00924522">
      <w:pPr>
        <w:pStyle w:val="Ttulo3"/>
        <w:numPr>
          <w:ilvl w:val="2"/>
          <w:numId w:val="1"/>
        </w:numPr>
        <w:ind w:left="720"/>
        <w:rPr>
          <w:u w:val="single"/>
          <w:lang w:val="es-ES"/>
        </w:rPr>
      </w:pPr>
      <w:bookmarkStart w:id="32" w:name="_Toc67406579"/>
      <w:r w:rsidRPr="00551544">
        <w:rPr>
          <w:lang w:val="es-ES"/>
        </w:rPr>
        <w:t>Conocimiento de riesgos y efectos del cambio climático</w:t>
      </w:r>
      <w:r>
        <w:rPr>
          <w:lang w:val="es-ES"/>
        </w:rPr>
        <w:t xml:space="preserve"> </w:t>
      </w:r>
      <w:r w:rsidRPr="00551544">
        <w:rPr>
          <w:u w:val="single"/>
          <w:lang w:val="es-ES"/>
        </w:rPr>
        <w:t>(2016-2020)</w:t>
      </w:r>
      <w:bookmarkEnd w:id="32"/>
    </w:p>
    <w:p w14:paraId="6780FF64" w14:textId="7CBCC889" w:rsidR="00924522" w:rsidRDefault="00D268C6" w:rsidP="00924522">
      <w:pPr>
        <w:pStyle w:val="Ttulo4"/>
        <w:numPr>
          <w:ilvl w:val="3"/>
          <w:numId w:val="1"/>
        </w:numPr>
        <w:ind w:left="720"/>
        <w:jc w:val="both"/>
        <w:rPr>
          <w:b/>
          <w:bCs/>
          <w:color w:val="FF0000"/>
          <w:lang w:val="es-ES"/>
        </w:rPr>
      </w:pPr>
      <w:r w:rsidRPr="00D6376B">
        <w:rPr>
          <w:lang w:val="es-ES"/>
        </w:rPr>
        <w:t>Revisar el tipo de instrumentos y estrategias que deben existir para la gestión del riesgo por incendio forestal y cambio climático, de acuerdo con los Decretos 172/14 y 579/15.  Posterior a ello, actualizar o generar los instrumentos que correspondan.</w:t>
      </w:r>
      <w:r w:rsidR="007D3AAF" w:rsidRPr="00D6376B">
        <w:rPr>
          <w:b/>
          <w:bCs/>
          <w:color w:val="FF0000"/>
          <w:lang w:val="es-ES"/>
        </w:rPr>
        <w:t xml:space="preserve"> </w:t>
      </w:r>
    </w:p>
    <w:p w14:paraId="7166215C" w14:textId="77777777" w:rsidR="00D6376B" w:rsidRPr="00D6376B" w:rsidRDefault="00D6376B" w:rsidP="00D6376B">
      <w:pPr>
        <w:rPr>
          <w:lang w:val="es-ES"/>
        </w:rPr>
      </w:pPr>
    </w:p>
    <w:p w14:paraId="32B412B5" w14:textId="40E92668" w:rsidR="003C7E7C" w:rsidRDefault="00787334" w:rsidP="00787334">
      <w:pPr>
        <w:jc w:val="both"/>
        <w:rPr>
          <w:lang w:val="es-ES"/>
        </w:rPr>
      </w:pPr>
      <w:r w:rsidRPr="00787334">
        <w:rPr>
          <w:lang w:val="es-ES"/>
        </w:rPr>
        <w:t>Desde el IDIGER</w:t>
      </w:r>
      <w:r w:rsidR="00C24E74">
        <w:rPr>
          <w:lang w:val="es-ES"/>
        </w:rPr>
        <w:t xml:space="preserve">, </w:t>
      </w:r>
      <w:r w:rsidRPr="00787334">
        <w:rPr>
          <w:lang w:val="es-ES"/>
        </w:rPr>
        <w:t xml:space="preserve">se </w:t>
      </w:r>
      <w:r w:rsidR="00C5009C">
        <w:rPr>
          <w:lang w:val="es-ES"/>
        </w:rPr>
        <w:t xml:space="preserve">articularon </w:t>
      </w:r>
      <w:r w:rsidRPr="00787334">
        <w:rPr>
          <w:lang w:val="es-ES"/>
        </w:rPr>
        <w:t xml:space="preserve">acciones para construir y actualizar los instrumentos; se </w:t>
      </w:r>
      <w:r w:rsidR="00C461E5">
        <w:rPr>
          <w:lang w:val="es-ES"/>
        </w:rPr>
        <w:t xml:space="preserve">brindó el apoyo </w:t>
      </w:r>
      <w:r w:rsidRPr="00787334">
        <w:rPr>
          <w:lang w:val="es-ES"/>
        </w:rPr>
        <w:t xml:space="preserve">a las localidades para la construcción de los escenarios de riesgo </w:t>
      </w:r>
      <w:r w:rsidR="00C461E5">
        <w:rPr>
          <w:lang w:val="es-ES"/>
        </w:rPr>
        <w:t xml:space="preserve">locales </w:t>
      </w:r>
      <w:r w:rsidR="00F959BD">
        <w:rPr>
          <w:lang w:val="es-ES"/>
        </w:rPr>
        <w:t>incluyendo los aspectos asociados a incendios forestales, según requerimientos</w:t>
      </w:r>
      <w:r w:rsidR="00DA2AE9">
        <w:rPr>
          <w:lang w:val="es-ES"/>
        </w:rPr>
        <w:t xml:space="preserve"> realizados</w:t>
      </w:r>
      <w:r w:rsidRPr="00787334">
        <w:rPr>
          <w:lang w:val="es-ES"/>
        </w:rPr>
        <w:t xml:space="preserve">. </w:t>
      </w:r>
      <w:r w:rsidR="00DA2AE9">
        <w:rPr>
          <w:lang w:val="es-ES"/>
        </w:rPr>
        <w:t xml:space="preserve">Cada localidad es responsable de </w:t>
      </w:r>
      <w:r w:rsidRPr="00787334">
        <w:rPr>
          <w:lang w:val="es-ES"/>
        </w:rPr>
        <w:t xml:space="preserve">incorporar el escenario de riesgo ante incendios forestales en su plan local de gestión de riesgos. </w:t>
      </w:r>
    </w:p>
    <w:p w14:paraId="4B733E5F" w14:textId="77777777" w:rsidR="00A4041F" w:rsidRDefault="00A4041F" w:rsidP="00787334">
      <w:pPr>
        <w:jc w:val="both"/>
        <w:rPr>
          <w:lang w:val="es-ES"/>
        </w:rPr>
      </w:pPr>
    </w:p>
    <w:p w14:paraId="64BDBE0D" w14:textId="77777777" w:rsidR="00E933EE" w:rsidRPr="00787334" w:rsidRDefault="00E933EE" w:rsidP="00787334">
      <w:pPr>
        <w:jc w:val="both"/>
        <w:rPr>
          <w:lang w:val="es-ES"/>
        </w:rPr>
      </w:pPr>
    </w:p>
    <w:p w14:paraId="2E5F715B" w14:textId="4044E733" w:rsidR="00D268C6" w:rsidRDefault="00D268C6" w:rsidP="00924522">
      <w:pPr>
        <w:pStyle w:val="Ttulo4"/>
        <w:numPr>
          <w:ilvl w:val="3"/>
          <w:numId w:val="1"/>
        </w:numPr>
        <w:ind w:left="720"/>
        <w:rPr>
          <w:b/>
          <w:bCs/>
          <w:color w:val="FF0000"/>
          <w:lang w:val="es-ES"/>
        </w:rPr>
      </w:pPr>
      <w:r w:rsidRPr="00924522">
        <w:rPr>
          <w:lang w:val="es-ES"/>
        </w:rPr>
        <w:lastRenderedPageBreak/>
        <w:t>Investigar las causas de los incendios forestales de gran complejidad.</w:t>
      </w:r>
      <w:r w:rsidR="007D3AAF" w:rsidRPr="00924522">
        <w:rPr>
          <w:lang w:val="es-ES"/>
        </w:rPr>
        <w:t xml:space="preserve"> </w:t>
      </w:r>
    </w:p>
    <w:p w14:paraId="2E667954" w14:textId="77777777" w:rsidR="00924522" w:rsidRPr="00924522" w:rsidRDefault="00924522" w:rsidP="00924522">
      <w:pPr>
        <w:rPr>
          <w:lang w:val="es-ES"/>
        </w:rPr>
      </w:pPr>
    </w:p>
    <w:p w14:paraId="3B199308" w14:textId="4F2371C8" w:rsidR="00835C31" w:rsidRDefault="00835C31" w:rsidP="00835C31">
      <w:pPr>
        <w:jc w:val="both"/>
        <w:rPr>
          <w:iCs/>
          <w:lang w:val="es-ES"/>
        </w:rPr>
      </w:pPr>
      <w:r>
        <w:rPr>
          <w:iCs/>
          <w:lang w:val="es-ES"/>
        </w:rPr>
        <w:t>Durante el primer semestre de 2020, tres (3) incendios forestales fueron catalogados de gran complejidad</w:t>
      </w:r>
      <w:r w:rsidR="00A26129">
        <w:rPr>
          <w:iCs/>
          <w:lang w:val="es-ES"/>
        </w:rPr>
        <w:t>,</w:t>
      </w:r>
      <w:r>
        <w:rPr>
          <w:iCs/>
          <w:lang w:val="es-ES"/>
        </w:rPr>
        <w:t xml:space="preserve"> los cuales se relacionan a continuación: </w:t>
      </w:r>
    </w:p>
    <w:p w14:paraId="7A08AD26" w14:textId="028CE367" w:rsidR="00465982" w:rsidRDefault="00465982" w:rsidP="00465982">
      <w:pPr>
        <w:pStyle w:val="Descripcin"/>
        <w:keepNext/>
        <w:jc w:val="center"/>
      </w:pPr>
      <w:bookmarkStart w:id="33" w:name="_Toc67002202"/>
      <w:r>
        <w:t xml:space="preserve">Tabla </w:t>
      </w:r>
      <w:r w:rsidR="009C6B83">
        <w:rPr>
          <w:noProof/>
        </w:rPr>
        <w:fldChar w:fldCharType="begin"/>
      </w:r>
      <w:r w:rsidR="009C6B83">
        <w:rPr>
          <w:noProof/>
        </w:rPr>
        <w:instrText xml:space="preserve"> SEQ Tabla \* ARABIC </w:instrText>
      </w:r>
      <w:r w:rsidR="009C6B83">
        <w:rPr>
          <w:noProof/>
        </w:rPr>
        <w:fldChar w:fldCharType="separate"/>
      </w:r>
      <w:r w:rsidR="008072A6">
        <w:rPr>
          <w:noProof/>
        </w:rPr>
        <w:t>3</w:t>
      </w:r>
      <w:r w:rsidR="009C6B83">
        <w:rPr>
          <w:noProof/>
        </w:rPr>
        <w:fldChar w:fldCharType="end"/>
      </w:r>
      <w:r>
        <w:t>. Relación de incendios forestales - primer semestre de 2020 catalogados de gran complejidad</w:t>
      </w:r>
      <w:bookmarkEnd w:id="33"/>
    </w:p>
    <w:tbl>
      <w:tblPr>
        <w:tblStyle w:val="Tablaconcuadrcula"/>
        <w:tblW w:w="0" w:type="auto"/>
        <w:jc w:val="center"/>
        <w:tblLook w:val="04A0" w:firstRow="1" w:lastRow="0" w:firstColumn="1" w:lastColumn="0" w:noHBand="0" w:noVBand="1"/>
      </w:tblPr>
      <w:tblGrid>
        <w:gridCol w:w="846"/>
        <w:gridCol w:w="2693"/>
        <w:gridCol w:w="1843"/>
        <w:gridCol w:w="2126"/>
      </w:tblGrid>
      <w:tr w:rsidR="00543562" w:rsidRPr="00543562" w14:paraId="0F65A75F" w14:textId="77777777" w:rsidTr="00543562">
        <w:trPr>
          <w:jc w:val="center"/>
        </w:trPr>
        <w:tc>
          <w:tcPr>
            <w:tcW w:w="846" w:type="dxa"/>
            <w:shd w:val="clear" w:color="auto" w:fill="D9E2F3" w:themeFill="accent1" w:themeFillTint="33"/>
          </w:tcPr>
          <w:p w14:paraId="6CCC0A6A" w14:textId="0C3BC14F" w:rsidR="00543562" w:rsidRPr="00543562" w:rsidRDefault="00543562" w:rsidP="00835C31">
            <w:pPr>
              <w:jc w:val="both"/>
              <w:rPr>
                <w:b/>
                <w:iCs/>
                <w:sz w:val="22"/>
                <w:lang w:val="es-ES"/>
              </w:rPr>
            </w:pPr>
            <w:r w:rsidRPr="00543562">
              <w:rPr>
                <w:b/>
                <w:iCs/>
                <w:sz w:val="22"/>
                <w:lang w:val="es-ES"/>
              </w:rPr>
              <w:t>ITEM</w:t>
            </w:r>
          </w:p>
        </w:tc>
        <w:tc>
          <w:tcPr>
            <w:tcW w:w="2693" w:type="dxa"/>
            <w:shd w:val="clear" w:color="auto" w:fill="D9E2F3" w:themeFill="accent1" w:themeFillTint="33"/>
          </w:tcPr>
          <w:p w14:paraId="6AB8829C" w14:textId="3BF3AAC3" w:rsidR="00543562" w:rsidRPr="00543562" w:rsidRDefault="00543562" w:rsidP="00835C31">
            <w:pPr>
              <w:jc w:val="both"/>
              <w:rPr>
                <w:b/>
                <w:iCs/>
                <w:sz w:val="22"/>
                <w:lang w:val="es-ES"/>
              </w:rPr>
            </w:pPr>
            <w:r w:rsidRPr="00543562">
              <w:rPr>
                <w:b/>
                <w:iCs/>
                <w:sz w:val="22"/>
                <w:lang w:val="es-ES"/>
              </w:rPr>
              <w:t>FECHA DEL EVENTO</w:t>
            </w:r>
          </w:p>
        </w:tc>
        <w:tc>
          <w:tcPr>
            <w:tcW w:w="1843" w:type="dxa"/>
            <w:shd w:val="clear" w:color="auto" w:fill="D9E2F3" w:themeFill="accent1" w:themeFillTint="33"/>
          </w:tcPr>
          <w:p w14:paraId="43778F7C" w14:textId="61CCA85D" w:rsidR="00543562" w:rsidRPr="00543562" w:rsidRDefault="00543562" w:rsidP="00835C31">
            <w:pPr>
              <w:jc w:val="both"/>
              <w:rPr>
                <w:b/>
                <w:iCs/>
                <w:sz w:val="22"/>
                <w:lang w:val="es-ES"/>
              </w:rPr>
            </w:pPr>
            <w:r w:rsidRPr="00543562">
              <w:rPr>
                <w:b/>
                <w:iCs/>
                <w:sz w:val="22"/>
                <w:lang w:val="es-ES"/>
              </w:rPr>
              <w:t>LOCALIDAD</w:t>
            </w:r>
          </w:p>
        </w:tc>
        <w:tc>
          <w:tcPr>
            <w:tcW w:w="2126" w:type="dxa"/>
            <w:shd w:val="clear" w:color="auto" w:fill="D9E2F3" w:themeFill="accent1" w:themeFillTint="33"/>
          </w:tcPr>
          <w:p w14:paraId="5CC868B4" w14:textId="5F7B2173" w:rsidR="00543562" w:rsidRPr="00543562" w:rsidRDefault="00543562" w:rsidP="00835C31">
            <w:pPr>
              <w:jc w:val="both"/>
              <w:rPr>
                <w:b/>
                <w:iCs/>
                <w:sz w:val="22"/>
                <w:lang w:val="es-ES"/>
              </w:rPr>
            </w:pPr>
            <w:r w:rsidRPr="00543562">
              <w:rPr>
                <w:b/>
                <w:iCs/>
                <w:sz w:val="22"/>
                <w:lang w:val="es-ES"/>
              </w:rPr>
              <w:t>ÁREA AFECTADA (ha)</w:t>
            </w:r>
          </w:p>
        </w:tc>
      </w:tr>
      <w:tr w:rsidR="00543562" w:rsidRPr="00543562" w14:paraId="0A3C5579" w14:textId="77777777" w:rsidTr="00543562">
        <w:trPr>
          <w:jc w:val="center"/>
        </w:trPr>
        <w:tc>
          <w:tcPr>
            <w:tcW w:w="846" w:type="dxa"/>
          </w:tcPr>
          <w:p w14:paraId="49D2A328" w14:textId="02DE30DF" w:rsidR="00543562" w:rsidRPr="00543562" w:rsidRDefault="00543562" w:rsidP="00835C31">
            <w:pPr>
              <w:jc w:val="both"/>
              <w:rPr>
                <w:iCs/>
                <w:sz w:val="22"/>
                <w:lang w:val="es-ES"/>
              </w:rPr>
            </w:pPr>
            <w:r w:rsidRPr="00543562">
              <w:rPr>
                <w:iCs/>
                <w:sz w:val="22"/>
                <w:lang w:val="es-ES"/>
              </w:rPr>
              <w:t>1</w:t>
            </w:r>
          </w:p>
        </w:tc>
        <w:tc>
          <w:tcPr>
            <w:tcW w:w="2693" w:type="dxa"/>
          </w:tcPr>
          <w:p w14:paraId="30C9FF7D" w14:textId="68261BA2" w:rsidR="00543562" w:rsidRPr="00543562" w:rsidRDefault="00543562" w:rsidP="00835C31">
            <w:pPr>
              <w:jc w:val="both"/>
              <w:rPr>
                <w:iCs/>
                <w:sz w:val="22"/>
                <w:lang w:val="es-ES"/>
              </w:rPr>
            </w:pPr>
            <w:r w:rsidRPr="00543562">
              <w:rPr>
                <w:iCs/>
                <w:sz w:val="22"/>
                <w:lang w:val="es-ES"/>
              </w:rPr>
              <w:t>11 de enero de 2020</w:t>
            </w:r>
          </w:p>
        </w:tc>
        <w:tc>
          <w:tcPr>
            <w:tcW w:w="1843" w:type="dxa"/>
          </w:tcPr>
          <w:p w14:paraId="505B1C9A" w14:textId="7A8BBA1C" w:rsidR="00543562" w:rsidRPr="00543562" w:rsidRDefault="00543562" w:rsidP="00835C31">
            <w:pPr>
              <w:jc w:val="both"/>
              <w:rPr>
                <w:iCs/>
                <w:sz w:val="22"/>
                <w:lang w:val="es-ES"/>
              </w:rPr>
            </w:pPr>
            <w:r w:rsidRPr="00543562">
              <w:rPr>
                <w:iCs/>
                <w:sz w:val="22"/>
                <w:lang w:val="es-ES"/>
              </w:rPr>
              <w:t>7 BOSA</w:t>
            </w:r>
          </w:p>
        </w:tc>
        <w:tc>
          <w:tcPr>
            <w:tcW w:w="2126" w:type="dxa"/>
          </w:tcPr>
          <w:p w14:paraId="526510A4" w14:textId="42EAA4C0" w:rsidR="00543562" w:rsidRPr="00543562" w:rsidRDefault="00543562" w:rsidP="00835C31">
            <w:pPr>
              <w:jc w:val="both"/>
              <w:rPr>
                <w:iCs/>
                <w:sz w:val="22"/>
                <w:lang w:val="es-ES"/>
              </w:rPr>
            </w:pPr>
            <w:r w:rsidRPr="00543562">
              <w:rPr>
                <w:iCs/>
                <w:sz w:val="22"/>
                <w:lang w:val="es-ES"/>
              </w:rPr>
              <w:t>18,28</w:t>
            </w:r>
          </w:p>
        </w:tc>
      </w:tr>
      <w:tr w:rsidR="00543562" w:rsidRPr="00543562" w14:paraId="462F4A08" w14:textId="77777777" w:rsidTr="00543562">
        <w:trPr>
          <w:jc w:val="center"/>
        </w:trPr>
        <w:tc>
          <w:tcPr>
            <w:tcW w:w="846" w:type="dxa"/>
          </w:tcPr>
          <w:p w14:paraId="47A7BA07" w14:textId="21057DA1" w:rsidR="00543562" w:rsidRPr="00543562" w:rsidRDefault="00543562" w:rsidP="00835C31">
            <w:pPr>
              <w:jc w:val="both"/>
              <w:rPr>
                <w:iCs/>
                <w:sz w:val="22"/>
                <w:lang w:val="es-ES"/>
              </w:rPr>
            </w:pPr>
            <w:r w:rsidRPr="00543562">
              <w:rPr>
                <w:iCs/>
                <w:sz w:val="22"/>
                <w:lang w:val="es-ES"/>
              </w:rPr>
              <w:t>2</w:t>
            </w:r>
          </w:p>
        </w:tc>
        <w:tc>
          <w:tcPr>
            <w:tcW w:w="2693" w:type="dxa"/>
          </w:tcPr>
          <w:p w14:paraId="08988BCB" w14:textId="1D3543EC" w:rsidR="00543562" w:rsidRPr="00543562" w:rsidRDefault="00543562" w:rsidP="00835C31">
            <w:pPr>
              <w:jc w:val="both"/>
              <w:rPr>
                <w:iCs/>
                <w:sz w:val="22"/>
                <w:lang w:val="es-ES"/>
              </w:rPr>
            </w:pPr>
            <w:r w:rsidRPr="00543562">
              <w:rPr>
                <w:iCs/>
                <w:sz w:val="22"/>
                <w:lang w:val="es-ES"/>
              </w:rPr>
              <w:t>18 de febrero de 2020</w:t>
            </w:r>
          </w:p>
        </w:tc>
        <w:tc>
          <w:tcPr>
            <w:tcW w:w="1843" w:type="dxa"/>
          </w:tcPr>
          <w:p w14:paraId="5F3797C7" w14:textId="23322F9C" w:rsidR="00543562" w:rsidRPr="00543562" w:rsidRDefault="00543562" w:rsidP="00835C31">
            <w:pPr>
              <w:jc w:val="both"/>
              <w:rPr>
                <w:iCs/>
                <w:sz w:val="22"/>
                <w:lang w:val="es-ES"/>
              </w:rPr>
            </w:pPr>
            <w:r w:rsidRPr="00543562">
              <w:rPr>
                <w:iCs/>
                <w:sz w:val="22"/>
                <w:lang w:val="es-ES"/>
              </w:rPr>
              <w:t>7 BOSA</w:t>
            </w:r>
          </w:p>
        </w:tc>
        <w:tc>
          <w:tcPr>
            <w:tcW w:w="2126" w:type="dxa"/>
          </w:tcPr>
          <w:p w14:paraId="72C68D80" w14:textId="3DFC398D" w:rsidR="00543562" w:rsidRPr="00543562" w:rsidRDefault="00543562" w:rsidP="00835C31">
            <w:pPr>
              <w:jc w:val="both"/>
              <w:rPr>
                <w:iCs/>
                <w:sz w:val="22"/>
                <w:lang w:val="es-ES"/>
              </w:rPr>
            </w:pPr>
            <w:r w:rsidRPr="00543562">
              <w:rPr>
                <w:iCs/>
                <w:sz w:val="22"/>
                <w:lang w:val="es-ES"/>
              </w:rPr>
              <w:t>7,30</w:t>
            </w:r>
          </w:p>
        </w:tc>
      </w:tr>
      <w:tr w:rsidR="00543562" w:rsidRPr="00543562" w14:paraId="60307F10" w14:textId="77777777" w:rsidTr="00543562">
        <w:trPr>
          <w:jc w:val="center"/>
        </w:trPr>
        <w:tc>
          <w:tcPr>
            <w:tcW w:w="846" w:type="dxa"/>
          </w:tcPr>
          <w:p w14:paraId="1F37E95A" w14:textId="6AB1602E" w:rsidR="00543562" w:rsidRPr="00543562" w:rsidRDefault="00543562" w:rsidP="00835C31">
            <w:pPr>
              <w:jc w:val="both"/>
              <w:rPr>
                <w:iCs/>
                <w:sz w:val="22"/>
                <w:lang w:val="es-ES"/>
              </w:rPr>
            </w:pPr>
            <w:r w:rsidRPr="00543562">
              <w:rPr>
                <w:iCs/>
                <w:sz w:val="22"/>
                <w:lang w:val="es-ES"/>
              </w:rPr>
              <w:t>3</w:t>
            </w:r>
          </w:p>
        </w:tc>
        <w:tc>
          <w:tcPr>
            <w:tcW w:w="2693" w:type="dxa"/>
          </w:tcPr>
          <w:p w14:paraId="3EFFF05F" w14:textId="6A0EA9B9" w:rsidR="00543562" w:rsidRPr="00543562" w:rsidRDefault="00543562" w:rsidP="00835C31">
            <w:pPr>
              <w:jc w:val="both"/>
              <w:rPr>
                <w:iCs/>
                <w:sz w:val="22"/>
                <w:lang w:val="es-ES"/>
              </w:rPr>
            </w:pPr>
            <w:r w:rsidRPr="00543562">
              <w:rPr>
                <w:iCs/>
                <w:sz w:val="22"/>
                <w:lang w:val="es-ES"/>
              </w:rPr>
              <w:t>4 de marzo de 2020</w:t>
            </w:r>
          </w:p>
        </w:tc>
        <w:tc>
          <w:tcPr>
            <w:tcW w:w="1843" w:type="dxa"/>
          </w:tcPr>
          <w:p w14:paraId="7BB53BB5" w14:textId="6B591FD3" w:rsidR="00543562" w:rsidRPr="00543562" w:rsidRDefault="00543562" w:rsidP="00835C31">
            <w:pPr>
              <w:jc w:val="both"/>
              <w:rPr>
                <w:iCs/>
                <w:sz w:val="22"/>
                <w:lang w:val="es-ES"/>
              </w:rPr>
            </w:pPr>
            <w:r w:rsidRPr="00543562">
              <w:rPr>
                <w:iCs/>
                <w:sz w:val="22"/>
                <w:lang w:val="es-ES"/>
              </w:rPr>
              <w:t>9 FONTIB</w:t>
            </w:r>
            <w:r w:rsidR="00A26129">
              <w:rPr>
                <w:iCs/>
                <w:sz w:val="22"/>
                <w:lang w:val="es-ES"/>
              </w:rPr>
              <w:t>Ó</w:t>
            </w:r>
            <w:r w:rsidRPr="00543562">
              <w:rPr>
                <w:iCs/>
                <w:sz w:val="22"/>
                <w:lang w:val="es-ES"/>
              </w:rPr>
              <w:t>N</w:t>
            </w:r>
          </w:p>
        </w:tc>
        <w:tc>
          <w:tcPr>
            <w:tcW w:w="2126" w:type="dxa"/>
          </w:tcPr>
          <w:p w14:paraId="72C08EBB" w14:textId="5AC16D7A" w:rsidR="00543562" w:rsidRPr="00543562" w:rsidRDefault="00543562" w:rsidP="00835C31">
            <w:pPr>
              <w:jc w:val="both"/>
              <w:rPr>
                <w:iCs/>
                <w:sz w:val="22"/>
                <w:lang w:val="es-ES"/>
              </w:rPr>
            </w:pPr>
            <w:r w:rsidRPr="00543562">
              <w:rPr>
                <w:iCs/>
                <w:sz w:val="22"/>
                <w:lang w:val="es-ES"/>
              </w:rPr>
              <w:t>2,87</w:t>
            </w:r>
          </w:p>
        </w:tc>
      </w:tr>
    </w:tbl>
    <w:p w14:paraId="3CCA9AA6" w14:textId="20E1CB94" w:rsidR="00543562" w:rsidRPr="00E933EE" w:rsidRDefault="00E933EE" w:rsidP="00E933EE">
      <w:pPr>
        <w:jc w:val="center"/>
        <w:rPr>
          <w:iCs/>
          <w:sz w:val="20"/>
          <w:szCs w:val="18"/>
          <w:lang w:val="es-ES"/>
        </w:rPr>
      </w:pPr>
      <w:r w:rsidRPr="00E933EE">
        <w:rPr>
          <w:iCs/>
          <w:sz w:val="20"/>
          <w:szCs w:val="18"/>
          <w:lang w:val="es-ES"/>
        </w:rPr>
        <w:t>Fuente: UAECOB, 202</w:t>
      </w:r>
      <w:r>
        <w:rPr>
          <w:iCs/>
          <w:sz w:val="20"/>
          <w:szCs w:val="18"/>
          <w:lang w:val="es-ES"/>
        </w:rPr>
        <w:t>1</w:t>
      </w:r>
    </w:p>
    <w:p w14:paraId="1E399E4F" w14:textId="74FA456D" w:rsidR="00AF43FF" w:rsidRDefault="00543562" w:rsidP="00835C31">
      <w:pPr>
        <w:jc w:val="both"/>
        <w:rPr>
          <w:iCs/>
          <w:lang w:val="es-ES"/>
        </w:rPr>
      </w:pPr>
      <w:r>
        <w:rPr>
          <w:iCs/>
          <w:lang w:val="es-ES"/>
        </w:rPr>
        <w:t xml:space="preserve">Conforme con lo anterior, el equipo </w:t>
      </w:r>
      <w:r w:rsidR="00D16382">
        <w:rPr>
          <w:iCs/>
          <w:lang w:val="es-ES"/>
        </w:rPr>
        <w:t xml:space="preserve">técnico </w:t>
      </w:r>
      <w:r>
        <w:rPr>
          <w:iCs/>
          <w:lang w:val="es-ES"/>
        </w:rPr>
        <w:t xml:space="preserve">de investigación de incendios de la UAECOB, realizó la investigación de origen y causa del incendio forestal </w:t>
      </w:r>
      <w:r w:rsidR="005E3A5C">
        <w:rPr>
          <w:iCs/>
          <w:lang w:val="es-ES"/>
        </w:rPr>
        <w:t>ocurrido el 4 de marzo de 2020;</w:t>
      </w:r>
      <w:r>
        <w:rPr>
          <w:iCs/>
          <w:lang w:val="es-ES"/>
        </w:rPr>
        <w:t xml:space="preserve"> para los restantes incendios, la UAECOB emitió una constancia de atención del servicio, la cual recoge los datos consignados en la minuta de guardia y en el Formato Único de Recolección de Datos (FURD) diligenciados por los operativos que atendieron la emergencia. </w:t>
      </w:r>
    </w:p>
    <w:p w14:paraId="67E885D4" w14:textId="04572B80" w:rsidR="00712B04" w:rsidRDefault="00712B04" w:rsidP="00835C31">
      <w:pPr>
        <w:jc w:val="both"/>
        <w:rPr>
          <w:iCs/>
          <w:lang w:val="es-ES"/>
        </w:rPr>
      </w:pPr>
      <w:r>
        <w:rPr>
          <w:iCs/>
          <w:lang w:val="es-ES"/>
        </w:rPr>
        <w:t>Es de señalar que para protección de información confidencial que pueda estar en los citados informes, estos no se adjuntan al presente informe de gestión, pero serán suministrados a las autoridades competentes, según lo señalado en el numeral 4 del artículo 22 de la Ley 1575 de 2012.</w:t>
      </w:r>
    </w:p>
    <w:p w14:paraId="054365C4" w14:textId="77777777" w:rsidR="00315430" w:rsidRDefault="00315430" w:rsidP="00835C31">
      <w:pPr>
        <w:jc w:val="both"/>
        <w:rPr>
          <w:iCs/>
          <w:lang w:val="es-ES"/>
        </w:rPr>
      </w:pPr>
    </w:p>
    <w:p w14:paraId="77899352" w14:textId="5C78C710" w:rsidR="00924522" w:rsidRDefault="00D268C6" w:rsidP="00EE6F2A">
      <w:pPr>
        <w:pStyle w:val="Ttulo4"/>
        <w:numPr>
          <w:ilvl w:val="3"/>
          <w:numId w:val="1"/>
        </w:numPr>
        <w:ind w:left="720"/>
        <w:rPr>
          <w:b/>
          <w:bCs/>
          <w:color w:val="FF0000"/>
          <w:lang w:val="es-ES"/>
        </w:rPr>
      </w:pPr>
      <w:r w:rsidRPr="00315430">
        <w:rPr>
          <w:lang w:val="es-ES"/>
        </w:rPr>
        <w:t>Efectuar la evaluación de los daños económicos y ambientales causados por incendios forestales de gran complejidad.</w:t>
      </w:r>
      <w:r w:rsidR="007D3AAF" w:rsidRPr="00315430">
        <w:rPr>
          <w:lang w:val="es-ES"/>
        </w:rPr>
        <w:t xml:space="preserve"> </w:t>
      </w:r>
    </w:p>
    <w:p w14:paraId="2079A5A1" w14:textId="77777777" w:rsidR="00315430" w:rsidRPr="00315430" w:rsidRDefault="00315430" w:rsidP="00315430">
      <w:pPr>
        <w:rPr>
          <w:lang w:val="es-ES"/>
        </w:rPr>
      </w:pPr>
    </w:p>
    <w:p w14:paraId="251B4822" w14:textId="09E757E5" w:rsidR="00032F95" w:rsidRPr="00032F95" w:rsidRDefault="00032F95" w:rsidP="00465982">
      <w:pPr>
        <w:jc w:val="both"/>
        <w:rPr>
          <w:lang w:val="es-ES"/>
        </w:rPr>
      </w:pPr>
      <w:r w:rsidRPr="00032F95">
        <w:rPr>
          <w:lang w:val="es-ES"/>
        </w:rPr>
        <w:t xml:space="preserve">Con el fin de estimar económica y ambientalmente los daños de algunos incendios forestales de gran complejidad ocurridos en 2019 (y que en ese año no se alcanzaron a verificar), en el primer semestre de 2020 la SDA terminó la valoración de los presentados en la vereda Quiba (Ciudad Bolívar) y barrio San Bernardino (Bosa); los informes de esas valoraciones fueron remitidos a la Comisión Distrital para la Prevención y Mitigación de Incendios Forestales y también se publicaron en la página web de la entidad. La siguiente tabla resume los resultados y en el </w:t>
      </w:r>
      <w:r w:rsidRPr="001C6746">
        <w:rPr>
          <w:lang w:val="es-ES"/>
        </w:rPr>
        <w:t xml:space="preserve">Anexo </w:t>
      </w:r>
      <w:r w:rsidR="008E6DF9">
        <w:rPr>
          <w:lang w:val="es-ES"/>
        </w:rPr>
        <w:t>2</w:t>
      </w:r>
      <w:r w:rsidRPr="00032F95">
        <w:rPr>
          <w:lang w:val="es-ES"/>
        </w:rPr>
        <w:t xml:space="preserve"> pueden consultarse los informes de dichas valoraciones.</w:t>
      </w:r>
    </w:p>
    <w:p w14:paraId="236CB656" w14:textId="5B6C63CE" w:rsidR="00032F95" w:rsidRDefault="00032F95" w:rsidP="00032F95">
      <w:pPr>
        <w:pStyle w:val="Descripcin"/>
        <w:keepNext/>
        <w:jc w:val="center"/>
      </w:pPr>
      <w:bookmarkStart w:id="34" w:name="_Toc67002203"/>
      <w:r>
        <w:lastRenderedPageBreak/>
        <w:t xml:space="preserve">Tabla </w:t>
      </w:r>
      <w:r w:rsidR="009C6B83">
        <w:rPr>
          <w:noProof/>
        </w:rPr>
        <w:fldChar w:fldCharType="begin"/>
      </w:r>
      <w:r w:rsidR="009C6B83">
        <w:rPr>
          <w:noProof/>
        </w:rPr>
        <w:instrText xml:space="preserve"> SEQ Tabla \* ARABIC </w:instrText>
      </w:r>
      <w:r w:rsidR="009C6B83">
        <w:rPr>
          <w:noProof/>
        </w:rPr>
        <w:fldChar w:fldCharType="separate"/>
      </w:r>
      <w:r w:rsidR="008072A6">
        <w:rPr>
          <w:noProof/>
        </w:rPr>
        <w:t>4</w:t>
      </w:r>
      <w:r w:rsidR="009C6B83">
        <w:rPr>
          <w:noProof/>
        </w:rPr>
        <w:fldChar w:fldCharType="end"/>
      </w:r>
      <w:r>
        <w:t xml:space="preserve">. </w:t>
      </w:r>
      <w:r w:rsidRPr="00E85D5F">
        <w:t xml:space="preserve">Incendios forestales de gran complejidad </w:t>
      </w:r>
      <w:r w:rsidR="00A4041F">
        <w:t>de</w:t>
      </w:r>
      <w:r w:rsidRPr="00E85D5F">
        <w:t xml:space="preserve"> 2019 que fueron valorados económica y ambientalmente en 2020</w:t>
      </w:r>
      <w:bookmarkEnd w:id="3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1831"/>
        <w:gridCol w:w="1843"/>
        <w:gridCol w:w="2410"/>
      </w:tblGrid>
      <w:tr w:rsidR="00032F95" w:rsidRPr="00465982" w14:paraId="36FA594B" w14:textId="77777777" w:rsidTr="005F2CD0">
        <w:trPr>
          <w:trHeight w:val="492"/>
          <w:jc w:val="center"/>
        </w:trPr>
        <w:tc>
          <w:tcPr>
            <w:tcW w:w="2280" w:type="dxa"/>
            <w:shd w:val="clear" w:color="auto" w:fill="D9E2F3" w:themeFill="accent1" w:themeFillTint="33"/>
            <w:vAlign w:val="center"/>
          </w:tcPr>
          <w:p w14:paraId="1F8605D1" w14:textId="77777777" w:rsidR="00032F95" w:rsidRPr="00465982" w:rsidRDefault="00032F95" w:rsidP="00425D9C">
            <w:pPr>
              <w:spacing w:after="0" w:line="240" w:lineRule="auto"/>
              <w:jc w:val="center"/>
              <w:rPr>
                <w:rFonts w:cstheme="minorHAnsi"/>
                <w:b/>
                <w:color w:val="000000"/>
                <w:sz w:val="22"/>
              </w:rPr>
            </w:pPr>
            <w:r w:rsidRPr="00465982">
              <w:rPr>
                <w:rFonts w:cstheme="minorHAnsi"/>
                <w:b/>
                <w:color w:val="000000"/>
                <w:sz w:val="22"/>
              </w:rPr>
              <w:t>AÑO DE OCURRENCIA DEL INCENDIO</w:t>
            </w:r>
          </w:p>
        </w:tc>
        <w:tc>
          <w:tcPr>
            <w:tcW w:w="1831" w:type="dxa"/>
            <w:shd w:val="clear" w:color="auto" w:fill="D9E2F3" w:themeFill="accent1" w:themeFillTint="33"/>
            <w:vAlign w:val="center"/>
          </w:tcPr>
          <w:p w14:paraId="7399DE7E" w14:textId="77777777" w:rsidR="00032F95" w:rsidRPr="00465982" w:rsidRDefault="00032F95" w:rsidP="00425D9C">
            <w:pPr>
              <w:spacing w:after="0" w:line="240" w:lineRule="auto"/>
              <w:jc w:val="center"/>
              <w:rPr>
                <w:rFonts w:cstheme="minorHAnsi"/>
                <w:b/>
                <w:color w:val="000000"/>
                <w:sz w:val="22"/>
              </w:rPr>
            </w:pPr>
            <w:r w:rsidRPr="00465982">
              <w:rPr>
                <w:rFonts w:cstheme="minorHAnsi"/>
                <w:b/>
                <w:color w:val="000000"/>
                <w:sz w:val="22"/>
              </w:rPr>
              <w:t>LUGAR DE OCURRENCIA</w:t>
            </w:r>
          </w:p>
        </w:tc>
        <w:tc>
          <w:tcPr>
            <w:tcW w:w="1843" w:type="dxa"/>
            <w:shd w:val="clear" w:color="auto" w:fill="D9E2F3" w:themeFill="accent1" w:themeFillTint="33"/>
            <w:vAlign w:val="center"/>
          </w:tcPr>
          <w:p w14:paraId="70F9711F" w14:textId="77777777" w:rsidR="00032F95" w:rsidRPr="00465982" w:rsidRDefault="00032F95" w:rsidP="00425D9C">
            <w:pPr>
              <w:spacing w:after="0" w:line="240" w:lineRule="auto"/>
              <w:jc w:val="center"/>
              <w:rPr>
                <w:rFonts w:cstheme="minorHAnsi"/>
                <w:b/>
                <w:color w:val="000000"/>
                <w:sz w:val="22"/>
              </w:rPr>
            </w:pPr>
            <w:r w:rsidRPr="00465982">
              <w:rPr>
                <w:rFonts w:cstheme="minorHAnsi"/>
                <w:b/>
                <w:color w:val="000000"/>
                <w:sz w:val="22"/>
              </w:rPr>
              <w:t>ÁREA AFECTADA</w:t>
            </w:r>
          </w:p>
          <w:p w14:paraId="2C759B17" w14:textId="77777777" w:rsidR="00032F95" w:rsidRPr="00465982" w:rsidRDefault="00032F95" w:rsidP="00425D9C">
            <w:pPr>
              <w:spacing w:after="0" w:line="240" w:lineRule="auto"/>
              <w:jc w:val="center"/>
              <w:rPr>
                <w:rFonts w:cstheme="minorHAnsi"/>
                <w:b/>
                <w:color w:val="000000"/>
                <w:sz w:val="22"/>
              </w:rPr>
            </w:pPr>
            <w:r w:rsidRPr="00465982">
              <w:rPr>
                <w:rFonts w:cstheme="minorHAnsi"/>
                <w:b/>
                <w:color w:val="000000"/>
                <w:sz w:val="22"/>
              </w:rPr>
              <w:t>(en hectáreas)</w:t>
            </w:r>
          </w:p>
        </w:tc>
        <w:tc>
          <w:tcPr>
            <w:tcW w:w="2410" w:type="dxa"/>
            <w:shd w:val="clear" w:color="auto" w:fill="D9E2F3" w:themeFill="accent1" w:themeFillTint="33"/>
            <w:vAlign w:val="center"/>
          </w:tcPr>
          <w:p w14:paraId="36CB7954" w14:textId="77777777" w:rsidR="00032F95" w:rsidRPr="00465982" w:rsidRDefault="00032F95" w:rsidP="00425D9C">
            <w:pPr>
              <w:spacing w:after="0" w:line="240" w:lineRule="auto"/>
              <w:jc w:val="center"/>
              <w:rPr>
                <w:rFonts w:cstheme="minorHAnsi"/>
                <w:b/>
                <w:color w:val="000000"/>
                <w:sz w:val="22"/>
              </w:rPr>
            </w:pPr>
            <w:r w:rsidRPr="00465982">
              <w:rPr>
                <w:rFonts w:cstheme="minorHAnsi"/>
                <w:b/>
                <w:color w:val="000000"/>
                <w:sz w:val="22"/>
              </w:rPr>
              <w:t>VALOR ESTIMADO DEL DAÑO</w:t>
            </w:r>
          </w:p>
        </w:tc>
      </w:tr>
      <w:tr w:rsidR="00032F95" w:rsidRPr="00465982" w14:paraId="1C248A51" w14:textId="77777777" w:rsidTr="005F2CD0">
        <w:trPr>
          <w:trHeight w:val="266"/>
          <w:jc w:val="center"/>
        </w:trPr>
        <w:tc>
          <w:tcPr>
            <w:tcW w:w="2280" w:type="dxa"/>
            <w:vMerge w:val="restart"/>
            <w:shd w:val="clear" w:color="auto" w:fill="auto"/>
            <w:vAlign w:val="center"/>
          </w:tcPr>
          <w:p w14:paraId="3D405A8D" w14:textId="77777777" w:rsidR="00032F95" w:rsidRPr="00465982" w:rsidRDefault="00032F95" w:rsidP="00425D9C">
            <w:pPr>
              <w:spacing w:after="0" w:line="240" w:lineRule="auto"/>
              <w:jc w:val="center"/>
              <w:rPr>
                <w:rFonts w:cstheme="minorHAnsi"/>
                <w:color w:val="000000"/>
                <w:sz w:val="22"/>
              </w:rPr>
            </w:pPr>
            <w:r w:rsidRPr="00465982">
              <w:rPr>
                <w:rFonts w:cstheme="minorHAnsi"/>
                <w:color w:val="000000"/>
                <w:sz w:val="22"/>
              </w:rPr>
              <w:t>2019</w:t>
            </w:r>
          </w:p>
        </w:tc>
        <w:tc>
          <w:tcPr>
            <w:tcW w:w="1831" w:type="dxa"/>
            <w:shd w:val="clear" w:color="auto" w:fill="auto"/>
          </w:tcPr>
          <w:p w14:paraId="68DEB7ED" w14:textId="77777777" w:rsidR="00032F95" w:rsidRPr="00465982" w:rsidRDefault="00032F95" w:rsidP="00425D9C">
            <w:pPr>
              <w:spacing w:after="0" w:line="240" w:lineRule="auto"/>
              <w:jc w:val="both"/>
              <w:rPr>
                <w:rFonts w:cstheme="minorHAnsi"/>
                <w:color w:val="000000"/>
                <w:sz w:val="22"/>
              </w:rPr>
            </w:pPr>
            <w:r w:rsidRPr="00465982">
              <w:rPr>
                <w:rFonts w:cstheme="minorHAnsi"/>
                <w:color w:val="000000"/>
                <w:sz w:val="22"/>
              </w:rPr>
              <w:t>Quiba</w:t>
            </w:r>
          </w:p>
        </w:tc>
        <w:tc>
          <w:tcPr>
            <w:tcW w:w="1843" w:type="dxa"/>
            <w:shd w:val="clear" w:color="auto" w:fill="auto"/>
          </w:tcPr>
          <w:p w14:paraId="4342DDBB" w14:textId="77777777" w:rsidR="00032F95" w:rsidRPr="00465982" w:rsidRDefault="00032F95" w:rsidP="00425D9C">
            <w:pPr>
              <w:spacing w:after="0" w:line="240" w:lineRule="auto"/>
              <w:jc w:val="center"/>
              <w:rPr>
                <w:rFonts w:cstheme="minorHAnsi"/>
                <w:color w:val="000000"/>
                <w:sz w:val="22"/>
              </w:rPr>
            </w:pPr>
            <w:r w:rsidRPr="00465982">
              <w:rPr>
                <w:rFonts w:cstheme="minorHAnsi"/>
                <w:color w:val="000000"/>
                <w:sz w:val="22"/>
              </w:rPr>
              <w:t>9,3</w:t>
            </w:r>
          </w:p>
        </w:tc>
        <w:tc>
          <w:tcPr>
            <w:tcW w:w="2410" w:type="dxa"/>
            <w:shd w:val="clear" w:color="auto" w:fill="auto"/>
          </w:tcPr>
          <w:p w14:paraId="77413894" w14:textId="77777777" w:rsidR="00032F95" w:rsidRPr="00465982" w:rsidRDefault="00032F95" w:rsidP="00425D9C">
            <w:pPr>
              <w:spacing w:after="0" w:line="240" w:lineRule="auto"/>
              <w:jc w:val="center"/>
              <w:rPr>
                <w:rFonts w:cstheme="minorHAnsi"/>
                <w:color w:val="000000"/>
                <w:sz w:val="22"/>
              </w:rPr>
            </w:pPr>
            <w:r w:rsidRPr="00465982">
              <w:rPr>
                <w:rFonts w:cstheme="minorHAnsi"/>
                <w:color w:val="000000"/>
                <w:sz w:val="22"/>
              </w:rPr>
              <w:t>$4.874.016.170</w:t>
            </w:r>
          </w:p>
        </w:tc>
      </w:tr>
      <w:tr w:rsidR="00032F95" w:rsidRPr="00465982" w14:paraId="31EA1B8B" w14:textId="77777777" w:rsidTr="005F2CD0">
        <w:trPr>
          <w:trHeight w:val="271"/>
          <w:jc w:val="center"/>
        </w:trPr>
        <w:tc>
          <w:tcPr>
            <w:tcW w:w="2280" w:type="dxa"/>
            <w:vMerge/>
            <w:shd w:val="clear" w:color="auto" w:fill="auto"/>
            <w:vAlign w:val="center"/>
          </w:tcPr>
          <w:p w14:paraId="40DB0557" w14:textId="77777777" w:rsidR="00032F95" w:rsidRPr="00465982" w:rsidRDefault="00032F95" w:rsidP="00425D9C">
            <w:pPr>
              <w:spacing w:after="0" w:line="240" w:lineRule="auto"/>
              <w:jc w:val="center"/>
              <w:rPr>
                <w:rFonts w:cstheme="minorHAnsi"/>
                <w:color w:val="000000"/>
                <w:sz w:val="22"/>
              </w:rPr>
            </w:pPr>
          </w:p>
        </w:tc>
        <w:tc>
          <w:tcPr>
            <w:tcW w:w="1831" w:type="dxa"/>
            <w:shd w:val="clear" w:color="auto" w:fill="auto"/>
          </w:tcPr>
          <w:p w14:paraId="2D68B220" w14:textId="77777777" w:rsidR="00032F95" w:rsidRPr="00465982" w:rsidRDefault="00032F95" w:rsidP="00425D9C">
            <w:pPr>
              <w:spacing w:after="0" w:line="240" w:lineRule="auto"/>
              <w:jc w:val="both"/>
              <w:rPr>
                <w:rFonts w:cstheme="minorHAnsi"/>
                <w:color w:val="000000"/>
                <w:sz w:val="22"/>
              </w:rPr>
            </w:pPr>
            <w:r w:rsidRPr="00465982">
              <w:rPr>
                <w:rFonts w:cstheme="minorHAnsi"/>
                <w:color w:val="000000"/>
                <w:sz w:val="22"/>
              </w:rPr>
              <w:t>San Bernardino</w:t>
            </w:r>
          </w:p>
        </w:tc>
        <w:tc>
          <w:tcPr>
            <w:tcW w:w="1843" w:type="dxa"/>
            <w:shd w:val="clear" w:color="auto" w:fill="auto"/>
          </w:tcPr>
          <w:p w14:paraId="24862F19" w14:textId="77777777" w:rsidR="00032F95" w:rsidRPr="00465982" w:rsidRDefault="00032F95" w:rsidP="00425D9C">
            <w:pPr>
              <w:spacing w:after="0" w:line="240" w:lineRule="auto"/>
              <w:jc w:val="center"/>
              <w:rPr>
                <w:rFonts w:cstheme="minorHAnsi"/>
                <w:color w:val="000000"/>
                <w:sz w:val="22"/>
              </w:rPr>
            </w:pPr>
            <w:r w:rsidRPr="00465982">
              <w:rPr>
                <w:rFonts w:cstheme="minorHAnsi"/>
                <w:color w:val="000000"/>
                <w:sz w:val="22"/>
              </w:rPr>
              <w:t>9,64</w:t>
            </w:r>
          </w:p>
        </w:tc>
        <w:tc>
          <w:tcPr>
            <w:tcW w:w="2410" w:type="dxa"/>
            <w:shd w:val="clear" w:color="auto" w:fill="auto"/>
          </w:tcPr>
          <w:p w14:paraId="4AC991C5" w14:textId="77777777" w:rsidR="00032F95" w:rsidRPr="00465982" w:rsidRDefault="00032F95" w:rsidP="00425D9C">
            <w:pPr>
              <w:spacing w:after="0" w:line="240" w:lineRule="auto"/>
              <w:jc w:val="center"/>
              <w:rPr>
                <w:rFonts w:cstheme="minorHAnsi"/>
                <w:color w:val="000000"/>
                <w:sz w:val="22"/>
              </w:rPr>
            </w:pPr>
            <w:r w:rsidRPr="00465982">
              <w:rPr>
                <w:rFonts w:cstheme="minorHAnsi"/>
                <w:color w:val="000000"/>
                <w:sz w:val="22"/>
              </w:rPr>
              <w:t>$2.027.408.156</w:t>
            </w:r>
          </w:p>
        </w:tc>
      </w:tr>
    </w:tbl>
    <w:p w14:paraId="5444DEF2" w14:textId="71E1A9FC" w:rsidR="00032F95" w:rsidRDefault="00032F95" w:rsidP="00032F95">
      <w:pPr>
        <w:jc w:val="center"/>
        <w:rPr>
          <w:sz w:val="20"/>
          <w:szCs w:val="20"/>
          <w:lang w:val="es-ES"/>
        </w:rPr>
      </w:pPr>
      <w:r w:rsidRPr="00032F95">
        <w:rPr>
          <w:sz w:val="20"/>
          <w:szCs w:val="20"/>
          <w:lang w:val="es-ES"/>
        </w:rPr>
        <w:t>Fuente: SDA</w:t>
      </w:r>
      <w:r w:rsidR="00E933EE">
        <w:rPr>
          <w:sz w:val="20"/>
          <w:szCs w:val="20"/>
          <w:lang w:val="es-ES"/>
        </w:rPr>
        <w:t>, 2021</w:t>
      </w:r>
    </w:p>
    <w:p w14:paraId="51706D91" w14:textId="5526DA83" w:rsidR="00032F95" w:rsidRPr="00032F95" w:rsidRDefault="00032F95" w:rsidP="00032F95">
      <w:pPr>
        <w:jc w:val="both"/>
        <w:rPr>
          <w:lang w:val="es-ES"/>
        </w:rPr>
      </w:pPr>
      <w:r w:rsidRPr="00032F95">
        <w:rPr>
          <w:lang w:val="es-ES"/>
        </w:rPr>
        <w:t xml:space="preserve">Por otra parte, en el primer semestre de 2020 ocurrieron 12 incendios forestales. La SDA revisó la información entregada por la UAECOB sobre dichos incendios y aplicó la matriz para determinar cuántos de estos fueron de gran complejidad, con lo cual se determinó que tres (3) cumplieron con tal condición (los ocurridos en el barrio San Bernardino, en el humedal de Tibanica y en el humedal Meandro del Say), por lo que correspondía hacer su valoración económica y ambiental de daños. </w:t>
      </w:r>
    </w:p>
    <w:p w14:paraId="5C52FF0A" w14:textId="4B1A41F4" w:rsidR="00032F95" w:rsidRPr="00032F95" w:rsidRDefault="00032F95" w:rsidP="00032F95">
      <w:pPr>
        <w:jc w:val="both"/>
        <w:rPr>
          <w:lang w:val="es-ES"/>
        </w:rPr>
      </w:pPr>
      <w:r w:rsidRPr="00032F95">
        <w:rPr>
          <w:lang w:val="es-ES"/>
        </w:rPr>
        <w:t>Debido a que la información que permitió determinar la complejidad de la mayor parte de los incendios se obtuvo en abril, mes en el que el país estaba en aislamiento preventivo obligatorio</w:t>
      </w:r>
      <w:r w:rsidR="00C97CFD">
        <w:rPr>
          <w:lang w:val="es-ES"/>
        </w:rPr>
        <w:t xml:space="preserve"> </w:t>
      </w:r>
      <w:r w:rsidRPr="00032F95">
        <w:rPr>
          <w:lang w:val="es-ES"/>
        </w:rPr>
        <w:t>en razón a la pandemia ocasionada por el COVID 19, no</w:t>
      </w:r>
      <w:r w:rsidR="00C97CFD">
        <w:rPr>
          <w:lang w:val="es-ES"/>
        </w:rPr>
        <w:t xml:space="preserve"> se</w:t>
      </w:r>
      <w:r w:rsidRPr="00032F95">
        <w:rPr>
          <w:lang w:val="es-ES"/>
        </w:rPr>
        <w:t xml:space="preserve"> permitió que la SDA adelantara las valoraciones oportunamente. Por otra parte, la metodología para la valoración económica y ambiental de daños recomienda que se haga, a más tardar, tres (3) meses después de ocurrido el incendio, por lo que la SDA determinó adelantar la valoración de los incendios forestales ocurridos en el Parque Ecológico Distrital de Humedal Tibanica (localidad de Bosa) y en el Parque Ecológico Distrital de Humedal Meandro del Say (localidad de Fontibón), teniendo en cuenta su importancia ecológica para la ciudad.</w:t>
      </w:r>
    </w:p>
    <w:p w14:paraId="16B32BB7" w14:textId="77777777" w:rsidR="00032F95" w:rsidRPr="00032F95" w:rsidRDefault="00032F95" w:rsidP="00032F95">
      <w:pPr>
        <w:jc w:val="both"/>
        <w:rPr>
          <w:lang w:val="es-ES"/>
        </w:rPr>
      </w:pPr>
      <w:r w:rsidRPr="00032F95">
        <w:rPr>
          <w:lang w:val="es-ES"/>
        </w:rPr>
        <w:t xml:space="preserve">De acuerdo con lo anterior, la SDA inició la valoración económica y ambiental de los daños ocasionados por el incendio forestal ocurrido en el Parque Ecológico Distrital de Humedal Tibanica, y avanzó en la identificación del área, que corresponde a la fase 1. </w:t>
      </w:r>
    </w:p>
    <w:p w14:paraId="678DEF71" w14:textId="14A13DC1" w:rsidR="001C6746" w:rsidRDefault="00032F95" w:rsidP="00032F95">
      <w:pPr>
        <w:jc w:val="both"/>
        <w:rPr>
          <w:lang w:val="es-ES"/>
        </w:rPr>
      </w:pPr>
      <w:r w:rsidRPr="00032F95">
        <w:rPr>
          <w:lang w:val="es-ES"/>
        </w:rPr>
        <w:t xml:space="preserve">Adicionalmente, la CAR remitió a la SDA el informe técnico de afectación por el incendio forestal presentado en el Parque Ecológico Distrital de Humedal Meandro del Say, </w:t>
      </w:r>
      <w:r w:rsidR="00817B6E">
        <w:rPr>
          <w:lang w:val="es-ES"/>
        </w:rPr>
        <w:t>así mismo</w:t>
      </w:r>
      <w:r w:rsidR="00C24E74">
        <w:rPr>
          <w:lang w:val="es-ES"/>
        </w:rPr>
        <w:t xml:space="preserve">, </w:t>
      </w:r>
      <w:r w:rsidR="00817B6E">
        <w:rPr>
          <w:lang w:val="es-ES"/>
        </w:rPr>
        <w:t>a</w:t>
      </w:r>
      <w:r w:rsidR="00817B6E" w:rsidRPr="00817B6E">
        <w:rPr>
          <w:lang w:val="es-ES"/>
        </w:rPr>
        <w:t>poyó a la Secretaría Distrital de Ambiente mediante la consolidación de datos de los costos en los que incurrió la Corporación para la actuación en los incendios presentados en la localidad de Bosa, remitió la matriz para identificar incendios forestales de gran complejidad diligenciada para el incendio forestal presentado en la localidad de Bosa</w:t>
      </w:r>
      <w:r w:rsidR="00C24E74">
        <w:rPr>
          <w:lang w:val="es-ES"/>
        </w:rPr>
        <w:t xml:space="preserve">, </w:t>
      </w:r>
      <w:r w:rsidR="00817B6E" w:rsidRPr="00817B6E">
        <w:rPr>
          <w:lang w:val="es-ES"/>
        </w:rPr>
        <w:t>San Bernandino XV sector la Vuelta Grande y el informe técnico del incendio junto con la georreferenciación realizada por el Laboratorio Ambiental de la CAR, como aporte al proceso de evaluación de los daños económicos y ambientales causados por los incendios de Gran Complejidad</w:t>
      </w:r>
      <w:r w:rsidR="00C24E74">
        <w:rPr>
          <w:lang w:val="es-ES"/>
        </w:rPr>
        <w:t>.</w:t>
      </w:r>
    </w:p>
    <w:p w14:paraId="08CAC84B" w14:textId="77777777" w:rsidR="008072A6" w:rsidRPr="00032F95" w:rsidRDefault="008072A6" w:rsidP="00032F95">
      <w:pPr>
        <w:jc w:val="both"/>
        <w:rPr>
          <w:lang w:val="es-ES"/>
        </w:rPr>
      </w:pPr>
    </w:p>
    <w:p w14:paraId="358127B9" w14:textId="2C868578" w:rsidR="00B078DA" w:rsidRDefault="00D268C6" w:rsidP="00EE6F2A">
      <w:pPr>
        <w:pStyle w:val="Ttulo4"/>
        <w:numPr>
          <w:ilvl w:val="3"/>
          <w:numId w:val="1"/>
        </w:numPr>
        <w:ind w:left="720"/>
        <w:jc w:val="both"/>
        <w:rPr>
          <w:b/>
          <w:bCs/>
          <w:color w:val="FF0000"/>
          <w:lang w:val="es-ES"/>
        </w:rPr>
      </w:pPr>
      <w:r w:rsidRPr="00315430">
        <w:rPr>
          <w:lang w:val="es-ES"/>
        </w:rPr>
        <w:lastRenderedPageBreak/>
        <w:t>Incorporar la temática de gestión del riesgo por incendio forestal en la actualización del Plan de Ordenamiento Territorial de Bogotá D.C.</w:t>
      </w:r>
      <w:r w:rsidR="007D3AAF" w:rsidRPr="00315430">
        <w:rPr>
          <w:lang w:val="es-ES"/>
        </w:rPr>
        <w:t xml:space="preserve"> </w:t>
      </w:r>
    </w:p>
    <w:p w14:paraId="3FBB1281" w14:textId="77777777" w:rsidR="00315430" w:rsidRPr="00315430" w:rsidRDefault="00315430" w:rsidP="00315430">
      <w:pPr>
        <w:rPr>
          <w:lang w:val="es-ES"/>
        </w:rPr>
      </w:pPr>
    </w:p>
    <w:p w14:paraId="37F62306" w14:textId="796AF8D0" w:rsidR="00042284" w:rsidRDefault="00814C94" w:rsidP="008E6DF9">
      <w:pPr>
        <w:spacing w:after="0" w:line="240" w:lineRule="auto"/>
        <w:jc w:val="both"/>
        <w:rPr>
          <w:lang w:val="es-ES"/>
        </w:rPr>
      </w:pPr>
      <w:r w:rsidRPr="00814C94">
        <w:rPr>
          <w:lang w:val="es-ES"/>
        </w:rPr>
        <w:t>Durante</w:t>
      </w:r>
      <w:r w:rsidR="00E02371">
        <w:rPr>
          <w:lang w:val="es-ES"/>
        </w:rPr>
        <w:t xml:space="preserve"> el primer semestre </w:t>
      </w:r>
      <w:r w:rsidRPr="00814C94">
        <w:rPr>
          <w:lang w:val="es-ES"/>
        </w:rPr>
        <w:t xml:space="preserve">del año 2020 no se recibió convocatoria por parte de SDP o algún otro actor principal respecto de la actualización del mapa de amenaza por </w:t>
      </w:r>
      <w:r w:rsidR="000035D5">
        <w:rPr>
          <w:lang w:val="es-ES"/>
        </w:rPr>
        <w:t>i</w:t>
      </w:r>
      <w:r w:rsidRPr="00814C94">
        <w:rPr>
          <w:lang w:val="es-ES"/>
        </w:rPr>
        <w:t xml:space="preserve">ncendio </w:t>
      </w:r>
      <w:r w:rsidR="000035D5">
        <w:rPr>
          <w:lang w:val="es-ES"/>
        </w:rPr>
        <w:t>f</w:t>
      </w:r>
      <w:r w:rsidRPr="00814C94">
        <w:rPr>
          <w:lang w:val="es-ES"/>
        </w:rPr>
        <w:t>orestal. Frente al tema normativo</w:t>
      </w:r>
      <w:r w:rsidR="000035D5">
        <w:rPr>
          <w:lang w:val="es-ES"/>
        </w:rPr>
        <w:t>,</w:t>
      </w:r>
      <w:r w:rsidRPr="00814C94">
        <w:rPr>
          <w:lang w:val="es-ES"/>
        </w:rPr>
        <w:t xml:space="preserve"> se trabajó en la inclusión de la temática en el Plan de Acción de la CDPMIF, dejando la actividad como "Incorporar la temática de gestión del riesgo por incendio forestal en las mesas e instancias interinstitucionales, en desarrollo de la revisión del POT, según convocatoria de la SDP"</w:t>
      </w:r>
      <w:r w:rsidR="000035D5">
        <w:rPr>
          <w:lang w:val="es-ES"/>
        </w:rPr>
        <w:t>.</w:t>
      </w:r>
    </w:p>
    <w:p w14:paraId="693C02F4" w14:textId="77777777" w:rsidR="000035D5" w:rsidRDefault="000035D5" w:rsidP="008E6DF9">
      <w:pPr>
        <w:spacing w:after="0" w:line="240" w:lineRule="auto"/>
        <w:jc w:val="both"/>
        <w:rPr>
          <w:lang w:val="es-ES"/>
        </w:rPr>
      </w:pPr>
    </w:p>
    <w:p w14:paraId="757E2CF3" w14:textId="5C0066BA" w:rsidR="00E02371" w:rsidRDefault="00042284" w:rsidP="00B078DA">
      <w:pPr>
        <w:jc w:val="both"/>
        <w:rPr>
          <w:lang w:val="es-ES"/>
        </w:rPr>
      </w:pPr>
      <w:r>
        <w:rPr>
          <w:lang w:val="es-ES"/>
        </w:rPr>
        <w:t>Por otra parte, l</w:t>
      </w:r>
      <w:r w:rsidR="00817B6E">
        <w:rPr>
          <w:lang w:val="es-ES"/>
        </w:rPr>
        <w:t xml:space="preserve">a Corporación Autónoma </w:t>
      </w:r>
      <w:r w:rsidR="000035D5">
        <w:rPr>
          <w:lang w:val="es-ES"/>
        </w:rPr>
        <w:t>R</w:t>
      </w:r>
      <w:r w:rsidR="00817B6E">
        <w:rPr>
          <w:lang w:val="es-ES"/>
        </w:rPr>
        <w:t xml:space="preserve">egional de Cundinamarca – CAR </w:t>
      </w:r>
      <w:r w:rsidR="00817B6E" w:rsidRPr="00817B6E">
        <w:rPr>
          <w:lang w:val="es-ES"/>
        </w:rPr>
        <w:t>realizó asistencia</w:t>
      </w:r>
      <w:r w:rsidR="00817B6E">
        <w:rPr>
          <w:lang w:val="es-ES"/>
        </w:rPr>
        <w:t>s</w:t>
      </w:r>
      <w:r w:rsidR="00817B6E" w:rsidRPr="00817B6E">
        <w:rPr>
          <w:lang w:val="es-ES"/>
        </w:rPr>
        <w:t xml:space="preserve"> técnica</w:t>
      </w:r>
      <w:r w:rsidR="00817B6E">
        <w:rPr>
          <w:lang w:val="es-ES"/>
        </w:rPr>
        <w:t>s</w:t>
      </w:r>
      <w:r w:rsidR="00817B6E" w:rsidRPr="00817B6E">
        <w:rPr>
          <w:lang w:val="es-ES"/>
        </w:rPr>
        <w:t xml:space="preserve"> en mesa</w:t>
      </w:r>
      <w:r w:rsidR="00817B6E">
        <w:rPr>
          <w:lang w:val="es-ES"/>
        </w:rPr>
        <w:t>s</w:t>
      </w:r>
      <w:r w:rsidR="00817B6E" w:rsidRPr="00817B6E">
        <w:rPr>
          <w:lang w:val="es-ES"/>
        </w:rPr>
        <w:t xml:space="preserve"> de trabajo adelantada</w:t>
      </w:r>
      <w:r w:rsidR="00817B6E">
        <w:rPr>
          <w:lang w:val="es-ES"/>
        </w:rPr>
        <w:t>s</w:t>
      </w:r>
      <w:r w:rsidR="00817B6E" w:rsidRPr="00817B6E">
        <w:rPr>
          <w:lang w:val="es-ES"/>
        </w:rPr>
        <w:t xml:space="preserve"> con el equipo formulador del POT Bogotá</w:t>
      </w:r>
      <w:r w:rsidR="00817B6E">
        <w:rPr>
          <w:lang w:val="es-ES"/>
        </w:rPr>
        <w:t>,</w:t>
      </w:r>
      <w:r w:rsidR="00817B6E" w:rsidRPr="00817B6E">
        <w:rPr>
          <w:lang w:val="es-ES"/>
        </w:rPr>
        <w:t xml:space="preserve"> en </w:t>
      </w:r>
      <w:r w:rsidR="00817B6E">
        <w:rPr>
          <w:lang w:val="es-ES"/>
        </w:rPr>
        <w:t xml:space="preserve">las </w:t>
      </w:r>
      <w:r w:rsidR="00817B6E" w:rsidRPr="00817B6E">
        <w:rPr>
          <w:lang w:val="es-ES"/>
        </w:rPr>
        <w:t xml:space="preserve">que verificó la inclusión de la zonificación del riesgo por incendios forestales dentro de los estudios básicos de riesgo del </w:t>
      </w:r>
      <w:r w:rsidR="00817B6E">
        <w:rPr>
          <w:lang w:val="es-ES"/>
        </w:rPr>
        <w:t>D</w:t>
      </w:r>
      <w:r w:rsidR="00817B6E" w:rsidRPr="00817B6E">
        <w:rPr>
          <w:lang w:val="es-ES"/>
        </w:rPr>
        <w:t xml:space="preserve">istrito y se aclararon dudas. </w:t>
      </w:r>
    </w:p>
    <w:p w14:paraId="67FB02F0" w14:textId="77777777" w:rsidR="00B078DA" w:rsidRPr="00C97CFD" w:rsidRDefault="00B078DA" w:rsidP="00B078DA">
      <w:pPr>
        <w:jc w:val="both"/>
        <w:rPr>
          <w:lang w:val="es-ES"/>
        </w:rPr>
      </w:pPr>
    </w:p>
    <w:p w14:paraId="69CC880B" w14:textId="31DE8A20" w:rsidR="00D268C6" w:rsidRDefault="00D268C6" w:rsidP="00C97CFD">
      <w:pPr>
        <w:pStyle w:val="Ttulo3"/>
        <w:numPr>
          <w:ilvl w:val="2"/>
          <w:numId w:val="1"/>
        </w:numPr>
        <w:ind w:left="720"/>
        <w:rPr>
          <w:u w:val="single"/>
          <w:lang w:val="es-ES"/>
        </w:rPr>
      </w:pPr>
      <w:bookmarkStart w:id="35" w:name="_Toc67406580"/>
      <w:r w:rsidRPr="00551544">
        <w:rPr>
          <w:lang w:val="es-ES"/>
        </w:rPr>
        <w:t>Conocimiento de riesgos y efectos del cambio climático</w:t>
      </w:r>
      <w:r>
        <w:rPr>
          <w:lang w:val="es-ES"/>
        </w:rPr>
        <w:t xml:space="preserve"> </w:t>
      </w:r>
      <w:r w:rsidRPr="00551544">
        <w:rPr>
          <w:u w:val="single"/>
          <w:lang w:val="es-ES"/>
        </w:rPr>
        <w:t>(20</w:t>
      </w:r>
      <w:r>
        <w:rPr>
          <w:u w:val="single"/>
          <w:lang w:val="es-ES"/>
        </w:rPr>
        <w:t>20</w:t>
      </w:r>
      <w:r w:rsidRPr="00551544">
        <w:rPr>
          <w:u w:val="single"/>
          <w:lang w:val="es-ES"/>
        </w:rPr>
        <w:t>-202</w:t>
      </w:r>
      <w:r>
        <w:rPr>
          <w:u w:val="single"/>
          <w:lang w:val="es-ES"/>
        </w:rPr>
        <w:t>4</w:t>
      </w:r>
      <w:r w:rsidRPr="00551544">
        <w:rPr>
          <w:u w:val="single"/>
          <w:lang w:val="es-ES"/>
        </w:rPr>
        <w:t>)</w:t>
      </w:r>
      <w:bookmarkEnd w:id="35"/>
    </w:p>
    <w:p w14:paraId="7ED45E65" w14:textId="5BA0B967" w:rsidR="00D268C6" w:rsidRPr="009E5DDA" w:rsidRDefault="00D268C6" w:rsidP="00991682">
      <w:pPr>
        <w:pStyle w:val="Ttulo4"/>
        <w:numPr>
          <w:ilvl w:val="3"/>
          <w:numId w:val="1"/>
        </w:numPr>
        <w:ind w:left="720"/>
        <w:jc w:val="both"/>
        <w:rPr>
          <w:b/>
          <w:bCs/>
          <w:color w:val="FF0000"/>
          <w:lang w:val="es-ES"/>
        </w:rPr>
      </w:pPr>
      <w:bookmarkStart w:id="36" w:name="_Hlk66888809"/>
      <w:r w:rsidRPr="009E5DDA">
        <w:rPr>
          <w:lang w:val="es-ES"/>
        </w:rPr>
        <w:t>Definir, de manera concertada, los temas de Investigaciones para la Gestión del Riesgo por incendios forestales en Bogotá.</w:t>
      </w:r>
      <w:r w:rsidR="007D3AAF" w:rsidRPr="009E5DDA">
        <w:rPr>
          <w:lang w:val="es-ES"/>
        </w:rPr>
        <w:t xml:space="preserve"> </w:t>
      </w:r>
    </w:p>
    <w:bookmarkEnd w:id="36"/>
    <w:p w14:paraId="50C956D0" w14:textId="4C7FBF9A" w:rsidR="00C97CFD" w:rsidRDefault="00C97CFD" w:rsidP="00C97CFD">
      <w:pPr>
        <w:rPr>
          <w:lang w:val="es-ES"/>
        </w:rPr>
      </w:pPr>
    </w:p>
    <w:p w14:paraId="5BE66577" w14:textId="2A378810" w:rsidR="00991682" w:rsidRDefault="00991682" w:rsidP="009E5DDA">
      <w:pPr>
        <w:jc w:val="both"/>
        <w:rPr>
          <w:lang w:val="es-ES"/>
        </w:rPr>
      </w:pPr>
      <w:r>
        <w:rPr>
          <w:lang w:val="es-ES"/>
        </w:rPr>
        <w:t>La Universidad Distrital Francisco José de Caldas recibió las propuestas de las entidades que conforman la Comisión</w:t>
      </w:r>
      <w:r w:rsidR="00AF43FF">
        <w:rPr>
          <w:lang w:val="es-ES"/>
        </w:rPr>
        <w:t>,</w:t>
      </w:r>
      <w:r w:rsidR="009E5DDA">
        <w:rPr>
          <w:lang w:val="es-ES"/>
        </w:rPr>
        <w:t xml:space="preserve"> en torno a los temas para investigaciones para la gestión del riego por incendios forestales en la ciudad, las cuales consolid</w:t>
      </w:r>
      <w:r w:rsidR="00AF43FF">
        <w:rPr>
          <w:lang w:val="es-ES"/>
        </w:rPr>
        <w:t>ó</w:t>
      </w:r>
      <w:r w:rsidR="009E5DDA">
        <w:rPr>
          <w:lang w:val="es-ES"/>
        </w:rPr>
        <w:t xml:space="preserve"> y </w:t>
      </w:r>
      <w:r w:rsidR="00AF43FF">
        <w:rPr>
          <w:lang w:val="es-ES"/>
        </w:rPr>
        <w:t xml:space="preserve">está </w:t>
      </w:r>
      <w:r w:rsidR="009E5DDA">
        <w:rPr>
          <w:lang w:val="es-ES"/>
        </w:rPr>
        <w:t>evaluando</w:t>
      </w:r>
      <w:r w:rsidR="00AF43FF">
        <w:rPr>
          <w:lang w:val="es-ES"/>
        </w:rPr>
        <w:t>,</w:t>
      </w:r>
      <w:r w:rsidR="009E5DDA">
        <w:rPr>
          <w:lang w:val="es-ES"/>
        </w:rPr>
        <w:t xml:space="preserve"> para continuar con los procesos de articulación durante el 2021. </w:t>
      </w:r>
    </w:p>
    <w:p w14:paraId="5A059B21" w14:textId="77777777" w:rsidR="009E5DDA" w:rsidRPr="00C97CFD" w:rsidRDefault="009E5DDA" w:rsidP="00C97CFD">
      <w:pPr>
        <w:rPr>
          <w:lang w:val="es-ES"/>
        </w:rPr>
      </w:pPr>
    </w:p>
    <w:p w14:paraId="67886D87" w14:textId="07B642E0" w:rsidR="00C97CFD" w:rsidRDefault="00D268C6" w:rsidP="00C97CFD">
      <w:pPr>
        <w:pStyle w:val="Ttulo4"/>
        <w:numPr>
          <w:ilvl w:val="3"/>
          <w:numId w:val="1"/>
        </w:numPr>
        <w:ind w:left="720"/>
        <w:jc w:val="both"/>
        <w:rPr>
          <w:b/>
          <w:bCs/>
          <w:color w:val="FF0000"/>
          <w:lang w:val="es-ES"/>
        </w:rPr>
      </w:pPr>
      <w:r w:rsidRPr="00B3055B">
        <w:rPr>
          <w:lang w:val="es-ES"/>
        </w:rPr>
        <w:t>Evaluar la complejidad de los incendios forestales.</w:t>
      </w:r>
      <w:r w:rsidR="007D3AAF" w:rsidRPr="00B3055B">
        <w:rPr>
          <w:lang w:val="es-ES"/>
        </w:rPr>
        <w:t xml:space="preserve"> </w:t>
      </w:r>
    </w:p>
    <w:p w14:paraId="76304D4F" w14:textId="77777777" w:rsidR="00B3055B" w:rsidRPr="00B3055B" w:rsidRDefault="00B3055B" w:rsidP="00B3055B">
      <w:pPr>
        <w:rPr>
          <w:lang w:val="es-ES"/>
        </w:rPr>
      </w:pPr>
    </w:p>
    <w:p w14:paraId="0AA7B3FA" w14:textId="306EA6FE" w:rsidR="00032F95" w:rsidRPr="00032F95" w:rsidRDefault="00032F95" w:rsidP="00032F95">
      <w:pPr>
        <w:jc w:val="both"/>
        <w:rPr>
          <w:lang w:val="es-ES"/>
        </w:rPr>
      </w:pPr>
      <w:r w:rsidRPr="00032F95">
        <w:rPr>
          <w:lang w:val="es-ES"/>
        </w:rPr>
        <w:t>La Secretaría Distrital de Ambiente actualizó las matrices de gran complejidad, previamente diligenciadas, de los 12 incendios forestales ocurridos en el primer trimestre de</w:t>
      </w:r>
      <w:r w:rsidR="00A26129">
        <w:rPr>
          <w:lang w:val="es-ES"/>
        </w:rPr>
        <w:t xml:space="preserve"> 2020</w:t>
      </w:r>
      <w:r w:rsidRPr="00032F95">
        <w:rPr>
          <w:lang w:val="es-ES"/>
        </w:rPr>
        <w:t>, de acuerdo con lo encontrado en las visitas que se hicieron en el segundo trimestre del año, para georreferenciarlos. De dichos incendios se reiteró que tres (3) tenían las características de gran complejidad: los ocurridos en el barrio San Bernardino, en el humedal de Tibanica y en el humedal Meandro del Say.</w:t>
      </w:r>
    </w:p>
    <w:p w14:paraId="724243DA" w14:textId="49503987" w:rsidR="00032F95" w:rsidRDefault="00032F95" w:rsidP="00032F95">
      <w:pPr>
        <w:jc w:val="both"/>
        <w:rPr>
          <w:lang w:val="es-ES"/>
        </w:rPr>
      </w:pPr>
      <w:r w:rsidRPr="00032F95">
        <w:rPr>
          <w:lang w:val="es-ES"/>
        </w:rPr>
        <w:lastRenderedPageBreak/>
        <w:t xml:space="preserve">Adicionalmente, la SDA elaboró las matrices de gran complejidad de los cinco (5) incendios forestales ocurridos en el segundo semestre del año, con lo cual se determinó </w:t>
      </w:r>
      <w:r w:rsidR="00A26129">
        <w:rPr>
          <w:lang w:val="es-ES"/>
        </w:rPr>
        <w:t xml:space="preserve">que sólo uno (1) de ellos, el presentado en diciembre en la localidad de Sumapaz, </w:t>
      </w:r>
      <w:r w:rsidRPr="00032F95">
        <w:rPr>
          <w:lang w:val="es-ES"/>
        </w:rPr>
        <w:t xml:space="preserve">fue de gran complejidad. </w:t>
      </w:r>
    </w:p>
    <w:p w14:paraId="25BBD9C5" w14:textId="41D159B8" w:rsidR="00A4041F" w:rsidRDefault="00A4041F" w:rsidP="00032F95">
      <w:pPr>
        <w:jc w:val="both"/>
        <w:rPr>
          <w:lang w:val="es-ES"/>
        </w:rPr>
      </w:pPr>
    </w:p>
    <w:p w14:paraId="176BC1B0" w14:textId="77777777" w:rsidR="00A4041F" w:rsidRDefault="00A4041F" w:rsidP="00032F95">
      <w:pPr>
        <w:jc w:val="both"/>
        <w:rPr>
          <w:lang w:val="es-ES"/>
        </w:rPr>
      </w:pPr>
    </w:p>
    <w:p w14:paraId="30B798DD" w14:textId="6059AD76" w:rsidR="00D268C6" w:rsidRPr="00465982" w:rsidRDefault="00D268C6" w:rsidP="00047CEB">
      <w:pPr>
        <w:pStyle w:val="Ttulo4"/>
        <w:numPr>
          <w:ilvl w:val="3"/>
          <w:numId w:val="1"/>
        </w:numPr>
        <w:ind w:left="720"/>
        <w:jc w:val="both"/>
        <w:rPr>
          <w:lang w:val="es-ES"/>
        </w:rPr>
      </w:pPr>
      <w:r w:rsidRPr="00D268C6">
        <w:rPr>
          <w:lang w:val="es-ES"/>
        </w:rPr>
        <w:t>Realizar la investigación del origen y la causa de los incendios forestales de gran complejidad y entregar a la Comisión un informe de cada uno.</w:t>
      </w:r>
    </w:p>
    <w:p w14:paraId="2AEB734B" w14:textId="77777777" w:rsidR="007C0B71" w:rsidRDefault="007C0B71" w:rsidP="00465982">
      <w:pPr>
        <w:jc w:val="both"/>
        <w:rPr>
          <w:iCs/>
          <w:lang w:val="es-ES"/>
        </w:rPr>
      </w:pPr>
    </w:p>
    <w:p w14:paraId="2934D67B" w14:textId="165DE373" w:rsidR="00465982" w:rsidRPr="00465982" w:rsidRDefault="00465982" w:rsidP="00465982">
      <w:pPr>
        <w:jc w:val="both"/>
        <w:rPr>
          <w:iCs/>
          <w:lang w:val="es-ES"/>
        </w:rPr>
      </w:pPr>
      <w:r w:rsidRPr="00465982">
        <w:rPr>
          <w:iCs/>
          <w:lang w:val="es-ES"/>
        </w:rPr>
        <w:t xml:space="preserve">Durante </w:t>
      </w:r>
      <w:r>
        <w:rPr>
          <w:iCs/>
          <w:lang w:val="es-ES"/>
        </w:rPr>
        <w:t>segundo</w:t>
      </w:r>
      <w:r w:rsidRPr="00465982">
        <w:rPr>
          <w:iCs/>
          <w:lang w:val="es-ES"/>
        </w:rPr>
        <w:t xml:space="preserve"> semestre de 2020, </w:t>
      </w:r>
      <w:r>
        <w:rPr>
          <w:iCs/>
          <w:lang w:val="es-ES"/>
        </w:rPr>
        <w:t>el siguiente incendio forestal fue</w:t>
      </w:r>
      <w:r w:rsidRPr="00465982">
        <w:rPr>
          <w:iCs/>
          <w:lang w:val="es-ES"/>
        </w:rPr>
        <w:t xml:space="preserve"> catalogado de gran complejidad: </w:t>
      </w:r>
    </w:p>
    <w:p w14:paraId="6B14FBA8" w14:textId="76F76229" w:rsidR="00465982" w:rsidRDefault="00465982" w:rsidP="00465982">
      <w:pPr>
        <w:pStyle w:val="Descripcin"/>
        <w:keepNext/>
        <w:ind w:left="720"/>
      </w:pPr>
      <w:bookmarkStart w:id="37" w:name="_Toc67002204"/>
      <w:r>
        <w:t xml:space="preserve">Tabla </w:t>
      </w:r>
      <w:r w:rsidR="009C6B83">
        <w:rPr>
          <w:noProof/>
        </w:rPr>
        <w:fldChar w:fldCharType="begin"/>
      </w:r>
      <w:r w:rsidR="009C6B83">
        <w:rPr>
          <w:noProof/>
        </w:rPr>
        <w:instrText xml:space="preserve"> SEQ Tabla \* ARABIC </w:instrText>
      </w:r>
      <w:r w:rsidR="009C6B83">
        <w:rPr>
          <w:noProof/>
        </w:rPr>
        <w:fldChar w:fldCharType="separate"/>
      </w:r>
      <w:r w:rsidR="008072A6">
        <w:rPr>
          <w:noProof/>
        </w:rPr>
        <w:t>5</w:t>
      </w:r>
      <w:r w:rsidR="009C6B83">
        <w:rPr>
          <w:noProof/>
        </w:rPr>
        <w:fldChar w:fldCharType="end"/>
      </w:r>
      <w:r>
        <w:t xml:space="preserve">. Relación de incendios forestales </w:t>
      </w:r>
      <w:r w:rsidR="00E933EE">
        <w:t>–</w:t>
      </w:r>
      <w:r>
        <w:t xml:space="preserve"> segundo semestre de 2020 catalogados de gran complejidad</w:t>
      </w:r>
      <w:bookmarkEnd w:id="37"/>
    </w:p>
    <w:tbl>
      <w:tblPr>
        <w:tblStyle w:val="Tablaconcuadrcula"/>
        <w:tblW w:w="0" w:type="auto"/>
        <w:jc w:val="center"/>
        <w:tblLook w:val="04A0" w:firstRow="1" w:lastRow="0" w:firstColumn="1" w:lastColumn="0" w:noHBand="0" w:noVBand="1"/>
      </w:tblPr>
      <w:tblGrid>
        <w:gridCol w:w="846"/>
        <w:gridCol w:w="2693"/>
        <w:gridCol w:w="1843"/>
        <w:gridCol w:w="2126"/>
      </w:tblGrid>
      <w:tr w:rsidR="00465982" w:rsidRPr="00543562" w14:paraId="6711D1D3" w14:textId="77777777" w:rsidTr="00FF693C">
        <w:trPr>
          <w:jc w:val="center"/>
        </w:trPr>
        <w:tc>
          <w:tcPr>
            <w:tcW w:w="846" w:type="dxa"/>
            <w:shd w:val="clear" w:color="auto" w:fill="D9E2F3" w:themeFill="accent1" w:themeFillTint="33"/>
          </w:tcPr>
          <w:p w14:paraId="1F07471B" w14:textId="77777777" w:rsidR="00465982" w:rsidRPr="00543562" w:rsidRDefault="00465982" w:rsidP="00FF693C">
            <w:pPr>
              <w:jc w:val="both"/>
              <w:rPr>
                <w:b/>
                <w:iCs/>
                <w:sz w:val="22"/>
                <w:lang w:val="es-ES"/>
              </w:rPr>
            </w:pPr>
            <w:r w:rsidRPr="00543562">
              <w:rPr>
                <w:b/>
                <w:iCs/>
                <w:sz w:val="22"/>
                <w:lang w:val="es-ES"/>
              </w:rPr>
              <w:t>ITEM</w:t>
            </w:r>
          </w:p>
        </w:tc>
        <w:tc>
          <w:tcPr>
            <w:tcW w:w="2693" w:type="dxa"/>
            <w:shd w:val="clear" w:color="auto" w:fill="D9E2F3" w:themeFill="accent1" w:themeFillTint="33"/>
          </w:tcPr>
          <w:p w14:paraId="753FA003" w14:textId="77777777" w:rsidR="00465982" w:rsidRPr="00543562" w:rsidRDefault="00465982" w:rsidP="00FF693C">
            <w:pPr>
              <w:jc w:val="both"/>
              <w:rPr>
                <w:b/>
                <w:iCs/>
                <w:sz w:val="22"/>
                <w:lang w:val="es-ES"/>
              </w:rPr>
            </w:pPr>
            <w:r w:rsidRPr="00543562">
              <w:rPr>
                <w:b/>
                <w:iCs/>
                <w:sz w:val="22"/>
                <w:lang w:val="es-ES"/>
              </w:rPr>
              <w:t>FECHA DEL EVENTO</w:t>
            </w:r>
          </w:p>
        </w:tc>
        <w:tc>
          <w:tcPr>
            <w:tcW w:w="1843" w:type="dxa"/>
            <w:shd w:val="clear" w:color="auto" w:fill="D9E2F3" w:themeFill="accent1" w:themeFillTint="33"/>
          </w:tcPr>
          <w:p w14:paraId="24EA7EB0" w14:textId="77777777" w:rsidR="00465982" w:rsidRPr="00543562" w:rsidRDefault="00465982" w:rsidP="00FF693C">
            <w:pPr>
              <w:jc w:val="both"/>
              <w:rPr>
                <w:b/>
                <w:iCs/>
                <w:sz w:val="22"/>
                <w:lang w:val="es-ES"/>
              </w:rPr>
            </w:pPr>
            <w:r w:rsidRPr="00543562">
              <w:rPr>
                <w:b/>
                <w:iCs/>
                <w:sz w:val="22"/>
                <w:lang w:val="es-ES"/>
              </w:rPr>
              <w:t>LOCALIDAD</w:t>
            </w:r>
          </w:p>
        </w:tc>
        <w:tc>
          <w:tcPr>
            <w:tcW w:w="2126" w:type="dxa"/>
            <w:shd w:val="clear" w:color="auto" w:fill="D9E2F3" w:themeFill="accent1" w:themeFillTint="33"/>
          </w:tcPr>
          <w:p w14:paraId="530AF97B" w14:textId="77777777" w:rsidR="00465982" w:rsidRPr="00543562" w:rsidRDefault="00465982" w:rsidP="00FF693C">
            <w:pPr>
              <w:jc w:val="both"/>
              <w:rPr>
                <w:b/>
                <w:iCs/>
                <w:sz w:val="22"/>
                <w:lang w:val="es-ES"/>
              </w:rPr>
            </w:pPr>
            <w:r w:rsidRPr="00543562">
              <w:rPr>
                <w:b/>
                <w:iCs/>
                <w:sz w:val="22"/>
                <w:lang w:val="es-ES"/>
              </w:rPr>
              <w:t>ÁREA AFECTADA (ha)</w:t>
            </w:r>
          </w:p>
        </w:tc>
      </w:tr>
      <w:tr w:rsidR="00465982" w:rsidRPr="00543562" w14:paraId="4B4BA5B4" w14:textId="77777777" w:rsidTr="00FF693C">
        <w:trPr>
          <w:jc w:val="center"/>
        </w:trPr>
        <w:tc>
          <w:tcPr>
            <w:tcW w:w="846" w:type="dxa"/>
          </w:tcPr>
          <w:p w14:paraId="31AB8C4E" w14:textId="77777777" w:rsidR="00465982" w:rsidRPr="00543562" w:rsidRDefault="00465982" w:rsidP="00FF693C">
            <w:pPr>
              <w:jc w:val="both"/>
              <w:rPr>
                <w:iCs/>
                <w:sz w:val="22"/>
                <w:lang w:val="es-ES"/>
              </w:rPr>
            </w:pPr>
            <w:r w:rsidRPr="00543562">
              <w:rPr>
                <w:iCs/>
                <w:sz w:val="22"/>
                <w:lang w:val="es-ES"/>
              </w:rPr>
              <w:t>1</w:t>
            </w:r>
          </w:p>
        </w:tc>
        <w:tc>
          <w:tcPr>
            <w:tcW w:w="2693" w:type="dxa"/>
          </w:tcPr>
          <w:p w14:paraId="1D326175" w14:textId="6EE71AC5" w:rsidR="00465982" w:rsidRPr="00543562" w:rsidRDefault="00465982" w:rsidP="00FF693C">
            <w:pPr>
              <w:jc w:val="both"/>
              <w:rPr>
                <w:iCs/>
                <w:sz w:val="22"/>
                <w:lang w:val="es-ES"/>
              </w:rPr>
            </w:pPr>
            <w:r>
              <w:rPr>
                <w:iCs/>
                <w:sz w:val="22"/>
                <w:lang w:val="es-ES"/>
              </w:rPr>
              <w:t>13 de diciembre de 2020</w:t>
            </w:r>
          </w:p>
        </w:tc>
        <w:tc>
          <w:tcPr>
            <w:tcW w:w="1843" w:type="dxa"/>
          </w:tcPr>
          <w:p w14:paraId="30D1862B" w14:textId="788CAA7B" w:rsidR="00465982" w:rsidRPr="00543562" w:rsidRDefault="00465982" w:rsidP="00FF693C">
            <w:pPr>
              <w:jc w:val="both"/>
              <w:rPr>
                <w:iCs/>
                <w:sz w:val="22"/>
                <w:lang w:val="es-ES"/>
              </w:rPr>
            </w:pPr>
            <w:r>
              <w:rPr>
                <w:iCs/>
                <w:sz w:val="22"/>
                <w:lang w:val="es-ES"/>
              </w:rPr>
              <w:t>20 SUMAPAZ</w:t>
            </w:r>
          </w:p>
        </w:tc>
        <w:tc>
          <w:tcPr>
            <w:tcW w:w="2126" w:type="dxa"/>
          </w:tcPr>
          <w:p w14:paraId="7114F017" w14:textId="47CA58F9" w:rsidR="00465982" w:rsidRPr="00543562" w:rsidRDefault="00465982" w:rsidP="00FF693C">
            <w:pPr>
              <w:jc w:val="both"/>
              <w:rPr>
                <w:iCs/>
                <w:sz w:val="22"/>
                <w:lang w:val="es-ES"/>
              </w:rPr>
            </w:pPr>
            <w:r>
              <w:rPr>
                <w:iCs/>
                <w:sz w:val="22"/>
                <w:lang w:val="es-ES"/>
              </w:rPr>
              <w:t>24,71</w:t>
            </w:r>
          </w:p>
        </w:tc>
      </w:tr>
    </w:tbl>
    <w:p w14:paraId="745BDC45" w14:textId="55449E16" w:rsidR="00465982" w:rsidRPr="00E933EE" w:rsidRDefault="00E933EE" w:rsidP="00E933EE">
      <w:pPr>
        <w:jc w:val="center"/>
        <w:rPr>
          <w:iCs/>
          <w:sz w:val="20"/>
          <w:szCs w:val="18"/>
          <w:lang w:val="es-ES"/>
        </w:rPr>
      </w:pPr>
      <w:r w:rsidRPr="00E933EE">
        <w:rPr>
          <w:iCs/>
          <w:sz w:val="20"/>
          <w:szCs w:val="18"/>
          <w:lang w:val="es-ES"/>
        </w:rPr>
        <w:t>Fuente: UAECOB, 2021</w:t>
      </w:r>
    </w:p>
    <w:p w14:paraId="7743F3A2" w14:textId="19AE765D" w:rsidR="00D16382" w:rsidRDefault="00D16382" w:rsidP="00465982">
      <w:pPr>
        <w:jc w:val="both"/>
        <w:rPr>
          <w:iCs/>
          <w:lang w:val="es-ES"/>
        </w:rPr>
      </w:pPr>
      <w:r>
        <w:rPr>
          <w:iCs/>
          <w:lang w:val="es-ES"/>
        </w:rPr>
        <w:t xml:space="preserve">De este incendio forestal, el equipo técnico de investigación de incendios de la UAECOB, realizó investigación de origen y causa. </w:t>
      </w:r>
    </w:p>
    <w:p w14:paraId="54FF98A3" w14:textId="77777777" w:rsidR="00F67A8F" w:rsidRPr="00465982" w:rsidRDefault="00F67A8F" w:rsidP="00465982">
      <w:pPr>
        <w:jc w:val="both"/>
        <w:rPr>
          <w:iCs/>
          <w:lang w:val="es-ES"/>
        </w:rPr>
      </w:pPr>
    </w:p>
    <w:p w14:paraId="7253F36C" w14:textId="2331F33E" w:rsidR="00F67A8F" w:rsidRDefault="00D268C6" w:rsidP="00EE6F2A">
      <w:pPr>
        <w:pStyle w:val="Ttulo4"/>
        <w:numPr>
          <w:ilvl w:val="3"/>
          <w:numId w:val="1"/>
        </w:numPr>
        <w:ind w:left="720"/>
        <w:jc w:val="both"/>
        <w:rPr>
          <w:b/>
          <w:bCs/>
          <w:color w:val="FF0000"/>
          <w:lang w:val="es-ES"/>
        </w:rPr>
      </w:pPr>
      <w:r w:rsidRPr="00315430">
        <w:rPr>
          <w:lang w:val="es-ES"/>
        </w:rPr>
        <w:t>Viabilizar la implementación de algunas acciones de prevención y mitigación derivadas de la “Identificación de las zonas de interfaz urbano-forestal en Bogotá D.C., tipologías y acciones de mitigación y prevención de incendios”.</w:t>
      </w:r>
      <w:r w:rsidR="007D3AAF" w:rsidRPr="00315430">
        <w:rPr>
          <w:lang w:val="es-ES"/>
        </w:rPr>
        <w:t xml:space="preserve"> </w:t>
      </w:r>
    </w:p>
    <w:p w14:paraId="4E4D54BC" w14:textId="77777777" w:rsidR="00315430" w:rsidRPr="00315430" w:rsidRDefault="00315430" w:rsidP="00315430">
      <w:pPr>
        <w:rPr>
          <w:lang w:val="es-ES"/>
        </w:rPr>
      </w:pPr>
    </w:p>
    <w:p w14:paraId="6F8569FA" w14:textId="6F5B7B0C" w:rsidR="00425E91" w:rsidRDefault="00425E91" w:rsidP="00425E91">
      <w:pPr>
        <w:jc w:val="both"/>
        <w:rPr>
          <w:lang w:val="es-ES"/>
        </w:rPr>
      </w:pPr>
      <w:r w:rsidRPr="00425E91">
        <w:rPr>
          <w:lang w:val="es-ES"/>
        </w:rPr>
        <w:t>La SDA revisó los productos de la consultoría que en 2018</w:t>
      </w:r>
      <w:r w:rsidR="00F3188C">
        <w:rPr>
          <w:lang w:val="es-ES"/>
        </w:rPr>
        <w:t xml:space="preserve"> hizo</w:t>
      </w:r>
      <w:r w:rsidRPr="00425E91">
        <w:rPr>
          <w:lang w:val="es-ES"/>
        </w:rPr>
        <w:t xml:space="preserve"> la identificación de las Zonas de Interfaz Urbano-Forestal - ZIUF, las tipologías y acciones de prevención y mitigación de incendios forestales, y elaboró una presentación dirigida a los integrantes de la CDPMIF, a socializar en la sesión de enero de 2021.</w:t>
      </w:r>
    </w:p>
    <w:p w14:paraId="5AAD8F5D" w14:textId="77777777" w:rsidR="00F67A8F" w:rsidRPr="00425E91" w:rsidRDefault="00F67A8F" w:rsidP="00425E91">
      <w:pPr>
        <w:jc w:val="both"/>
        <w:rPr>
          <w:lang w:val="es-ES"/>
        </w:rPr>
      </w:pPr>
    </w:p>
    <w:p w14:paraId="795FBBF8" w14:textId="4D3396EA" w:rsidR="00D268C6" w:rsidRDefault="00D268C6" w:rsidP="00047CEB">
      <w:pPr>
        <w:pStyle w:val="Ttulo4"/>
        <w:numPr>
          <w:ilvl w:val="3"/>
          <w:numId w:val="1"/>
        </w:numPr>
        <w:ind w:left="720"/>
        <w:jc w:val="both"/>
        <w:rPr>
          <w:b/>
          <w:bCs/>
          <w:color w:val="FF0000"/>
          <w:lang w:val="es-ES"/>
        </w:rPr>
      </w:pPr>
      <w:r w:rsidRPr="00D268C6">
        <w:rPr>
          <w:lang w:val="es-ES"/>
        </w:rPr>
        <w:t>Incorporar la temática de gestión del riesgo por incendio forestal en las mesas e instancias interinstitucionales, en desarrollo de la revisión del POT, según convocatoria de la SDP.</w:t>
      </w:r>
      <w:r w:rsidR="006A55C6">
        <w:rPr>
          <w:lang w:val="es-ES"/>
        </w:rPr>
        <w:t xml:space="preserve"> </w:t>
      </w:r>
    </w:p>
    <w:p w14:paraId="6CFB5547" w14:textId="77777777" w:rsidR="00F67A8F" w:rsidRPr="00F67A8F" w:rsidRDefault="00F67A8F" w:rsidP="00F67A8F">
      <w:pPr>
        <w:rPr>
          <w:lang w:val="es-ES"/>
        </w:rPr>
      </w:pPr>
    </w:p>
    <w:p w14:paraId="347B9A30" w14:textId="5D97B78C" w:rsidR="008F368E" w:rsidRPr="001B3C0C" w:rsidRDefault="008F368E" w:rsidP="008F368E">
      <w:pPr>
        <w:jc w:val="both"/>
        <w:rPr>
          <w:lang w:val="es-ES"/>
        </w:rPr>
      </w:pPr>
      <w:r w:rsidRPr="001B3C0C">
        <w:rPr>
          <w:lang w:val="es-ES"/>
        </w:rPr>
        <w:lastRenderedPageBreak/>
        <w:t>En el marco de la revisión y actualización del componente de riesgo en el nuevo Plan de Ordenamiento Territorial - POT de Bogotá</w:t>
      </w:r>
      <w:r w:rsidR="00047CEB" w:rsidRPr="001B3C0C">
        <w:rPr>
          <w:lang w:val="es-ES"/>
        </w:rPr>
        <w:t xml:space="preserve"> </w:t>
      </w:r>
      <w:r w:rsidRPr="001B3C0C">
        <w:rPr>
          <w:lang w:val="es-ES"/>
        </w:rPr>
        <w:t>se tiene contemplado incorporar el mapa de amenaza por incendios forestales del Distrito Capital, por lo cual</w:t>
      </w:r>
      <w:r w:rsidR="00047CEB" w:rsidRPr="001B3C0C">
        <w:rPr>
          <w:lang w:val="es-ES"/>
        </w:rPr>
        <w:t xml:space="preserve">, </w:t>
      </w:r>
      <w:r w:rsidRPr="001B3C0C">
        <w:rPr>
          <w:lang w:val="es-ES"/>
        </w:rPr>
        <w:t xml:space="preserve">adicional a las actividades internas y las de articulación con SDP sobre el alcance del tema, </w:t>
      </w:r>
      <w:r w:rsidR="00047CEB" w:rsidRPr="001B3C0C">
        <w:rPr>
          <w:lang w:val="es-ES"/>
        </w:rPr>
        <w:t xml:space="preserve">se </w:t>
      </w:r>
      <w:r w:rsidR="00F3188C" w:rsidRPr="001B3C0C">
        <w:rPr>
          <w:lang w:val="es-ES"/>
        </w:rPr>
        <w:t>realizaron</w:t>
      </w:r>
      <w:r w:rsidRPr="001B3C0C">
        <w:rPr>
          <w:lang w:val="es-ES"/>
        </w:rPr>
        <w:t xml:space="preserve"> las siguientes actividades de carácter interinstitucional:</w:t>
      </w:r>
    </w:p>
    <w:p w14:paraId="04D6E42E" w14:textId="20696521" w:rsidR="008F368E" w:rsidRPr="001B3C0C" w:rsidRDefault="008F368E" w:rsidP="008F368E">
      <w:pPr>
        <w:jc w:val="both"/>
        <w:rPr>
          <w:lang w:val="es-ES"/>
        </w:rPr>
      </w:pPr>
      <w:r w:rsidRPr="001B3C0C">
        <w:rPr>
          <w:lang w:val="es-ES"/>
        </w:rPr>
        <w:t xml:space="preserve">1. Septiembre 25/20: reunión con CAR y SDP, </w:t>
      </w:r>
      <w:r w:rsidR="00F3188C" w:rsidRPr="001B3C0C">
        <w:rPr>
          <w:lang w:val="es-ES"/>
        </w:rPr>
        <w:t xml:space="preserve">en la que </w:t>
      </w:r>
      <w:r w:rsidRPr="001B3C0C">
        <w:rPr>
          <w:lang w:val="es-ES"/>
        </w:rPr>
        <w:t xml:space="preserve">se revisó la metodología empleada en su construcción, la pertinencia de la elaboración de los planos de "Áreas con condición de amenaza" y "Áreas con condición de Riesgo" y la articulación con el componente programático del POMCA del Río Bogotá. </w:t>
      </w:r>
    </w:p>
    <w:p w14:paraId="16CF7831" w14:textId="2F6B9419" w:rsidR="008F368E" w:rsidRDefault="008F368E" w:rsidP="008F368E">
      <w:pPr>
        <w:jc w:val="both"/>
        <w:rPr>
          <w:lang w:val="es-ES"/>
        </w:rPr>
      </w:pPr>
      <w:r w:rsidRPr="001B3C0C">
        <w:rPr>
          <w:lang w:val="es-ES"/>
        </w:rPr>
        <w:t xml:space="preserve">2. Octubre 02/20: </w:t>
      </w:r>
      <w:r w:rsidR="00275ACE" w:rsidRPr="001B3C0C">
        <w:rPr>
          <w:lang w:val="es-ES"/>
        </w:rPr>
        <w:t>C</w:t>
      </w:r>
      <w:r w:rsidRPr="001B3C0C">
        <w:rPr>
          <w:lang w:val="es-ES"/>
        </w:rPr>
        <w:t>onversatorio con participación del IDEAM, SDP, SDA y l</w:t>
      </w:r>
      <w:r w:rsidR="00676DE9">
        <w:rPr>
          <w:lang w:val="es-ES"/>
        </w:rPr>
        <w:t>a</w:t>
      </w:r>
      <w:r w:rsidRPr="001B3C0C">
        <w:rPr>
          <w:lang w:val="es-ES"/>
        </w:rPr>
        <w:t xml:space="preserve"> </w:t>
      </w:r>
      <w:r w:rsidR="00275ACE" w:rsidRPr="001B3C0C">
        <w:rPr>
          <w:lang w:val="es-ES"/>
        </w:rPr>
        <w:t>UA</w:t>
      </w:r>
      <w:r w:rsidR="00676DE9">
        <w:rPr>
          <w:lang w:val="es-ES"/>
        </w:rPr>
        <w:t>E</w:t>
      </w:r>
      <w:r w:rsidRPr="001B3C0C">
        <w:rPr>
          <w:lang w:val="es-ES"/>
        </w:rPr>
        <w:t xml:space="preserve">COBB para revisar aspectos relacionados con la toma de decisiones, a partir </w:t>
      </w:r>
      <w:r w:rsidR="001B3C0C" w:rsidRPr="001B3C0C">
        <w:rPr>
          <w:lang w:val="es-ES"/>
        </w:rPr>
        <w:t>del mapa de amenaza por incendios forestales del Distrito Capital</w:t>
      </w:r>
      <w:r w:rsidRPr="001B3C0C">
        <w:rPr>
          <w:lang w:val="es-ES"/>
        </w:rPr>
        <w:t>, sobre los posibles usos y tratamientos del suelo, así como la definición de medidas de reducción de este riesgo.</w:t>
      </w:r>
    </w:p>
    <w:p w14:paraId="444C5B08" w14:textId="77777777" w:rsidR="005F2CD0" w:rsidRPr="008F368E" w:rsidRDefault="005F2CD0" w:rsidP="008F368E">
      <w:pPr>
        <w:jc w:val="both"/>
        <w:rPr>
          <w:lang w:val="es-ES"/>
        </w:rPr>
      </w:pPr>
    </w:p>
    <w:p w14:paraId="1CF374F6" w14:textId="7598D154" w:rsidR="00D268C6" w:rsidRDefault="00D268C6" w:rsidP="00F67A8F">
      <w:pPr>
        <w:pStyle w:val="Ttulo2"/>
        <w:numPr>
          <w:ilvl w:val="1"/>
          <w:numId w:val="1"/>
        </w:numPr>
        <w:ind w:left="431" w:hanging="431"/>
        <w:rPr>
          <w:lang w:val="es-ES"/>
        </w:rPr>
      </w:pPr>
      <w:bookmarkStart w:id="38" w:name="_Toc67406581"/>
      <w:r w:rsidRPr="00317E12">
        <w:rPr>
          <w:lang w:val="es-ES"/>
        </w:rPr>
        <w:t>MONITOREO Y SEGUIMIENTO DEL RIESGO Y SUS COMPONENTES</w:t>
      </w:r>
      <w:bookmarkEnd w:id="38"/>
    </w:p>
    <w:p w14:paraId="02A3896B" w14:textId="77777777" w:rsidR="00F67A8F" w:rsidRPr="00F67A8F" w:rsidRDefault="00F67A8F" w:rsidP="00F67A8F">
      <w:pPr>
        <w:rPr>
          <w:lang w:val="es-ES"/>
        </w:rPr>
      </w:pPr>
    </w:p>
    <w:p w14:paraId="2B30B125" w14:textId="56DB71C3" w:rsidR="00A92612" w:rsidRDefault="00D268C6" w:rsidP="00F67A8F">
      <w:pPr>
        <w:pStyle w:val="Ttulo3"/>
        <w:numPr>
          <w:ilvl w:val="2"/>
          <w:numId w:val="1"/>
        </w:numPr>
        <w:ind w:left="720"/>
        <w:rPr>
          <w:u w:val="single"/>
          <w:lang w:val="es-ES"/>
        </w:rPr>
      </w:pPr>
      <w:bookmarkStart w:id="39" w:name="_Toc67406582"/>
      <w:r w:rsidRPr="00D268C6">
        <w:rPr>
          <w:lang w:val="es-ES"/>
        </w:rPr>
        <w:t>Conocimiento de riesgos y efectos del cambio climático</w:t>
      </w:r>
      <w:r>
        <w:rPr>
          <w:lang w:val="es-ES"/>
        </w:rPr>
        <w:t xml:space="preserve"> </w:t>
      </w:r>
      <w:r w:rsidRPr="00551544">
        <w:rPr>
          <w:u w:val="single"/>
          <w:lang w:val="es-ES"/>
        </w:rPr>
        <w:t>(2016-2020)</w:t>
      </w:r>
      <w:bookmarkEnd w:id="39"/>
    </w:p>
    <w:p w14:paraId="68159F87" w14:textId="66390808" w:rsidR="00DD33D4" w:rsidRDefault="00DD33D4" w:rsidP="002752EF">
      <w:pPr>
        <w:pStyle w:val="Ttulo4"/>
        <w:numPr>
          <w:ilvl w:val="3"/>
          <w:numId w:val="1"/>
        </w:numPr>
        <w:ind w:left="720"/>
        <w:jc w:val="both"/>
        <w:rPr>
          <w:b/>
          <w:bCs/>
          <w:color w:val="FF0000"/>
          <w:lang w:val="es-ES"/>
        </w:rPr>
      </w:pPr>
      <w:r w:rsidRPr="00DD33D4">
        <w:rPr>
          <w:lang w:val="es-ES"/>
        </w:rPr>
        <w:t>Suministrar mensualmente el pronóstico del tiempo y de las condiciones climáticas para la ocurrencia de incendios de la cobertura vegetal.</w:t>
      </w:r>
      <w:r w:rsidR="006A55C6" w:rsidRPr="006A55C6">
        <w:rPr>
          <w:b/>
          <w:bCs/>
          <w:color w:val="FF0000"/>
          <w:lang w:val="es-ES"/>
        </w:rPr>
        <w:t xml:space="preserve"> </w:t>
      </w:r>
    </w:p>
    <w:p w14:paraId="520E678F" w14:textId="77777777" w:rsidR="00E933EE" w:rsidRPr="00E933EE" w:rsidRDefault="00E933EE" w:rsidP="00E933EE">
      <w:pPr>
        <w:rPr>
          <w:lang w:val="es-ES"/>
        </w:rPr>
      </w:pPr>
    </w:p>
    <w:p w14:paraId="40EC9DF6" w14:textId="69CFB7F9" w:rsidR="00B21A59" w:rsidRDefault="00B21A59" w:rsidP="00B21A59">
      <w:pPr>
        <w:jc w:val="both"/>
        <w:rPr>
          <w:lang w:val="es-ES"/>
        </w:rPr>
      </w:pPr>
      <w:r w:rsidRPr="00B21A59">
        <w:rPr>
          <w:lang w:val="es-ES"/>
        </w:rPr>
        <w:t>Durante el año 2020, el IDEAM, con el fin de dar cumplimiento a los compromisos adquiridos con la CDPMIF y en el marco del plan del Plan de Acción 2016 – 2020</w:t>
      </w:r>
      <w:r w:rsidR="00D16382">
        <w:rPr>
          <w:lang w:val="es-ES"/>
        </w:rPr>
        <w:t>,</w:t>
      </w:r>
      <w:r w:rsidRPr="00B21A59">
        <w:rPr>
          <w:lang w:val="es-ES"/>
        </w:rPr>
        <w:t xml:space="preserve"> continu</w:t>
      </w:r>
      <w:r w:rsidR="0026596E">
        <w:rPr>
          <w:lang w:val="es-ES"/>
        </w:rPr>
        <w:t>ó</w:t>
      </w:r>
      <w:r w:rsidRPr="00B21A59">
        <w:rPr>
          <w:lang w:val="es-ES"/>
        </w:rPr>
        <w:t xml:space="preserve"> con la elaboración y publicación de los informes de predicción climática mensuales (</w:t>
      </w:r>
      <w:r w:rsidR="00275ACE">
        <w:rPr>
          <w:lang w:val="es-ES"/>
        </w:rPr>
        <w:t>6)</w:t>
      </w:r>
      <w:r w:rsidRPr="00B21A59">
        <w:rPr>
          <w:lang w:val="es-ES"/>
        </w:rPr>
        <w:t xml:space="preserve"> </w:t>
      </w:r>
      <w:r w:rsidR="00D16382" w:rsidRPr="00B21A59">
        <w:rPr>
          <w:lang w:val="es-ES"/>
        </w:rPr>
        <w:t>y presentaciones</w:t>
      </w:r>
      <w:r w:rsidRPr="00B21A59">
        <w:rPr>
          <w:lang w:val="es-ES"/>
        </w:rPr>
        <w:t xml:space="preserve"> de las condiciones climáticas de ocurrencia de incendios de la cobertura vegetal con énfasis en Cundinamarca y el Distrito Capital.</w:t>
      </w:r>
    </w:p>
    <w:p w14:paraId="2FE291CB" w14:textId="77777777" w:rsidR="00F67A8F" w:rsidRPr="00B21A59" w:rsidRDefault="00F67A8F" w:rsidP="00B21A59">
      <w:pPr>
        <w:jc w:val="both"/>
        <w:rPr>
          <w:lang w:val="es-ES"/>
        </w:rPr>
      </w:pPr>
    </w:p>
    <w:p w14:paraId="116392AD" w14:textId="4F315F2E" w:rsidR="00E933EE" w:rsidRPr="006726EF" w:rsidRDefault="00DD33D4" w:rsidP="00E933EE">
      <w:pPr>
        <w:pStyle w:val="Ttulo4"/>
        <w:numPr>
          <w:ilvl w:val="3"/>
          <w:numId w:val="1"/>
        </w:numPr>
        <w:ind w:left="720"/>
        <w:rPr>
          <w:b/>
          <w:bCs/>
          <w:color w:val="FF0000"/>
          <w:lang w:val="es-ES"/>
        </w:rPr>
      </w:pPr>
      <w:r w:rsidRPr="006726EF">
        <w:rPr>
          <w:lang w:val="es-ES"/>
        </w:rPr>
        <w:t>Monitorear las condiciones meteorológicas asociadas a incendios forestales, y en caso de ser necesario, emitir boletines de alerta.</w:t>
      </w:r>
    </w:p>
    <w:p w14:paraId="49B56850" w14:textId="08A805E2" w:rsidR="00E933EE" w:rsidRDefault="00E933EE" w:rsidP="00E933EE">
      <w:pPr>
        <w:rPr>
          <w:lang w:val="es-ES"/>
        </w:rPr>
      </w:pPr>
    </w:p>
    <w:p w14:paraId="65ABCFD7" w14:textId="4F23FEA3" w:rsidR="00315430" w:rsidRPr="00315430" w:rsidRDefault="006726EF" w:rsidP="00315430">
      <w:pPr>
        <w:rPr>
          <w:lang w:val="es-ES"/>
        </w:rPr>
      </w:pPr>
      <w:r>
        <w:rPr>
          <w:lang w:val="es-ES"/>
        </w:rPr>
        <w:t>E</w:t>
      </w:r>
      <w:r w:rsidR="00315430" w:rsidRPr="00315430">
        <w:rPr>
          <w:lang w:val="es-ES"/>
        </w:rPr>
        <w:t xml:space="preserve">l IDEAM elaboró los "informes diarios de ocurrencia de incendios de la cobertura vegetal en Colombia". </w:t>
      </w:r>
    </w:p>
    <w:p w14:paraId="0B5149BE" w14:textId="77777777" w:rsidR="00315430" w:rsidRPr="00315430" w:rsidRDefault="00315430" w:rsidP="00315430">
      <w:pPr>
        <w:rPr>
          <w:lang w:val="es-ES"/>
        </w:rPr>
      </w:pPr>
    </w:p>
    <w:p w14:paraId="4BF6FE09" w14:textId="4F6F9D41" w:rsidR="00D16382" w:rsidRDefault="00DD33D4" w:rsidP="002752EF">
      <w:pPr>
        <w:pStyle w:val="Ttulo4"/>
        <w:numPr>
          <w:ilvl w:val="3"/>
          <w:numId w:val="1"/>
        </w:numPr>
        <w:ind w:left="720"/>
        <w:jc w:val="both"/>
        <w:rPr>
          <w:b/>
          <w:bCs/>
          <w:color w:val="FF0000"/>
          <w:lang w:val="es-ES"/>
        </w:rPr>
      </w:pPr>
      <w:r w:rsidRPr="002752EF">
        <w:rPr>
          <w:lang w:val="es-ES"/>
        </w:rPr>
        <w:t>Analizar e identificar el Sistema de Monitoreo para las alertas tempranas de los incendios forestales en Bogotá.</w:t>
      </w:r>
    </w:p>
    <w:p w14:paraId="268E9A31" w14:textId="30EE47DF" w:rsidR="00F67A8F" w:rsidRDefault="00F67A8F" w:rsidP="00F67A8F">
      <w:pPr>
        <w:rPr>
          <w:lang w:val="es-ES"/>
        </w:rPr>
      </w:pPr>
    </w:p>
    <w:p w14:paraId="404809B5" w14:textId="1CAFD63E" w:rsidR="00275ACE" w:rsidRPr="00F67A8F" w:rsidRDefault="00275ACE" w:rsidP="009805C0">
      <w:pPr>
        <w:jc w:val="both"/>
        <w:rPr>
          <w:lang w:val="es-ES"/>
        </w:rPr>
      </w:pPr>
      <w:r>
        <w:rPr>
          <w:lang w:val="es-ES"/>
        </w:rPr>
        <w:t xml:space="preserve">Durante </w:t>
      </w:r>
      <w:r w:rsidR="009805C0">
        <w:rPr>
          <w:lang w:val="es-ES"/>
        </w:rPr>
        <w:t>el primer semestre de 2020, no se realizaron acciones para el cumplimiento de esta actividad</w:t>
      </w:r>
      <w:r w:rsidR="00676DE9">
        <w:rPr>
          <w:lang w:val="es-ES"/>
        </w:rPr>
        <w:t>,</w:t>
      </w:r>
      <w:r w:rsidR="009805C0">
        <w:rPr>
          <w:lang w:val="es-ES"/>
        </w:rPr>
        <w:t xml:space="preserve"> teniendo en cuenta que en 2019 </w:t>
      </w:r>
      <w:r w:rsidR="009805C0" w:rsidRPr="002752EF">
        <w:rPr>
          <w:iCs/>
          <w:lang w:val="es-ES"/>
        </w:rPr>
        <w:t xml:space="preserve">se cumplió </w:t>
      </w:r>
      <w:r w:rsidR="009805C0">
        <w:rPr>
          <w:iCs/>
          <w:lang w:val="es-ES"/>
        </w:rPr>
        <w:t xml:space="preserve">con </w:t>
      </w:r>
      <w:r w:rsidR="009805C0" w:rsidRPr="002752EF">
        <w:rPr>
          <w:iCs/>
          <w:lang w:val="es-ES"/>
        </w:rPr>
        <w:t>el objetivo de análisis e identificación de la necesidad.</w:t>
      </w:r>
      <w:r w:rsidR="009805C0">
        <w:rPr>
          <w:iCs/>
          <w:lang w:val="es-ES"/>
        </w:rPr>
        <w:t xml:space="preserve"> </w:t>
      </w:r>
    </w:p>
    <w:p w14:paraId="3022AA99" w14:textId="32DC519A" w:rsidR="00DD33D4" w:rsidRPr="00DD33D4" w:rsidRDefault="00DD33D4" w:rsidP="00F67A8F">
      <w:pPr>
        <w:pStyle w:val="Ttulo3"/>
        <w:numPr>
          <w:ilvl w:val="2"/>
          <w:numId w:val="1"/>
        </w:numPr>
        <w:ind w:left="720"/>
        <w:rPr>
          <w:lang w:val="es-ES"/>
        </w:rPr>
      </w:pPr>
      <w:bookmarkStart w:id="40" w:name="_Toc67406583"/>
      <w:r w:rsidRPr="00DD33D4">
        <w:rPr>
          <w:lang w:val="es-ES"/>
        </w:rPr>
        <w:t xml:space="preserve">Conocimiento de riesgos y efectos del cambio climático </w:t>
      </w:r>
      <w:r w:rsidRPr="00DD33D4">
        <w:rPr>
          <w:u w:val="single"/>
          <w:lang w:val="es-ES"/>
        </w:rPr>
        <w:t>(20</w:t>
      </w:r>
      <w:r>
        <w:rPr>
          <w:u w:val="single"/>
          <w:lang w:val="es-ES"/>
        </w:rPr>
        <w:t>20</w:t>
      </w:r>
      <w:r w:rsidRPr="00DD33D4">
        <w:rPr>
          <w:u w:val="single"/>
          <w:lang w:val="es-ES"/>
        </w:rPr>
        <w:t>-202</w:t>
      </w:r>
      <w:r>
        <w:rPr>
          <w:u w:val="single"/>
          <w:lang w:val="es-ES"/>
        </w:rPr>
        <w:t>4</w:t>
      </w:r>
      <w:r w:rsidRPr="00DD33D4">
        <w:rPr>
          <w:u w:val="single"/>
          <w:lang w:val="es-ES"/>
        </w:rPr>
        <w:t>)</w:t>
      </w:r>
      <w:bookmarkEnd w:id="40"/>
    </w:p>
    <w:p w14:paraId="5946C5E3" w14:textId="26A7C807" w:rsidR="00DD33D4" w:rsidRDefault="00DD33D4" w:rsidP="002752EF">
      <w:pPr>
        <w:pStyle w:val="Ttulo4"/>
        <w:numPr>
          <w:ilvl w:val="3"/>
          <w:numId w:val="1"/>
        </w:numPr>
        <w:ind w:left="720"/>
        <w:jc w:val="both"/>
        <w:rPr>
          <w:b/>
          <w:bCs/>
          <w:color w:val="FF0000"/>
          <w:lang w:val="es-ES"/>
        </w:rPr>
      </w:pPr>
      <w:r w:rsidRPr="00DD33D4">
        <w:rPr>
          <w:lang w:val="es-ES"/>
        </w:rPr>
        <w:t>Suministrar mensualmente el pronóstico del tiempo y de las condiciones climáticas para la ocurrencia de incendios forestales.</w:t>
      </w:r>
      <w:r w:rsidR="006A55C6">
        <w:rPr>
          <w:lang w:val="es-ES"/>
        </w:rPr>
        <w:t xml:space="preserve"> </w:t>
      </w:r>
    </w:p>
    <w:p w14:paraId="77CA906D" w14:textId="77777777" w:rsidR="002752EF" w:rsidRPr="002752EF" w:rsidRDefault="002752EF" w:rsidP="002752EF">
      <w:pPr>
        <w:rPr>
          <w:lang w:val="es-ES"/>
        </w:rPr>
      </w:pPr>
    </w:p>
    <w:p w14:paraId="66EEFE5A" w14:textId="439AD597" w:rsidR="00F67A8F" w:rsidRDefault="00F67A8F" w:rsidP="00F67A8F">
      <w:pPr>
        <w:jc w:val="both"/>
        <w:rPr>
          <w:lang w:val="es-ES"/>
        </w:rPr>
      </w:pPr>
      <w:r w:rsidRPr="00F67A8F">
        <w:rPr>
          <w:lang w:val="es-ES"/>
        </w:rPr>
        <w:t xml:space="preserve">Durante el año 2020, el IDEAM, con el fin de dar cumplimiento a los compromisos adquiridos con la CDPMIF y en el marco del plan del Plan de Acción </w:t>
      </w:r>
      <w:r>
        <w:rPr>
          <w:lang w:val="es-ES"/>
        </w:rPr>
        <w:t>2020-2024,</w:t>
      </w:r>
      <w:r w:rsidRPr="00F67A8F">
        <w:rPr>
          <w:lang w:val="es-ES"/>
        </w:rPr>
        <w:t xml:space="preserve"> contin</w:t>
      </w:r>
      <w:r w:rsidR="0026596E">
        <w:rPr>
          <w:lang w:val="es-ES"/>
        </w:rPr>
        <w:t>uó</w:t>
      </w:r>
      <w:r w:rsidRPr="00F67A8F">
        <w:rPr>
          <w:lang w:val="es-ES"/>
        </w:rPr>
        <w:t xml:space="preserve"> con la elaboración y publicación de los informes de predicción climática mensuales y presentaciones de las condiciones climáticas de ocurrencia de incendios de la cobertura vegetal con énfasis en Cundinamarca y el Distrito Capital.</w:t>
      </w:r>
      <w:r w:rsidR="0026596E">
        <w:rPr>
          <w:lang w:val="es-ES"/>
        </w:rPr>
        <w:t xml:space="preserve"> La información fue entregada a la Comisión, en las reuniones ordinarias.</w:t>
      </w:r>
    </w:p>
    <w:p w14:paraId="57E3D134" w14:textId="77777777" w:rsidR="002752EF" w:rsidRPr="00F67A8F" w:rsidRDefault="002752EF" w:rsidP="00F67A8F">
      <w:pPr>
        <w:jc w:val="both"/>
        <w:rPr>
          <w:lang w:val="es-ES"/>
        </w:rPr>
      </w:pPr>
    </w:p>
    <w:p w14:paraId="1F593D9D" w14:textId="7608A543" w:rsidR="00DD33D4" w:rsidRPr="0026596E" w:rsidRDefault="00DD33D4" w:rsidP="002752EF">
      <w:pPr>
        <w:pStyle w:val="Ttulo4"/>
        <w:numPr>
          <w:ilvl w:val="3"/>
          <w:numId w:val="1"/>
        </w:numPr>
        <w:ind w:left="720"/>
        <w:jc w:val="both"/>
        <w:rPr>
          <w:lang w:val="es-ES"/>
        </w:rPr>
      </w:pPr>
      <w:r w:rsidRPr="0026596E">
        <w:rPr>
          <w:lang w:val="es-ES"/>
        </w:rPr>
        <w:t>Monitorear las condiciones meteorológicas asociadas a incendios forestales, con la instrumentación disponible (temperatura y precipitación), y en caso de ser necesario, emitir boletines de alerta.</w:t>
      </w:r>
      <w:r w:rsidR="006A55C6" w:rsidRPr="0026596E">
        <w:rPr>
          <w:lang w:val="es-ES"/>
        </w:rPr>
        <w:t xml:space="preserve"> </w:t>
      </w:r>
    </w:p>
    <w:p w14:paraId="793C4958" w14:textId="53F867F5" w:rsidR="00DD33D4" w:rsidRPr="0026596E" w:rsidRDefault="00DD33D4" w:rsidP="0026596E">
      <w:pPr>
        <w:jc w:val="both"/>
        <w:rPr>
          <w:i/>
          <w:iCs/>
          <w:lang w:val="es-ES"/>
        </w:rPr>
      </w:pPr>
    </w:p>
    <w:p w14:paraId="68C7CB0D" w14:textId="2600EBA8" w:rsidR="0026596E" w:rsidRDefault="0026596E" w:rsidP="0026596E">
      <w:pPr>
        <w:jc w:val="both"/>
        <w:rPr>
          <w:lang w:val="es-ES"/>
        </w:rPr>
      </w:pPr>
      <w:r>
        <w:rPr>
          <w:lang w:val="es-ES"/>
        </w:rPr>
        <w:t>E</w:t>
      </w:r>
      <w:r w:rsidRPr="00315430">
        <w:rPr>
          <w:lang w:val="es-ES"/>
        </w:rPr>
        <w:t>l IDEAM elaboró los "informes diarios de ocurrencia de incendios de la cobertura vegetal en Colombia".</w:t>
      </w:r>
    </w:p>
    <w:p w14:paraId="0C5D51CB" w14:textId="77777777" w:rsidR="009805C0" w:rsidRPr="0026596E" w:rsidRDefault="009805C0" w:rsidP="0026596E">
      <w:pPr>
        <w:jc w:val="both"/>
        <w:rPr>
          <w:i/>
          <w:iCs/>
          <w:lang w:val="es-ES"/>
        </w:rPr>
      </w:pPr>
    </w:p>
    <w:p w14:paraId="7BB8F698" w14:textId="163559A0" w:rsidR="00C51128" w:rsidRPr="00317E12" w:rsidRDefault="00C51128" w:rsidP="00F67A8F">
      <w:pPr>
        <w:pStyle w:val="Ttulo1"/>
        <w:numPr>
          <w:ilvl w:val="0"/>
          <w:numId w:val="1"/>
        </w:numPr>
        <w:ind w:left="357" w:hanging="357"/>
        <w:rPr>
          <w:lang w:val="es-ES"/>
        </w:rPr>
      </w:pPr>
      <w:bookmarkStart w:id="41" w:name="_Toc67406584"/>
      <w:r w:rsidRPr="00317E12">
        <w:rPr>
          <w:lang w:val="es-ES"/>
        </w:rPr>
        <w:lastRenderedPageBreak/>
        <w:t>REDUCCIÓN DEL RIESGO</w:t>
      </w:r>
      <w:bookmarkEnd w:id="41"/>
    </w:p>
    <w:p w14:paraId="3D5C900D" w14:textId="16957F73" w:rsidR="00C51128" w:rsidRDefault="00C51128" w:rsidP="00F67A8F">
      <w:pPr>
        <w:pStyle w:val="Ttulo2"/>
        <w:numPr>
          <w:ilvl w:val="1"/>
          <w:numId w:val="1"/>
        </w:numPr>
        <w:ind w:left="431" w:hanging="431"/>
        <w:rPr>
          <w:lang w:val="es-ES"/>
        </w:rPr>
      </w:pPr>
      <w:bookmarkStart w:id="42" w:name="_Toc67406585"/>
      <w:r w:rsidRPr="00317E12">
        <w:rPr>
          <w:lang w:val="es-ES"/>
        </w:rPr>
        <w:t>MITIGACIÓN DEL RIESGO</w:t>
      </w:r>
      <w:bookmarkEnd w:id="42"/>
      <w:r w:rsidRPr="00317E12">
        <w:rPr>
          <w:lang w:val="es-ES"/>
        </w:rPr>
        <w:t xml:space="preserve"> </w:t>
      </w:r>
    </w:p>
    <w:p w14:paraId="24D4BF29" w14:textId="418E598B" w:rsidR="00C51128" w:rsidRDefault="00C51128" w:rsidP="00F67A8F">
      <w:pPr>
        <w:pStyle w:val="Ttulo3"/>
        <w:numPr>
          <w:ilvl w:val="2"/>
          <w:numId w:val="1"/>
        </w:numPr>
        <w:ind w:left="720"/>
        <w:rPr>
          <w:u w:val="single"/>
          <w:lang w:val="es-ES"/>
        </w:rPr>
      </w:pPr>
      <w:bookmarkStart w:id="43" w:name="_Toc67406586"/>
      <w:r w:rsidRPr="00C51128">
        <w:rPr>
          <w:lang w:val="es-ES"/>
        </w:rPr>
        <w:t>Reducción de riesgos</w:t>
      </w:r>
      <w:r>
        <w:rPr>
          <w:lang w:val="es-ES"/>
        </w:rPr>
        <w:t xml:space="preserve"> </w:t>
      </w:r>
      <w:r w:rsidRPr="00551544">
        <w:rPr>
          <w:u w:val="single"/>
          <w:lang w:val="es-ES"/>
        </w:rPr>
        <w:t>(2016-2020)</w:t>
      </w:r>
      <w:bookmarkEnd w:id="43"/>
    </w:p>
    <w:p w14:paraId="2DD2B1C1" w14:textId="799471E9" w:rsidR="00C51128" w:rsidRPr="008F368E" w:rsidRDefault="00C51128" w:rsidP="002752EF">
      <w:pPr>
        <w:pStyle w:val="Ttulo4"/>
        <w:numPr>
          <w:ilvl w:val="3"/>
          <w:numId w:val="1"/>
        </w:numPr>
        <w:ind w:left="720"/>
        <w:jc w:val="both"/>
        <w:rPr>
          <w:lang w:val="es-ES"/>
        </w:rPr>
      </w:pPr>
      <w:r w:rsidRPr="00F66783">
        <w:rPr>
          <w:lang w:val="es-ES"/>
        </w:rPr>
        <w:t>Intervenir la cobertura vegetal siguiendo los parámetros establecidos en la "Guía para la Intervención en Ecosistemas Andinos como Mecanismo de Mitigación de Incendios Forestales".</w:t>
      </w:r>
      <w:r w:rsidR="00F66783" w:rsidRPr="00F66783">
        <w:rPr>
          <w:lang w:val="es-ES"/>
        </w:rPr>
        <w:t xml:space="preserve"> </w:t>
      </w:r>
    </w:p>
    <w:p w14:paraId="63D9B4C8" w14:textId="77777777" w:rsidR="0024317F" w:rsidRDefault="0024317F" w:rsidP="00425E91">
      <w:pPr>
        <w:jc w:val="both"/>
        <w:rPr>
          <w:i/>
          <w:iCs/>
          <w:color w:val="FF0000"/>
          <w:lang w:val="es-ES"/>
        </w:rPr>
      </w:pPr>
    </w:p>
    <w:p w14:paraId="0403CE90" w14:textId="3775B764" w:rsidR="00425E91" w:rsidRDefault="00425E91" w:rsidP="00425E91">
      <w:pPr>
        <w:jc w:val="both"/>
        <w:rPr>
          <w:lang w:val="es-ES"/>
        </w:rPr>
      </w:pPr>
      <w:r w:rsidRPr="00425E91">
        <w:rPr>
          <w:lang w:val="es-ES"/>
        </w:rPr>
        <w:t>Desde el Convenio Interadministrativo SDA-CD 20191283, suscrito entre la SDA, el JBB, el IDRD, el IDIGER y el IDU, se adelantó el despeje de 0,8 ha en 2 km del Sendero a Monserrate.</w:t>
      </w:r>
    </w:p>
    <w:p w14:paraId="44D8CFE6" w14:textId="0B35B37D" w:rsidR="00425E91" w:rsidRDefault="00425E91" w:rsidP="00425E91">
      <w:pPr>
        <w:pStyle w:val="Descripcin"/>
        <w:keepNext/>
        <w:jc w:val="center"/>
      </w:pPr>
      <w:bookmarkStart w:id="44" w:name="_Toc67002213"/>
      <w:r>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6</w:t>
      </w:r>
      <w:r w:rsidR="009C6B83">
        <w:rPr>
          <w:noProof/>
        </w:rPr>
        <w:fldChar w:fldCharType="end"/>
      </w:r>
      <w:r>
        <w:t xml:space="preserve">. </w:t>
      </w:r>
      <w:r w:rsidRPr="00D27540">
        <w:t>Despeje de caminos – Sendero Monserrate.</w:t>
      </w:r>
      <w:bookmarkEnd w:id="44"/>
    </w:p>
    <w:p w14:paraId="5A6C0296" w14:textId="77E9220D" w:rsidR="00425E91" w:rsidRDefault="00425E91" w:rsidP="00425E91">
      <w:pPr>
        <w:jc w:val="center"/>
        <w:rPr>
          <w:lang w:val="es-ES"/>
        </w:rPr>
      </w:pPr>
      <w:r w:rsidRPr="00383160">
        <w:rPr>
          <w:rFonts w:cstheme="minorHAnsi"/>
          <w:noProof/>
          <w:color w:val="000000"/>
          <w:lang w:eastAsia="es-CO"/>
        </w:rPr>
        <mc:AlternateContent>
          <mc:Choice Requires="wpg">
            <w:drawing>
              <wp:inline distT="0" distB="0" distL="0" distR="0" wp14:anchorId="735211A6" wp14:editId="19181829">
                <wp:extent cx="5444837" cy="2369127"/>
                <wp:effectExtent l="0" t="0" r="3810" b="0"/>
                <wp:docPr id="2038764224" name="Grupo 2038764224"/>
                <wp:cNvGraphicFramePr/>
                <a:graphic xmlns:a="http://schemas.openxmlformats.org/drawingml/2006/main">
                  <a:graphicData uri="http://schemas.microsoft.com/office/word/2010/wordprocessingGroup">
                    <wpg:wgp>
                      <wpg:cNvGrpSpPr/>
                      <wpg:grpSpPr>
                        <a:xfrm>
                          <a:off x="0" y="0"/>
                          <a:ext cx="5444837" cy="2369127"/>
                          <a:chOff x="0" y="0"/>
                          <a:chExt cx="5423535" cy="1895475"/>
                        </a:xfrm>
                      </wpg:grpSpPr>
                      <pic:pic xmlns:pic="http://schemas.openxmlformats.org/drawingml/2006/picture">
                        <pic:nvPicPr>
                          <pic:cNvPr id="35" name="Imagen 140" descr="C:\Users\icrodriguez\OneDrive - jbb.gov.co\Registro fotográfico\Febrero 2020\Mantenimiento\Sendero Monserrate\despues acacia.jpeg"/>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2727960" y="7620"/>
                            <a:ext cx="2695575" cy="1859280"/>
                          </a:xfrm>
                          <a:prstGeom prst="rect">
                            <a:avLst/>
                          </a:prstGeom>
                          <a:noFill/>
                          <a:ln>
                            <a:noFill/>
                          </a:ln>
                        </pic:spPr>
                      </pic:pic>
                      <pic:pic xmlns:pic="http://schemas.openxmlformats.org/drawingml/2006/picture">
                        <pic:nvPicPr>
                          <pic:cNvPr id="34" name="Imagen 139" descr="C:\Users\icrodriguez\OneDrive - jbb.gov.co\Registro fotográfico\Febrero 2020\Mantenimiento\Sendero Monserrate\antes acacia.jpeg"/>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51760" cy="1895475"/>
                          </a:xfrm>
                          <a:prstGeom prst="rect">
                            <a:avLst/>
                          </a:prstGeom>
                          <a:noFill/>
                          <a:ln>
                            <a:noFill/>
                          </a:ln>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D51C7D7" id="Grupo 2038764224" o:spid="_x0000_s1026" style="width:428.75pt;height:186.55pt;mso-position-horizontal-relative:char;mso-position-vertical-relative:line" coordsize="54235,18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40" o:spid="_x0000_s1027" type="#_x0000_t75" style="position:absolute;left:27279;top:76;width:26956;height:18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">
                  <v:imagedata r:id="rId79" o:title="despues acacia"/>
                </v:shape>
                <v:shape id="Imagen 139" o:spid="_x0000_s1028" type="#_x0000_t75" style="position:absolute;width:26517;height:18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">
                  <v:imagedata r:id="rId80" o:title="antes acacia"/>
                </v:shape>
                <w10:anchorlock/>
              </v:group>
            </w:pict>
          </mc:Fallback>
        </mc:AlternateContent>
      </w:r>
    </w:p>
    <w:p w14:paraId="45CC3CF7" w14:textId="69F52E72" w:rsidR="00425E91" w:rsidRDefault="00425E91" w:rsidP="00425E91">
      <w:pPr>
        <w:jc w:val="center"/>
        <w:rPr>
          <w:sz w:val="20"/>
          <w:szCs w:val="20"/>
          <w:lang w:val="es-ES"/>
        </w:rPr>
      </w:pPr>
      <w:r w:rsidRPr="00425E91">
        <w:rPr>
          <w:sz w:val="20"/>
          <w:szCs w:val="20"/>
          <w:lang w:val="es-ES"/>
        </w:rPr>
        <w:t>Fuente: Informe Bimestral No. 4 - Convenio Interadministrativo SDA-CD 20191283</w:t>
      </w:r>
    </w:p>
    <w:p w14:paraId="7E03ACAB" w14:textId="77777777" w:rsidR="0024317F" w:rsidRPr="00425E91" w:rsidRDefault="0024317F" w:rsidP="00425E91">
      <w:pPr>
        <w:jc w:val="center"/>
        <w:rPr>
          <w:sz w:val="20"/>
          <w:szCs w:val="20"/>
          <w:lang w:val="es-ES"/>
        </w:rPr>
      </w:pPr>
    </w:p>
    <w:p w14:paraId="460ADAF4" w14:textId="4EE2F573" w:rsidR="00C51128" w:rsidRPr="008F368E" w:rsidRDefault="00C51128" w:rsidP="0024317F">
      <w:pPr>
        <w:pStyle w:val="Ttulo4"/>
        <w:numPr>
          <w:ilvl w:val="3"/>
          <w:numId w:val="1"/>
        </w:numPr>
        <w:ind w:left="720"/>
        <w:jc w:val="both"/>
        <w:rPr>
          <w:lang w:val="es-ES"/>
        </w:rPr>
      </w:pPr>
      <w:r w:rsidRPr="00F66783">
        <w:rPr>
          <w:lang w:val="es-ES"/>
        </w:rPr>
        <w:t>Realizar acciones para el control del complejo invasor y pirogénico del retamo.</w:t>
      </w:r>
      <w:r w:rsidR="00F66783" w:rsidRPr="00F66783">
        <w:t xml:space="preserve"> </w:t>
      </w:r>
    </w:p>
    <w:p w14:paraId="44B18983" w14:textId="77777777" w:rsidR="0024317F" w:rsidRDefault="0024317F" w:rsidP="00425E91">
      <w:pPr>
        <w:jc w:val="both"/>
        <w:rPr>
          <w:i/>
          <w:iCs/>
          <w:color w:val="FF0000"/>
          <w:lang w:val="es-ES"/>
        </w:rPr>
      </w:pPr>
    </w:p>
    <w:p w14:paraId="20523314" w14:textId="31F95152" w:rsidR="00425E91" w:rsidRPr="00425E91" w:rsidRDefault="00425E91" w:rsidP="00425E91">
      <w:pPr>
        <w:jc w:val="both"/>
        <w:rPr>
          <w:lang w:val="es-ES"/>
        </w:rPr>
      </w:pPr>
      <w:r w:rsidRPr="00425E91">
        <w:rPr>
          <w:lang w:val="es-ES"/>
        </w:rPr>
        <w:t>La Secretaría Distrital de Ambiente, el Jardín Botánico José Celestino Mutis, el Instituto Distrital de Recreación y Deporte, el Instituto Distrital de Gestión de Riesgos y Cambio Climático y el Instituto Distrital Urbano, en el marco del Convenio Interadministrativo SDA-CD 20191283, desarrollaron las siguientes acciones, con el propósito de detener y controlar la invasión de retamo en algunos sectores de Bogotá D.C.:</w:t>
      </w:r>
    </w:p>
    <w:p w14:paraId="76C183AF" w14:textId="06F83FA9" w:rsidR="00425E91" w:rsidRDefault="00425E91" w:rsidP="00425E91">
      <w:pPr>
        <w:pStyle w:val="Prrafodelista"/>
        <w:numPr>
          <w:ilvl w:val="0"/>
          <w:numId w:val="5"/>
        </w:numPr>
        <w:jc w:val="both"/>
        <w:rPr>
          <w:lang w:val="es-ES"/>
        </w:rPr>
      </w:pPr>
      <w:r w:rsidRPr="00425E91">
        <w:rPr>
          <w:lang w:val="es-ES"/>
        </w:rPr>
        <w:lastRenderedPageBreak/>
        <w:t>Intervención inicial (o por primera vez) para el control de retamo en 1,78 ha en el futuro Parque Metropolitano La Arboleda.</w:t>
      </w:r>
    </w:p>
    <w:p w14:paraId="48B5F555" w14:textId="0D50B7C4" w:rsidR="00425E91" w:rsidRDefault="00425E91" w:rsidP="008072A6">
      <w:pPr>
        <w:pStyle w:val="Descripcin"/>
        <w:keepNext/>
        <w:jc w:val="center"/>
      </w:pPr>
      <w:bookmarkStart w:id="45" w:name="_Toc67002214"/>
      <w:r>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7</w:t>
      </w:r>
      <w:r w:rsidR="009C6B83">
        <w:rPr>
          <w:noProof/>
        </w:rPr>
        <w:fldChar w:fldCharType="end"/>
      </w:r>
      <w:r>
        <w:t xml:space="preserve">. </w:t>
      </w:r>
      <w:r w:rsidRPr="008C07D3">
        <w:t>Actividades de control de retamo.</w:t>
      </w:r>
      <w:bookmarkEnd w:id="45"/>
    </w:p>
    <w:p w14:paraId="29FC7D3C" w14:textId="415FC316" w:rsidR="00425E91" w:rsidRDefault="00425E91" w:rsidP="008072A6">
      <w:pPr>
        <w:pStyle w:val="Prrafodelista"/>
        <w:ind w:left="0"/>
        <w:jc w:val="center"/>
        <w:rPr>
          <w:lang w:val="es-ES"/>
        </w:rPr>
      </w:pPr>
      <w:r w:rsidRPr="00383160">
        <w:rPr>
          <w:rFonts w:cstheme="minorHAnsi"/>
          <w:noProof/>
          <w:color w:val="000000"/>
          <w:lang w:eastAsia="es-CO"/>
        </w:rPr>
        <mc:AlternateContent>
          <mc:Choice Requires="wpg">
            <w:drawing>
              <wp:inline distT="0" distB="0" distL="0" distR="0" wp14:anchorId="4E526F41" wp14:editId="7EA907D1">
                <wp:extent cx="5195454" cy="2500745"/>
                <wp:effectExtent l="0" t="0" r="5715" b="0"/>
                <wp:docPr id="2038764226" name="Grupo 2038764226"/>
                <wp:cNvGraphicFramePr/>
                <a:graphic xmlns:a="http://schemas.openxmlformats.org/drawingml/2006/main">
                  <a:graphicData uri="http://schemas.microsoft.com/office/word/2010/wordprocessingGroup">
                    <wpg:wgp>
                      <wpg:cNvGrpSpPr/>
                      <wpg:grpSpPr>
                        <a:xfrm>
                          <a:off x="0" y="0"/>
                          <a:ext cx="5195454" cy="2500745"/>
                          <a:chOff x="0" y="-1"/>
                          <a:chExt cx="5158740" cy="1723089"/>
                        </a:xfrm>
                      </wpg:grpSpPr>
                      <pic:pic xmlns:pic="http://schemas.openxmlformats.org/drawingml/2006/picture">
                        <pic:nvPicPr>
                          <pic:cNvPr id="138" name="Imagen 23"/>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2644140" y="0"/>
                            <a:ext cx="2514600" cy="1722120"/>
                          </a:xfrm>
                          <a:prstGeom prst="rect">
                            <a:avLst/>
                          </a:prstGeom>
                          <a:noFill/>
                          <a:ln>
                            <a:noFill/>
                          </a:ln>
                        </pic:spPr>
                      </pic:pic>
                      <pic:pic xmlns:pic="http://schemas.openxmlformats.org/drawingml/2006/picture">
                        <pic:nvPicPr>
                          <pic:cNvPr id="137" name="Imagen 20"/>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1"/>
                            <a:ext cx="2566684" cy="1723089"/>
                          </a:xfrm>
                          <a:prstGeom prst="rect">
                            <a:avLst/>
                          </a:prstGeom>
                          <a:noFill/>
                          <a:ln>
                            <a:noFill/>
                          </a:ln>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B20EC3C" id="Grupo 2038764226" o:spid="_x0000_s1026" style="width:409.1pt;height:196.9pt;mso-position-horizontal-relative:char;mso-position-vertical-relative:line" coordorigin="" coordsize="51587,172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">
                <v:shape id="Imagen 23" o:spid="_x0000_s1027" type="#_x0000_t75" style="position:absolute;left:26441;width:25146;height:17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">
                  <v:imagedata r:id="rId83" o:title=""/>
                </v:shape>
                <v:shape id="Imagen 20" o:spid="_x0000_s1028" type="#_x0000_t75" style="position:absolute;width:25666;height:17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">
                  <v:imagedata r:id="rId84" o:title=""/>
                </v:shape>
                <w10:anchorlock/>
              </v:group>
            </w:pict>
          </mc:Fallback>
        </mc:AlternateContent>
      </w:r>
    </w:p>
    <w:p w14:paraId="11CC0407" w14:textId="30BE4183" w:rsidR="00425E91" w:rsidRDefault="00425E91" w:rsidP="008072A6">
      <w:pPr>
        <w:pStyle w:val="Prrafodelista"/>
        <w:ind w:left="0"/>
        <w:jc w:val="center"/>
        <w:rPr>
          <w:sz w:val="20"/>
          <w:szCs w:val="20"/>
          <w:lang w:val="es-ES"/>
        </w:rPr>
      </w:pPr>
      <w:r w:rsidRPr="00425E91">
        <w:rPr>
          <w:sz w:val="20"/>
          <w:szCs w:val="20"/>
          <w:lang w:val="es-ES"/>
        </w:rPr>
        <w:t>Fuente: Informe Bimestral No. 3 - Convenio Interadministrativo SDA-CD 20191283</w:t>
      </w:r>
    </w:p>
    <w:p w14:paraId="6CAF332B" w14:textId="5ED4A3AD" w:rsidR="00425E91" w:rsidRDefault="00425E91" w:rsidP="00425E91">
      <w:pPr>
        <w:pStyle w:val="Prrafodelista"/>
        <w:numPr>
          <w:ilvl w:val="0"/>
          <w:numId w:val="5"/>
        </w:numPr>
        <w:jc w:val="both"/>
        <w:rPr>
          <w:lang w:val="es-ES"/>
        </w:rPr>
      </w:pPr>
      <w:r w:rsidRPr="00425E91">
        <w:rPr>
          <w:lang w:val="es-ES"/>
        </w:rPr>
        <w:t>Manejo de retamo en secciones viales en: 1,99 ha de la Troncal Bolivariana y 0,3 ha de la Avenida Circunvalar.</w:t>
      </w:r>
    </w:p>
    <w:p w14:paraId="63E7EBB0" w14:textId="2E0DFA49" w:rsidR="00425E91" w:rsidRDefault="00425E91" w:rsidP="00425E91">
      <w:pPr>
        <w:pStyle w:val="Descripcin"/>
        <w:keepNext/>
        <w:jc w:val="center"/>
      </w:pPr>
      <w:bookmarkStart w:id="46" w:name="_Toc67002215"/>
      <w:r>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8</w:t>
      </w:r>
      <w:r w:rsidR="009C6B83">
        <w:rPr>
          <w:noProof/>
        </w:rPr>
        <w:fldChar w:fldCharType="end"/>
      </w:r>
      <w:r>
        <w:t xml:space="preserve">. </w:t>
      </w:r>
      <w:r w:rsidRPr="00425E91">
        <w:t>Actividades de control de retamo Sección Avenida Circunvalar</w:t>
      </w:r>
      <w:bookmarkEnd w:id="46"/>
    </w:p>
    <w:p w14:paraId="0F7BD637" w14:textId="5496F510" w:rsidR="00425E91" w:rsidRDefault="00425E91" w:rsidP="00425E91">
      <w:pPr>
        <w:jc w:val="center"/>
        <w:rPr>
          <w:lang w:val="es-ES"/>
        </w:rPr>
      </w:pPr>
      <w:r w:rsidRPr="00383160">
        <w:rPr>
          <w:rFonts w:cstheme="minorHAnsi"/>
          <w:noProof/>
          <w:lang w:eastAsia="es-CO"/>
        </w:rPr>
        <mc:AlternateContent>
          <mc:Choice Requires="wpg">
            <w:drawing>
              <wp:inline distT="0" distB="0" distL="0" distR="0" wp14:anchorId="31947E3B" wp14:editId="6464B980">
                <wp:extent cx="5450205" cy="2124000"/>
                <wp:effectExtent l="0" t="0" r="0" b="0"/>
                <wp:docPr id="11" name="Grupo 11"/>
                <wp:cNvGraphicFramePr/>
                <a:graphic xmlns:a="http://schemas.openxmlformats.org/drawingml/2006/main">
                  <a:graphicData uri="http://schemas.microsoft.com/office/word/2010/wordprocessingGroup">
                    <wpg:wgp>
                      <wpg:cNvGrpSpPr/>
                      <wpg:grpSpPr>
                        <a:xfrm>
                          <a:off x="0" y="0"/>
                          <a:ext cx="5450205" cy="2124000"/>
                          <a:chOff x="0" y="0"/>
                          <a:chExt cx="5450205" cy="2339340"/>
                        </a:xfrm>
                      </wpg:grpSpPr>
                      <pic:pic xmlns:pic="http://schemas.openxmlformats.org/drawingml/2006/picture">
                        <pic:nvPicPr>
                          <pic:cNvPr id="135" name="Imagen 100"/>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99385" cy="2339340"/>
                          </a:xfrm>
                          <a:prstGeom prst="rect">
                            <a:avLst/>
                          </a:prstGeom>
                          <a:noFill/>
                          <a:ln>
                            <a:noFill/>
                          </a:ln>
                        </pic:spPr>
                      </pic:pic>
                      <pic:pic xmlns:pic="http://schemas.openxmlformats.org/drawingml/2006/picture">
                        <pic:nvPicPr>
                          <pic:cNvPr id="136" name="Imagen 101"/>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2750820" y="15240"/>
                            <a:ext cx="2699385" cy="2324100"/>
                          </a:xfrm>
                          <a:prstGeom prst="rect">
                            <a:avLst/>
                          </a:prstGeom>
                          <a:noFill/>
                          <a:ln>
                            <a:noFill/>
                          </a:ln>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435C903" id="Grupo 11" o:spid="_x0000_s1026" style="width:429.15pt;height:167.25pt;mso-position-horizontal-relative:char;mso-position-vertical-relative:line" coordsize="54502,233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">
                <v:shape id="Imagen 100" o:spid="_x0000_s1027" type="#_x0000_t75" style="position:absolute;width:26993;height:23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">
                  <v:imagedata r:id="rId87" o:title=""/>
                  <v:path arrowok="t"/>
                </v:shape>
                <v:shape id="Imagen 101" o:spid="_x0000_s1028" type="#_x0000_t75" style="position:absolute;left:27508;top:152;width:26994;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">
                  <v:imagedata r:id="rId88" o:title=""/>
                  <v:path arrowok="t"/>
                </v:shape>
                <w10:anchorlock/>
              </v:group>
            </w:pict>
          </mc:Fallback>
        </mc:AlternateContent>
      </w:r>
    </w:p>
    <w:p w14:paraId="3E445C73" w14:textId="3077D72C" w:rsidR="00425E91" w:rsidRDefault="00425E91" w:rsidP="00425E91">
      <w:pPr>
        <w:jc w:val="center"/>
        <w:rPr>
          <w:sz w:val="20"/>
          <w:szCs w:val="20"/>
          <w:lang w:val="es-ES"/>
        </w:rPr>
      </w:pPr>
      <w:r w:rsidRPr="00425E91">
        <w:rPr>
          <w:sz w:val="20"/>
          <w:szCs w:val="20"/>
          <w:lang w:val="es-ES"/>
        </w:rPr>
        <w:t>Fuente: Informe Bimestral No. 3 - Convenio Interadministrativo SDA-CD 20191283</w:t>
      </w:r>
    </w:p>
    <w:p w14:paraId="3BA34FE1" w14:textId="2010A19A" w:rsidR="00425E91" w:rsidRDefault="009805C0" w:rsidP="00425E91">
      <w:pPr>
        <w:jc w:val="both"/>
      </w:pPr>
      <w:r>
        <w:t>Adicionalmente, s</w:t>
      </w:r>
      <w:r w:rsidR="00425E91" w:rsidRPr="00425E91">
        <w:t xml:space="preserve">e adelantó el mantenimiento a áreas que habían sido intervenidas anteriormente para el control de retamo, lo cual es necesario para hacer efectivo dicho </w:t>
      </w:r>
      <w:r w:rsidR="00425E91" w:rsidRPr="00425E91">
        <w:lastRenderedPageBreak/>
        <w:t>control y evitar la expansión de la especie invasora y pir</w:t>
      </w:r>
      <w:r w:rsidR="0006028B">
        <w:t>ófi</w:t>
      </w:r>
      <w:r w:rsidR="00425E91" w:rsidRPr="00425E91">
        <w:t>la. En tal sentido, se hicieron las siguientes intervenciones:</w:t>
      </w:r>
    </w:p>
    <w:p w14:paraId="39146132" w14:textId="77777777" w:rsidR="008072A6" w:rsidRDefault="008072A6" w:rsidP="00425E91">
      <w:pPr>
        <w:jc w:val="both"/>
      </w:pPr>
    </w:p>
    <w:p w14:paraId="3B61A4F4" w14:textId="0D48AB7F" w:rsidR="00425E91" w:rsidRDefault="00425E91" w:rsidP="002752EF">
      <w:pPr>
        <w:pStyle w:val="Prrafodelista"/>
        <w:numPr>
          <w:ilvl w:val="0"/>
          <w:numId w:val="5"/>
        </w:numPr>
      </w:pPr>
      <w:r w:rsidRPr="00425E91">
        <w:t>Mantenimiento de 11,63 ha en el futuro Parque Metropolitano La Arboleda.</w:t>
      </w:r>
    </w:p>
    <w:p w14:paraId="6EE84A73" w14:textId="2E4E2492" w:rsidR="00425E91" w:rsidRDefault="00425E91" w:rsidP="001A4DA0">
      <w:pPr>
        <w:pStyle w:val="Descripcin"/>
        <w:keepNext/>
        <w:jc w:val="center"/>
      </w:pPr>
      <w:bookmarkStart w:id="47" w:name="_Toc67002216"/>
      <w:r>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9</w:t>
      </w:r>
      <w:r w:rsidR="009C6B83">
        <w:rPr>
          <w:noProof/>
        </w:rPr>
        <w:fldChar w:fldCharType="end"/>
      </w:r>
      <w:r>
        <w:t xml:space="preserve">. </w:t>
      </w:r>
      <w:r w:rsidRPr="00DE1A02">
        <w:t>Actividades de mantenimiento de control de retamo en La Arboleda.</w:t>
      </w:r>
      <w:bookmarkEnd w:id="47"/>
    </w:p>
    <w:p w14:paraId="6BE497E0" w14:textId="15B2A132" w:rsidR="00425E91" w:rsidRDefault="00425E91" w:rsidP="001A4DA0">
      <w:pPr>
        <w:jc w:val="center"/>
        <w:rPr>
          <w:lang w:val="es-ES"/>
        </w:rPr>
      </w:pPr>
      <w:r w:rsidRPr="00383160">
        <w:rPr>
          <w:rFonts w:cstheme="minorHAnsi"/>
          <w:noProof/>
          <w:lang w:eastAsia="es-CO"/>
        </w:rPr>
        <mc:AlternateContent>
          <mc:Choice Requires="wpg">
            <w:drawing>
              <wp:inline distT="0" distB="0" distL="0" distR="0" wp14:anchorId="2E7699DC" wp14:editId="4424FD45">
                <wp:extent cx="5379720" cy="2124000"/>
                <wp:effectExtent l="0" t="0" r="0" b="0"/>
                <wp:docPr id="33" name="Grupo 33"/>
                <wp:cNvGraphicFramePr/>
                <a:graphic xmlns:a="http://schemas.openxmlformats.org/drawingml/2006/main">
                  <a:graphicData uri="http://schemas.microsoft.com/office/word/2010/wordprocessingGroup">
                    <wpg:wgp>
                      <wpg:cNvGrpSpPr/>
                      <wpg:grpSpPr>
                        <a:xfrm>
                          <a:off x="0" y="0"/>
                          <a:ext cx="5379720" cy="2124000"/>
                          <a:chOff x="0" y="0"/>
                          <a:chExt cx="5463540" cy="1783715"/>
                        </a:xfrm>
                      </wpg:grpSpPr>
                      <pic:pic xmlns:pic="http://schemas.openxmlformats.org/drawingml/2006/picture">
                        <pic:nvPicPr>
                          <pic:cNvPr id="141" name="Imagen 28686"/>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13660" cy="1783715"/>
                          </a:xfrm>
                          <a:prstGeom prst="rect">
                            <a:avLst/>
                          </a:prstGeom>
                          <a:noFill/>
                          <a:ln>
                            <a:noFill/>
                          </a:ln>
                        </pic:spPr>
                      </pic:pic>
                      <pic:pic xmlns:pic="http://schemas.openxmlformats.org/drawingml/2006/picture">
                        <pic:nvPicPr>
                          <pic:cNvPr id="142" name="Imagen 28687"/>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2697480" y="15240"/>
                            <a:ext cx="2766060" cy="1752600"/>
                          </a:xfrm>
                          <a:prstGeom prst="rect">
                            <a:avLst/>
                          </a:prstGeom>
                          <a:noFill/>
                          <a:ln>
                            <a:noFill/>
                          </a:ln>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C302DD2" id="Grupo 33" o:spid="_x0000_s1026" style="width:423.6pt;height:167.25pt;mso-position-horizontal-relative:char;mso-position-vertical-relative:line" coordsize="54635,17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">
                <v:shape id="Imagen 28686" o:spid="_x0000_s1027" type="#_x0000_t75" style="position:absolute;width:26136;height:17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">
                  <v:imagedata r:id="rId91" o:title=""/>
                  <v:path arrowok="t"/>
                </v:shape>
                <v:shape id="Imagen 28687" o:spid="_x0000_s1028" type="#_x0000_t75" style="position:absolute;left:26974;top:152;width:27661;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">
                  <v:imagedata r:id="rId92" o:title=""/>
                  <v:path arrowok="t"/>
                </v:shape>
                <w10:anchorlock/>
              </v:group>
            </w:pict>
          </mc:Fallback>
        </mc:AlternateContent>
      </w:r>
    </w:p>
    <w:p w14:paraId="00DEA833" w14:textId="3A591C16" w:rsidR="00425E91" w:rsidRDefault="00425E91" w:rsidP="001A4DA0">
      <w:pPr>
        <w:jc w:val="center"/>
        <w:rPr>
          <w:sz w:val="20"/>
          <w:szCs w:val="20"/>
          <w:lang w:val="es-ES"/>
        </w:rPr>
      </w:pPr>
      <w:r w:rsidRPr="00425E91">
        <w:rPr>
          <w:sz w:val="20"/>
          <w:szCs w:val="20"/>
          <w:lang w:val="es-ES"/>
        </w:rPr>
        <w:t>Fuente: Informe Bimestral No. 3 - Convenio Interadministrativo SDA-CD 20191283</w:t>
      </w:r>
    </w:p>
    <w:p w14:paraId="238BA9ED" w14:textId="3620FEA0" w:rsidR="00425E91" w:rsidRPr="00425E91" w:rsidRDefault="00425E91" w:rsidP="002752EF">
      <w:pPr>
        <w:pStyle w:val="Prrafodelista"/>
        <w:numPr>
          <w:ilvl w:val="0"/>
          <w:numId w:val="5"/>
        </w:numPr>
        <w:rPr>
          <w:lang w:val="es-ES"/>
        </w:rPr>
      </w:pPr>
      <w:r w:rsidRPr="00425E91">
        <w:rPr>
          <w:lang w:val="es-ES"/>
        </w:rPr>
        <w:t>Mantenimiento de 6 ha en el Colegio Monseñor Bernardo Sánchez.</w:t>
      </w:r>
    </w:p>
    <w:p w14:paraId="31799808" w14:textId="2CD89C85" w:rsidR="00425D9C" w:rsidRDefault="00425D9C" w:rsidP="00E604EB">
      <w:pPr>
        <w:pStyle w:val="Descripcin"/>
        <w:keepNext/>
        <w:jc w:val="center"/>
      </w:pPr>
      <w:bookmarkStart w:id="48" w:name="_Toc67002217"/>
      <w:r>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10</w:t>
      </w:r>
      <w:r w:rsidR="009C6B83">
        <w:rPr>
          <w:noProof/>
        </w:rPr>
        <w:fldChar w:fldCharType="end"/>
      </w:r>
      <w:r>
        <w:t xml:space="preserve">. </w:t>
      </w:r>
      <w:r w:rsidRPr="00E34564">
        <w:t>Actividades de mantenimiento de control de retamo en el Colegio Monseñor</w:t>
      </w:r>
      <w:r>
        <w:t xml:space="preserve"> </w:t>
      </w:r>
      <w:r w:rsidRPr="00383160">
        <w:rPr>
          <w:rFonts w:cstheme="minorHAnsi"/>
        </w:rPr>
        <w:t>Bernardo Sánchez.</w:t>
      </w:r>
      <w:bookmarkEnd w:id="48"/>
    </w:p>
    <w:p w14:paraId="41925F6C" w14:textId="6B72E7BE" w:rsidR="00425E91" w:rsidRDefault="00425E91" w:rsidP="00E604EB">
      <w:pPr>
        <w:pStyle w:val="Prrafodelista"/>
        <w:ind w:left="0"/>
        <w:jc w:val="center"/>
        <w:rPr>
          <w:lang w:val="es-ES"/>
        </w:rPr>
      </w:pPr>
      <w:r w:rsidRPr="00383160">
        <w:rPr>
          <w:rFonts w:cstheme="minorHAnsi"/>
          <w:noProof/>
          <w:lang w:eastAsia="es-CO"/>
        </w:rPr>
        <mc:AlternateContent>
          <mc:Choice Requires="wpg">
            <w:drawing>
              <wp:inline distT="0" distB="0" distL="0" distR="0" wp14:anchorId="02D13CC5" wp14:editId="3014F515">
                <wp:extent cx="5442585" cy="2301240"/>
                <wp:effectExtent l="0" t="0" r="5715" b="3810"/>
                <wp:docPr id="18" name="Grupo 18"/>
                <wp:cNvGraphicFramePr/>
                <a:graphic xmlns:a="http://schemas.openxmlformats.org/drawingml/2006/main">
                  <a:graphicData uri="http://schemas.microsoft.com/office/word/2010/wordprocessingGroup">
                    <wpg:wgp>
                      <wpg:cNvGrpSpPr/>
                      <wpg:grpSpPr>
                        <a:xfrm>
                          <a:off x="0" y="0"/>
                          <a:ext cx="5442585" cy="2301240"/>
                          <a:chOff x="0" y="0"/>
                          <a:chExt cx="5442585" cy="1988820"/>
                        </a:xfrm>
                      </wpg:grpSpPr>
                      <pic:pic xmlns:pic="http://schemas.openxmlformats.org/drawingml/2006/picture">
                        <pic:nvPicPr>
                          <pic:cNvPr id="139" name="Imagen 28692"/>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2743200" y="0"/>
                            <a:ext cx="2699385" cy="1988820"/>
                          </a:xfrm>
                          <a:prstGeom prst="rect">
                            <a:avLst/>
                          </a:prstGeom>
                          <a:noFill/>
                          <a:ln>
                            <a:noFill/>
                          </a:ln>
                        </pic:spPr>
                      </pic:pic>
                      <pic:pic xmlns:pic="http://schemas.openxmlformats.org/drawingml/2006/picture">
                        <pic:nvPicPr>
                          <pic:cNvPr id="140" name="Imagen 28691"/>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99385" cy="1988820"/>
                          </a:xfrm>
                          <a:prstGeom prst="rect">
                            <a:avLst/>
                          </a:prstGeom>
                          <a:noFill/>
                          <a:ln>
                            <a:noFill/>
                          </a:ln>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CD698A" id="Grupo 18" o:spid="_x0000_s1026" style="width:428.55pt;height:181.2pt;mso-position-horizontal-relative:char;mso-position-vertical-relative:line" coordsize="54425,198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">
                <v:shape id="Imagen 28692" o:spid="_x0000_s1027" type="#_x0000_t75" style="position:absolute;left:27432;width:26993;height:19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">
                  <v:imagedata r:id="rId95" o:title=""/>
                </v:shape>
                <v:shape id="Imagen 28691" o:spid="_x0000_s1028" type="#_x0000_t75" style="position:absolute;width:26993;height:19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">
                  <v:imagedata r:id="rId96" o:title=""/>
                </v:shape>
                <w10:anchorlock/>
              </v:group>
            </w:pict>
          </mc:Fallback>
        </mc:AlternateContent>
      </w:r>
    </w:p>
    <w:p w14:paraId="323165F3" w14:textId="593E0926" w:rsidR="00425D9C" w:rsidRPr="00425D9C" w:rsidRDefault="00425D9C" w:rsidP="00E604EB">
      <w:pPr>
        <w:pStyle w:val="Prrafodelista"/>
        <w:ind w:left="0"/>
        <w:jc w:val="center"/>
        <w:rPr>
          <w:sz w:val="20"/>
          <w:szCs w:val="20"/>
          <w:lang w:val="es-ES"/>
        </w:rPr>
      </w:pPr>
      <w:r w:rsidRPr="00425D9C">
        <w:rPr>
          <w:sz w:val="20"/>
          <w:szCs w:val="20"/>
          <w:lang w:val="es-ES"/>
        </w:rPr>
        <w:t>Fuente: Informe Bimestral No. 4 - Convenio Interadministrativo SDA-CD 20191283</w:t>
      </w:r>
    </w:p>
    <w:p w14:paraId="622B651C" w14:textId="1E2AF911" w:rsidR="00425E91" w:rsidRDefault="00425E91" w:rsidP="002752EF">
      <w:pPr>
        <w:rPr>
          <w:lang w:val="es-ES"/>
        </w:rPr>
      </w:pPr>
    </w:p>
    <w:p w14:paraId="71A1B21A" w14:textId="2CFA93F8" w:rsidR="008072A6" w:rsidRDefault="008072A6" w:rsidP="002752EF">
      <w:pPr>
        <w:rPr>
          <w:lang w:val="es-ES"/>
        </w:rPr>
      </w:pPr>
    </w:p>
    <w:p w14:paraId="240B617E" w14:textId="63A7F4CA" w:rsidR="008072A6" w:rsidRDefault="008072A6" w:rsidP="002752EF">
      <w:pPr>
        <w:rPr>
          <w:lang w:val="es-ES"/>
        </w:rPr>
      </w:pPr>
    </w:p>
    <w:p w14:paraId="3D66D74E" w14:textId="77777777" w:rsidR="008072A6" w:rsidRDefault="008072A6" w:rsidP="002752EF">
      <w:pPr>
        <w:rPr>
          <w:lang w:val="es-ES"/>
        </w:rPr>
      </w:pPr>
    </w:p>
    <w:p w14:paraId="73788D6D" w14:textId="06493B21" w:rsidR="00425E91" w:rsidRDefault="00425D9C" w:rsidP="002752EF">
      <w:pPr>
        <w:pStyle w:val="Prrafodelista"/>
        <w:numPr>
          <w:ilvl w:val="0"/>
          <w:numId w:val="5"/>
        </w:numPr>
        <w:rPr>
          <w:lang w:val="es-ES"/>
        </w:rPr>
      </w:pPr>
      <w:r w:rsidRPr="00425D9C">
        <w:rPr>
          <w:lang w:val="es-ES"/>
        </w:rPr>
        <w:t>Mantenimiento de 4 ha en el Parque Nacional Enrique Olaya Herrera II Sector.</w:t>
      </w:r>
    </w:p>
    <w:p w14:paraId="1E6A3426" w14:textId="4B88C3A0" w:rsidR="00425D9C" w:rsidRDefault="00425D9C" w:rsidP="001A4DA0">
      <w:pPr>
        <w:pStyle w:val="Descripcin"/>
        <w:keepNext/>
        <w:jc w:val="center"/>
      </w:pPr>
      <w:bookmarkStart w:id="49" w:name="_Toc67002218"/>
      <w:r>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11</w:t>
      </w:r>
      <w:r w:rsidR="009C6B83">
        <w:rPr>
          <w:noProof/>
        </w:rPr>
        <w:fldChar w:fldCharType="end"/>
      </w:r>
      <w:r>
        <w:t>.</w:t>
      </w:r>
      <w:r w:rsidRPr="008647AF">
        <w:t>Actividades de mantenimiento de control de retamo en el Parque Nacional.</w:t>
      </w:r>
      <w:bookmarkEnd w:id="49"/>
    </w:p>
    <w:p w14:paraId="2CF4976D" w14:textId="420A0378" w:rsidR="00425E91" w:rsidRDefault="00425D9C" w:rsidP="001A4DA0">
      <w:pPr>
        <w:jc w:val="center"/>
        <w:rPr>
          <w:lang w:val="es-ES"/>
        </w:rPr>
      </w:pPr>
      <w:r w:rsidRPr="00383160">
        <w:rPr>
          <w:rFonts w:cstheme="minorHAnsi"/>
          <w:noProof/>
          <w:lang w:eastAsia="es-CO"/>
        </w:rPr>
        <mc:AlternateContent>
          <mc:Choice Requires="wpg">
            <w:drawing>
              <wp:inline distT="0" distB="0" distL="0" distR="0" wp14:anchorId="2F067370" wp14:editId="25875227">
                <wp:extent cx="5431155" cy="2225040"/>
                <wp:effectExtent l="0" t="0" r="0" b="3810"/>
                <wp:docPr id="42" name="Grupo 42"/>
                <wp:cNvGraphicFramePr/>
                <a:graphic xmlns:a="http://schemas.openxmlformats.org/drawingml/2006/main">
                  <a:graphicData uri="http://schemas.microsoft.com/office/word/2010/wordprocessingGroup">
                    <wpg:wgp>
                      <wpg:cNvGrpSpPr/>
                      <wpg:grpSpPr>
                        <a:xfrm>
                          <a:off x="0" y="0"/>
                          <a:ext cx="5431155" cy="2225040"/>
                          <a:chOff x="0" y="0"/>
                          <a:chExt cx="5431155" cy="2028825"/>
                        </a:xfrm>
                      </wpg:grpSpPr>
                      <pic:pic xmlns:pic="http://schemas.openxmlformats.org/drawingml/2006/picture">
                        <pic:nvPicPr>
                          <pic:cNvPr id="40" name="Imagen 137"/>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95575" cy="2028825"/>
                          </a:xfrm>
                          <a:prstGeom prst="rect">
                            <a:avLst/>
                          </a:prstGeom>
                          <a:noFill/>
                          <a:ln>
                            <a:noFill/>
                          </a:ln>
                        </pic:spPr>
                      </pic:pic>
                      <pic:pic xmlns:pic="http://schemas.openxmlformats.org/drawingml/2006/picture">
                        <pic:nvPicPr>
                          <pic:cNvPr id="41" name="Imagen 138"/>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2735580" y="15240"/>
                            <a:ext cx="2695575" cy="2009775"/>
                          </a:xfrm>
                          <a:prstGeom prst="rect">
                            <a:avLst/>
                          </a:prstGeom>
                          <a:noFill/>
                          <a:ln>
                            <a:noFill/>
                          </a:ln>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A8EF5D3" id="Grupo 42" o:spid="_x0000_s1026" style="width:427.65pt;height:175.2pt;mso-position-horizontal-relative:char;mso-position-vertical-relative:line" coordsize="54311,20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">
                <v:shape id="Imagen 137" o:spid="_x0000_s1027" type="#_x0000_t75" style="position:absolute;width:26955;height:20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">
                  <v:imagedata r:id="rId99" o:title=""/>
                </v:shape>
                <v:shape id="Imagen 138" o:spid="_x0000_s1028" type="#_x0000_t75" style="position:absolute;left:27355;top:152;width:26956;height:20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">
                  <v:imagedata r:id="rId100" o:title=""/>
                </v:shape>
                <w10:anchorlock/>
              </v:group>
            </w:pict>
          </mc:Fallback>
        </mc:AlternateContent>
      </w:r>
    </w:p>
    <w:p w14:paraId="1533E70A" w14:textId="5621637A" w:rsidR="00425D9C" w:rsidRPr="00425D9C" w:rsidRDefault="00425D9C" w:rsidP="001A4DA0">
      <w:pPr>
        <w:jc w:val="center"/>
        <w:rPr>
          <w:sz w:val="20"/>
          <w:szCs w:val="20"/>
          <w:lang w:val="es-ES"/>
        </w:rPr>
      </w:pPr>
      <w:r w:rsidRPr="00425D9C">
        <w:rPr>
          <w:sz w:val="20"/>
          <w:szCs w:val="20"/>
          <w:lang w:val="es-ES"/>
        </w:rPr>
        <w:t>Fuente: Informe Bimestral No. 4 - Convenio Interadministrativo SDA-CD 20191283</w:t>
      </w:r>
    </w:p>
    <w:p w14:paraId="3E269388" w14:textId="77777777" w:rsidR="00425D9C" w:rsidRPr="00425D9C" w:rsidRDefault="00425D9C" w:rsidP="0024317F">
      <w:pPr>
        <w:jc w:val="both"/>
        <w:rPr>
          <w:lang w:val="es-ES"/>
        </w:rPr>
      </w:pPr>
      <w:r w:rsidRPr="00425D9C">
        <w:rPr>
          <w:lang w:val="es-ES"/>
        </w:rPr>
        <w:t xml:space="preserve">De manera complementaria, y como parte del </w:t>
      </w:r>
      <w:r w:rsidRPr="00425D9C">
        <w:rPr>
          <w:b/>
          <w:bCs/>
          <w:lang w:val="es-ES"/>
        </w:rPr>
        <w:t>manejo adaptativo</w:t>
      </w:r>
      <w:r w:rsidRPr="00425D9C">
        <w:rPr>
          <w:lang w:val="es-ES"/>
        </w:rPr>
        <w:t xml:space="preserve"> de las áreas intervenidas para el control de retamo, se hizo el diseño florístico y la plantación de 510 individuos vegetales (de 18 especies), en el Colegio Monseñor Bernardo Sánchez.</w:t>
      </w:r>
    </w:p>
    <w:p w14:paraId="59B2A0D7" w14:textId="1239DB76" w:rsidR="00425D9C" w:rsidRDefault="00425D9C" w:rsidP="00425D9C">
      <w:pPr>
        <w:pStyle w:val="Descripcin"/>
        <w:keepNext/>
        <w:jc w:val="center"/>
      </w:pPr>
      <w:bookmarkStart w:id="50" w:name="_Toc67002219"/>
      <w:r>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12</w:t>
      </w:r>
      <w:r w:rsidR="009C6B83">
        <w:rPr>
          <w:noProof/>
        </w:rPr>
        <w:fldChar w:fldCharType="end"/>
      </w:r>
      <w:r>
        <w:t xml:space="preserve">. </w:t>
      </w:r>
      <w:r w:rsidRPr="004A7385">
        <w:t>Plantación en el Colegio Monseñor Bernardo Sánchez.</w:t>
      </w:r>
      <w:bookmarkEnd w:id="50"/>
    </w:p>
    <w:p w14:paraId="5173C527" w14:textId="099BDDED" w:rsidR="00425E91" w:rsidRDefault="00425D9C" w:rsidP="00425D9C">
      <w:pPr>
        <w:jc w:val="center"/>
        <w:rPr>
          <w:lang w:val="es-ES"/>
        </w:rPr>
      </w:pPr>
      <w:r w:rsidRPr="00383160">
        <w:rPr>
          <w:noProof/>
          <w:color w:val="000000"/>
          <w:sz w:val="20"/>
          <w:szCs w:val="20"/>
          <w:lang w:eastAsia="es-CO"/>
        </w:rPr>
        <mc:AlternateContent>
          <mc:Choice Requires="wpg">
            <w:drawing>
              <wp:inline distT="0" distB="0" distL="0" distR="0" wp14:anchorId="226DD477" wp14:editId="6A7CA9DA">
                <wp:extent cx="5265420" cy="2125980"/>
                <wp:effectExtent l="0" t="0" r="0" b="7620"/>
                <wp:docPr id="2038764225" name="Grupo 2038764225"/>
                <wp:cNvGraphicFramePr/>
                <a:graphic xmlns:a="http://schemas.openxmlformats.org/drawingml/2006/main">
                  <a:graphicData uri="http://schemas.microsoft.com/office/word/2010/wordprocessingGroup">
                    <wpg:wgp>
                      <wpg:cNvGrpSpPr/>
                      <wpg:grpSpPr>
                        <a:xfrm>
                          <a:off x="0" y="0"/>
                          <a:ext cx="5265420" cy="2125980"/>
                          <a:chOff x="0" y="0"/>
                          <a:chExt cx="5039360" cy="1882140"/>
                        </a:xfrm>
                      </wpg:grpSpPr>
                      <pic:pic xmlns:pic="http://schemas.openxmlformats.org/drawingml/2006/picture">
                        <pic:nvPicPr>
                          <pic:cNvPr id="143" name="Imagen 106" descr="WhatsApp Image 2020-03-20 at 5.10.25 PM"/>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24760" cy="1882140"/>
                          </a:xfrm>
                          <a:prstGeom prst="rect">
                            <a:avLst/>
                          </a:prstGeom>
                          <a:noFill/>
                          <a:ln>
                            <a:noFill/>
                          </a:ln>
                        </pic:spPr>
                      </pic:pic>
                      <pic:pic xmlns:pic="http://schemas.openxmlformats.org/drawingml/2006/picture">
                        <pic:nvPicPr>
                          <pic:cNvPr id="144" name="Imagen 125" descr="C:\Users\cazula\AppData\Local\Microsoft\Windows\INetCache\Content.Word\WhatsApp Image 2020-03-20 at 5.12.00 PM.jpeg"/>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2651760" y="0"/>
                            <a:ext cx="2387600" cy="1866900"/>
                          </a:xfrm>
                          <a:prstGeom prst="rect">
                            <a:avLst/>
                          </a:prstGeom>
                          <a:noFill/>
                          <a:ln>
                            <a:noFill/>
                          </a:ln>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0E9063E" id="Grupo 2038764225" o:spid="_x0000_s1026" style="width:414.6pt;height:167.4pt;mso-position-horizontal-relative:char;mso-position-vertical-relative:line" coordsize="50393,188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">
                <v:shape id="Imagen 106" o:spid="_x0000_s1027" type="#_x0000_t75" alt="WhatsApp Image 2020-03-20 at 5.10.25 PM" style="position:absolute;width:25247;height:18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">
                  <v:imagedata r:id="rId103" o:title="WhatsApp Image 2020-03-20 at 5.10"/>
                </v:shape>
                <v:shape id="Imagen 125" o:spid="_x0000_s1028" type="#_x0000_t75" style="position:absolute;left:26517;width:23876;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">
                  <v:imagedata r:id="rId104" o:title="WhatsApp Image 2020-03-20 at 5.12.00 PM"/>
                </v:shape>
                <w10:anchorlock/>
              </v:group>
            </w:pict>
          </mc:Fallback>
        </mc:AlternateContent>
      </w:r>
    </w:p>
    <w:p w14:paraId="3B9D9255" w14:textId="2C5D9DBE" w:rsidR="00425D9C" w:rsidRDefault="00425D9C" w:rsidP="00425D9C">
      <w:pPr>
        <w:jc w:val="center"/>
        <w:rPr>
          <w:sz w:val="20"/>
          <w:szCs w:val="20"/>
          <w:lang w:val="es-ES"/>
        </w:rPr>
      </w:pPr>
      <w:r w:rsidRPr="00425D9C">
        <w:rPr>
          <w:sz w:val="20"/>
          <w:szCs w:val="20"/>
          <w:lang w:val="es-ES"/>
        </w:rPr>
        <w:lastRenderedPageBreak/>
        <w:t>Fuente: Informe Bimestral No. 4 - Convenio Interadministrativo SDA-CD 20191283</w:t>
      </w:r>
    </w:p>
    <w:p w14:paraId="75CAB365" w14:textId="77777777" w:rsidR="001B3C0C" w:rsidRPr="00425D9C" w:rsidRDefault="001B3C0C" w:rsidP="00425D9C">
      <w:pPr>
        <w:jc w:val="center"/>
        <w:rPr>
          <w:sz w:val="20"/>
          <w:szCs w:val="20"/>
          <w:lang w:val="es-ES"/>
        </w:rPr>
      </w:pPr>
    </w:p>
    <w:p w14:paraId="6D1EC82C" w14:textId="616FA7CA" w:rsidR="00873967" w:rsidRPr="00873967" w:rsidRDefault="00873967" w:rsidP="0024317F">
      <w:pPr>
        <w:pStyle w:val="Ttulo3"/>
        <w:numPr>
          <w:ilvl w:val="2"/>
          <w:numId w:val="1"/>
        </w:numPr>
        <w:ind w:left="720"/>
        <w:rPr>
          <w:lang w:val="es-ES"/>
        </w:rPr>
      </w:pPr>
      <w:bookmarkStart w:id="51" w:name="_Toc67406587"/>
      <w:r w:rsidRPr="00873967">
        <w:rPr>
          <w:lang w:val="es-ES"/>
        </w:rPr>
        <w:t xml:space="preserve">Reducción de riesgos </w:t>
      </w:r>
      <w:r w:rsidRPr="00873967">
        <w:rPr>
          <w:u w:val="single"/>
          <w:lang w:val="es-ES"/>
        </w:rPr>
        <w:t>(2020-2024)</w:t>
      </w:r>
      <w:bookmarkEnd w:id="51"/>
    </w:p>
    <w:p w14:paraId="69A90615" w14:textId="2ECEF597" w:rsidR="00873967" w:rsidRDefault="00873967" w:rsidP="001A4DA0">
      <w:pPr>
        <w:pStyle w:val="Ttulo4"/>
        <w:numPr>
          <w:ilvl w:val="3"/>
          <w:numId w:val="1"/>
        </w:numPr>
        <w:ind w:left="720"/>
        <w:jc w:val="both"/>
        <w:rPr>
          <w:b/>
          <w:bCs/>
          <w:color w:val="FF0000"/>
          <w:lang w:val="es-ES"/>
        </w:rPr>
      </w:pPr>
      <w:r w:rsidRPr="00F66783">
        <w:rPr>
          <w:lang w:val="es-ES"/>
        </w:rPr>
        <w:t>Intervenir la cobertura vegetal siguiendo los parámetros establecidos en la "Guía para la Intervención en Ecosistemas Andinos como Mecanismo de Mitigación de Incendios Forestales".</w:t>
      </w:r>
      <w:r w:rsidR="00F66783" w:rsidRPr="00F66783">
        <w:rPr>
          <w:lang w:val="es-ES"/>
        </w:rPr>
        <w:t xml:space="preserve"> </w:t>
      </w:r>
    </w:p>
    <w:p w14:paraId="2A77643C" w14:textId="77777777" w:rsidR="0024317F" w:rsidRPr="0024317F" w:rsidRDefault="0024317F" w:rsidP="0024317F">
      <w:pPr>
        <w:rPr>
          <w:lang w:val="es-ES"/>
        </w:rPr>
      </w:pPr>
    </w:p>
    <w:p w14:paraId="12071E29" w14:textId="2816C844" w:rsidR="00425D9C" w:rsidRDefault="00425D9C" w:rsidP="00425D9C">
      <w:pPr>
        <w:jc w:val="both"/>
        <w:rPr>
          <w:lang w:val="es-ES"/>
        </w:rPr>
      </w:pPr>
      <w:r w:rsidRPr="00425D9C">
        <w:rPr>
          <w:lang w:val="es-ES"/>
        </w:rPr>
        <w:t>Entidades que hacen parte de la Comisión Distrital para la Prevención y Mitigación de Incendios Forestales realizaron el despeje del camino oriental del Cerro El Cable (jornada efectuada el 06/10/20). El despeje se hizo a lo largo de 4,9 km, con una intervención de 0,5 m a lado y lado, que corresponden aproximadamente a 0,49 ha.</w:t>
      </w:r>
    </w:p>
    <w:p w14:paraId="3DAC368F" w14:textId="4D8E2A35" w:rsidR="00425D9C" w:rsidRDefault="00425D9C" w:rsidP="00425D9C">
      <w:pPr>
        <w:pStyle w:val="Descripcin"/>
        <w:keepNext/>
        <w:jc w:val="center"/>
      </w:pPr>
      <w:bookmarkStart w:id="52" w:name="_Toc67002220"/>
      <w:r>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13</w:t>
      </w:r>
      <w:r w:rsidR="009C6B83">
        <w:rPr>
          <w:noProof/>
        </w:rPr>
        <w:fldChar w:fldCharType="end"/>
      </w:r>
      <w:r>
        <w:t xml:space="preserve">. </w:t>
      </w:r>
      <w:r w:rsidRPr="00425D9C">
        <w:t>Jornada despeje camino – Cerro el Cable</w:t>
      </w:r>
      <w:bookmarkEnd w:id="52"/>
    </w:p>
    <w:p w14:paraId="0D0DB29F" w14:textId="18DEEDD8" w:rsidR="00425D9C" w:rsidRDefault="00425D9C" w:rsidP="00425D9C">
      <w:pPr>
        <w:jc w:val="both"/>
        <w:rPr>
          <w:lang w:val="es-ES"/>
        </w:rPr>
      </w:pPr>
      <w:r w:rsidRPr="00383160">
        <w:rPr>
          <w:rFonts w:cstheme="minorHAnsi"/>
          <w:noProof/>
          <w:lang w:eastAsia="es-CO"/>
        </w:rPr>
        <mc:AlternateContent>
          <mc:Choice Requires="wpg">
            <w:drawing>
              <wp:inline distT="0" distB="0" distL="0" distR="0" wp14:anchorId="70D9D68B" wp14:editId="2380E72F">
                <wp:extent cx="5612130" cy="1836000"/>
                <wp:effectExtent l="0" t="0" r="7620" b="0"/>
                <wp:docPr id="10" name="Grupo 10"/>
                <wp:cNvGraphicFramePr/>
                <a:graphic xmlns:a="http://schemas.openxmlformats.org/drawingml/2006/main">
                  <a:graphicData uri="http://schemas.microsoft.com/office/word/2010/wordprocessingGroup">
                    <wpg:wgp>
                      <wpg:cNvGrpSpPr/>
                      <wpg:grpSpPr>
                        <a:xfrm>
                          <a:off x="0" y="0"/>
                          <a:ext cx="5612130" cy="1836000"/>
                          <a:chOff x="0" y="0"/>
                          <a:chExt cx="6869430" cy="2301240"/>
                        </a:xfrm>
                      </wpg:grpSpPr>
                      <pic:pic xmlns:pic="http://schemas.openxmlformats.org/drawingml/2006/picture">
                        <pic:nvPicPr>
                          <pic:cNvPr id="9" name="Imagen 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pic:cNvPr>
                          <pic:cNvPicPr>
                            <a:picLocks noChangeAspect="1"/>
                          </pic:cNvPicPr>
                        </pic:nvPicPr>
                        <pic:blipFill>
                          <a:blip r:embed="rId105" cstate="hqprint">
                            <a:extLst>
                              <a:ext uri="{28A0092B-C50C-407E-A947-70E740481C1C}">
                                <a14:useLocalDpi xmlns:a14="http://schemas.microsoft.com/office/drawing/2010/main"/>
                              </a:ext>
                            </a:extLst>
                          </a:blip>
                          <a:stretch>
                            <a:fillRect/>
                          </a:stretch>
                        </pic:blipFill>
                        <pic:spPr>
                          <a:xfrm>
                            <a:off x="0" y="0"/>
                            <a:ext cx="2249805" cy="2292985"/>
                          </a:xfrm>
                          <a:prstGeom prst="rect">
                            <a:avLst/>
                          </a:prstGeom>
                        </pic:spPr>
                      </pic:pic>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3000000}"/>
                              </a:ext>
                            </a:extLst>
                          </pic:cNvPr>
                          <pic:cNvPicPr>
                            <a:picLocks noChangeAspect="1"/>
                          </pic:cNvPicPr>
                        </pic:nvPicPr>
                        <pic:blipFill>
                          <a:blip r:embed="rId106" cstate="hqprint">
                            <a:extLst>
                              <a:ext uri="{28A0092B-C50C-407E-A947-70E740481C1C}">
                                <a14:useLocalDpi xmlns:a14="http://schemas.microsoft.com/office/drawing/2010/main"/>
                              </a:ext>
                            </a:extLst>
                          </a:blip>
                          <a:stretch>
                            <a:fillRect/>
                          </a:stretch>
                        </pic:blipFill>
                        <pic:spPr>
                          <a:xfrm>
                            <a:off x="2286000" y="0"/>
                            <a:ext cx="2270125" cy="2301240"/>
                          </a:xfrm>
                          <a:prstGeom prst="rect">
                            <a:avLst/>
                          </a:prstGeom>
                        </pic:spPr>
                      </pic:pic>
                      <pic:pic xmlns:pic="http://schemas.openxmlformats.org/drawingml/2006/picture">
                        <pic:nvPicPr>
                          <pic:cNvPr id="13" name="Imagen 1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D000000}"/>
                              </a:ext>
                            </a:extLst>
                          </pic:cNvPr>
                          <pic:cNvPicPr>
                            <a:picLocks noChangeAspect="1"/>
                          </pic:cNvPicPr>
                        </pic:nvPicPr>
                        <pic:blipFill>
                          <a:blip r:embed="rId107" cstate="hqprint">
                            <a:extLst>
                              <a:ext uri="{28A0092B-C50C-407E-A947-70E740481C1C}">
                                <a14:useLocalDpi xmlns:a14="http://schemas.microsoft.com/office/drawing/2010/main"/>
                              </a:ext>
                            </a:extLst>
                          </a:blip>
                          <a:stretch>
                            <a:fillRect/>
                          </a:stretch>
                        </pic:blipFill>
                        <pic:spPr>
                          <a:xfrm>
                            <a:off x="4610100" y="7620"/>
                            <a:ext cx="2259330" cy="2293620"/>
                          </a:xfrm>
                          <a:prstGeom prst="rect">
                            <a:avLst/>
                          </a:prstGeom>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EC9BBE5" id="Grupo 10" o:spid="_x0000_s1026" style="width:441.9pt;height:144.55pt;mso-position-horizontal-relative:char;mso-position-vertical-relative:line" coordsize="68694,230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">
                <v:shape id="Imagen 1" o:spid="_x0000_s1027" type="#_x0000_t75" style="position:absolute;width:22498;height:22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">
                  <v:imagedata r:id="rId108" o:title=""/>
                  <v:path arrowok="t"/>
                </v:shape>
                <v:shape id="Imagen 2" o:spid="_x0000_s1028" type="#_x0000_t75" style="position:absolute;left:22860;width:22701;height:23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">
                  <v:imagedata r:id="rId109" o:title=""/>
                  <v:path arrowok="t"/>
                </v:shape>
                <v:shape id="Imagen 12" o:spid="_x0000_s1029" type="#_x0000_t75" style="position:absolute;left:46101;top:76;width:22593;height:22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">
                  <v:imagedata r:id="rId110" o:title=""/>
                  <v:path arrowok="t"/>
                </v:shape>
                <w10:anchorlock/>
              </v:group>
            </w:pict>
          </mc:Fallback>
        </mc:AlternateContent>
      </w:r>
    </w:p>
    <w:p w14:paraId="3B5729F9" w14:textId="7264EFDA" w:rsidR="00425D9C" w:rsidRDefault="00425D9C" w:rsidP="00425D9C">
      <w:pPr>
        <w:jc w:val="center"/>
        <w:rPr>
          <w:sz w:val="20"/>
          <w:szCs w:val="20"/>
          <w:lang w:val="es-ES"/>
        </w:rPr>
      </w:pPr>
      <w:r w:rsidRPr="00425D9C">
        <w:rPr>
          <w:sz w:val="20"/>
          <w:szCs w:val="20"/>
          <w:lang w:val="es-ES"/>
        </w:rPr>
        <w:t>Fuente: SDA, 2020</w:t>
      </w:r>
    </w:p>
    <w:p w14:paraId="34289C8B" w14:textId="54B07387" w:rsidR="00873967" w:rsidRDefault="00873967" w:rsidP="001A4DA0">
      <w:pPr>
        <w:pStyle w:val="Ttulo4"/>
        <w:numPr>
          <w:ilvl w:val="3"/>
          <w:numId w:val="1"/>
        </w:numPr>
        <w:ind w:left="720"/>
        <w:jc w:val="both"/>
        <w:rPr>
          <w:b/>
          <w:bCs/>
          <w:color w:val="FF0000"/>
          <w:lang w:val="es-ES"/>
        </w:rPr>
      </w:pPr>
      <w:r w:rsidRPr="00873967">
        <w:rPr>
          <w:lang w:val="es-ES"/>
        </w:rPr>
        <w:t>Desarrollar proyectos de investigación para el control de especies pirogénicas, como el complejo de retamos, entre otras, en el Distrito Capital.</w:t>
      </w:r>
      <w:r w:rsidR="00F66783" w:rsidRPr="00F66783">
        <w:t xml:space="preserve"> </w:t>
      </w:r>
    </w:p>
    <w:p w14:paraId="41DD4A34" w14:textId="77777777" w:rsidR="0024317F" w:rsidRPr="0024317F" w:rsidRDefault="0024317F" w:rsidP="0024317F">
      <w:pPr>
        <w:rPr>
          <w:lang w:val="es-ES"/>
        </w:rPr>
      </w:pPr>
    </w:p>
    <w:p w14:paraId="06CC5350" w14:textId="5E83F358" w:rsidR="00371782" w:rsidRPr="00371782" w:rsidRDefault="00371782" w:rsidP="00371782">
      <w:pPr>
        <w:jc w:val="both"/>
        <w:rPr>
          <w:lang w:val="es-ES"/>
        </w:rPr>
      </w:pPr>
      <w:r w:rsidRPr="00371782">
        <w:rPr>
          <w:lang w:val="es-ES"/>
        </w:rPr>
        <w:t>En marco al Convenio Interadministrativo SDA-CD-20191283 / JBB-003-2019 / IDRD-3157-2019 / IDIGER- 361-2019, celebrado entre la Secretaría Distrital de Ambiente (SDA), el Instituto Distrital de Recreación y Deporte (IDRD), el Instituto Distrital de Gestión de Riesgos y Cambio Climático (IDIGER), el Instituto Distrital de Desarrollo Urbano (IDU) y el Jardín Botánico de Bogotá José Celestino Mutis (JBB), con el objeto de “</w:t>
      </w:r>
      <w:r w:rsidRPr="00371782">
        <w:rPr>
          <w:i/>
          <w:iCs/>
          <w:lang w:val="es-ES"/>
        </w:rPr>
        <w:t xml:space="preserve">Aunar recursos técnicos, financieros y administrativos para realizar el control de retamo espinoso como una medida de mitigación de incendios forestales y para la recuperación de secciones viales y parques; la recuperación de áreas afectadas por incendio forestal, manejo adaptativo e investigación </w:t>
      </w:r>
      <w:r w:rsidRPr="00371782">
        <w:rPr>
          <w:i/>
          <w:iCs/>
          <w:lang w:val="es-ES"/>
        </w:rPr>
        <w:lastRenderedPageBreak/>
        <w:t>en el Distrito Capital</w:t>
      </w:r>
      <w:r w:rsidRPr="00371782">
        <w:rPr>
          <w:lang w:val="es-ES"/>
        </w:rPr>
        <w:t>”, se desarrolló una investigación con el fin de evaluar la regeneración y el agotamiento del banco de semillas de la especie invasora retamo espinoso (</w:t>
      </w:r>
      <w:r w:rsidRPr="00371782">
        <w:rPr>
          <w:i/>
          <w:iCs/>
          <w:lang w:val="es-ES"/>
        </w:rPr>
        <w:t>Ulex europaeus</w:t>
      </w:r>
      <w:r w:rsidRPr="00371782">
        <w:rPr>
          <w:lang w:val="es-ES"/>
        </w:rPr>
        <w:t>) en el futuro Parque Metropolitano La Arboleda.</w:t>
      </w:r>
    </w:p>
    <w:p w14:paraId="67A4E1A7" w14:textId="2F0193A3" w:rsidR="00371782" w:rsidRPr="00371782" w:rsidRDefault="00371782" w:rsidP="00371782">
      <w:pPr>
        <w:jc w:val="both"/>
        <w:rPr>
          <w:lang w:val="es-ES"/>
        </w:rPr>
      </w:pPr>
      <w:r w:rsidRPr="00371782">
        <w:rPr>
          <w:lang w:val="es-ES"/>
        </w:rPr>
        <w:t xml:space="preserve">Como punto de partida, se realizó una zonificación basada en la intensidad de intervención, de acuerdo con la cantidad de mantenimientos realizados sobre el complejo de retamo </w:t>
      </w:r>
      <w:r w:rsidRPr="0024317F">
        <w:rPr>
          <w:lang w:val="es-ES"/>
        </w:rPr>
        <w:t>(</w:t>
      </w:r>
      <w:r w:rsidR="0024317F">
        <w:rPr>
          <w:highlight w:val="yellow"/>
          <w:lang w:val="es-ES"/>
        </w:rPr>
        <w:fldChar w:fldCharType="begin"/>
      </w:r>
      <w:r w:rsidR="0024317F">
        <w:rPr>
          <w:highlight w:val="yellow"/>
          <w:lang w:val="es-ES"/>
        </w:rPr>
        <w:instrText xml:space="preserve"> REF _Ref65069919 \h </w:instrText>
      </w:r>
      <w:r w:rsidR="0024317F">
        <w:rPr>
          <w:highlight w:val="yellow"/>
          <w:lang w:val="es-ES"/>
        </w:rPr>
      </w:r>
      <w:r w:rsidR="0024317F">
        <w:rPr>
          <w:highlight w:val="yellow"/>
          <w:lang w:val="es-ES"/>
        </w:rPr>
        <w:fldChar w:fldCharType="separate"/>
      </w:r>
      <w:r w:rsidR="008072A6">
        <w:t xml:space="preserve">Ilustración </w:t>
      </w:r>
      <w:r w:rsidR="008072A6">
        <w:rPr>
          <w:noProof/>
        </w:rPr>
        <w:t>14</w:t>
      </w:r>
      <w:r w:rsidR="0024317F">
        <w:rPr>
          <w:highlight w:val="yellow"/>
          <w:lang w:val="es-ES"/>
        </w:rPr>
        <w:fldChar w:fldCharType="end"/>
      </w:r>
      <w:r w:rsidRPr="00371782">
        <w:rPr>
          <w:lang w:val="es-ES"/>
        </w:rPr>
        <w:t>). En la zona donde se ha realizado una sola intervención, se ubicó la parcela 1; esta zona se ubica en la parte más alta del sector, está rodeada de fragmentos de vegetación nativa arbustiva y arbórea</w:t>
      </w:r>
      <w:r w:rsidR="0024317F">
        <w:rPr>
          <w:lang w:val="es-ES"/>
        </w:rPr>
        <w:t xml:space="preserve">, </w:t>
      </w:r>
      <w:r w:rsidRPr="00371782">
        <w:rPr>
          <w:lang w:val="es-ES"/>
        </w:rPr>
        <w:t xml:space="preserve">la población de </w:t>
      </w:r>
      <w:r w:rsidRPr="00F914AF">
        <w:rPr>
          <w:i/>
          <w:iCs/>
          <w:lang w:val="es-ES"/>
        </w:rPr>
        <w:t>Ulex europaeus</w:t>
      </w:r>
      <w:r w:rsidRPr="00371782">
        <w:rPr>
          <w:lang w:val="es-ES"/>
        </w:rPr>
        <w:t xml:space="preserve"> está rebrotando y germinando, y se observa con algunos individuos emergentes de </w:t>
      </w:r>
      <w:r w:rsidRPr="00F914AF">
        <w:rPr>
          <w:i/>
          <w:iCs/>
          <w:lang w:val="es-ES"/>
        </w:rPr>
        <w:t xml:space="preserve">Rubus bogotensis </w:t>
      </w:r>
      <w:r w:rsidRPr="00371782">
        <w:rPr>
          <w:lang w:val="es-ES"/>
        </w:rPr>
        <w:t xml:space="preserve">y </w:t>
      </w:r>
      <w:r w:rsidRPr="00F914AF">
        <w:rPr>
          <w:i/>
          <w:iCs/>
          <w:lang w:val="es-ES"/>
        </w:rPr>
        <w:t>Phytolacca bogotensis</w:t>
      </w:r>
      <w:r w:rsidRPr="00371782">
        <w:rPr>
          <w:lang w:val="es-ES"/>
        </w:rPr>
        <w:t xml:space="preserve"> dentro del matorral. La parcela 2 se ubicó en la zona media del sector, donde se han realizado de 2 a 4 intervenciones de corte del retamo espinoso; aquí se observan individuos pequeños aislados de retamo y vegetación herbácea nativa y exótica, así como arbustos y arbolitos nativos cerca. La parcela 3 se ubicó en la zona más abierta y baja del sector, donde se han realizado 5 intervenciones; allí dominan las hierbas exóticas y cerca se encuentra un lindero con árboles de </w:t>
      </w:r>
      <w:r w:rsidRPr="00F914AF">
        <w:rPr>
          <w:i/>
          <w:iCs/>
          <w:lang w:val="es-ES"/>
        </w:rPr>
        <w:t>Euclayptus globulus</w:t>
      </w:r>
      <w:r w:rsidRPr="00371782">
        <w:rPr>
          <w:lang w:val="es-ES"/>
        </w:rPr>
        <w:t>, también hay algunos fragmentos bajos de arbustos nativos cerca de la quebrada San Camilo. En las parcelas 2 y 3 incluyeron con variable la plantación de especies vegetales nativas, además que son afectadas con la presencia de ganado vacuno, no controlado.</w:t>
      </w:r>
    </w:p>
    <w:p w14:paraId="1A317CDE" w14:textId="19FC57BA" w:rsidR="00371782" w:rsidRDefault="00371782" w:rsidP="00371782">
      <w:pPr>
        <w:jc w:val="both"/>
        <w:rPr>
          <w:lang w:val="es-ES"/>
        </w:rPr>
      </w:pPr>
      <w:r w:rsidRPr="00371782">
        <w:rPr>
          <w:lang w:val="es-ES"/>
        </w:rPr>
        <w:t>En cada uno de los sectores se estableció una parcela de 11 x 11 m (121 m</w:t>
      </w:r>
      <w:r w:rsidRPr="00F914AF">
        <w:rPr>
          <w:vertAlign w:val="superscript"/>
          <w:lang w:val="es-ES"/>
        </w:rPr>
        <w:t>2</w:t>
      </w:r>
      <w:r w:rsidRPr="00371782">
        <w:rPr>
          <w:lang w:val="es-ES"/>
        </w:rPr>
        <w:t>), dentro de la cual se ubicaron 15 subparcelas de 1 m</w:t>
      </w:r>
      <w:r w:rsidRPr="00F914AF">
        <w:rPr>
          <w:vertAlign w:val="superscript"/>
          <w:lang w:val="es-ES"/>
        </w:rPr>
        <w:t xml:space="preserve">2 </w:t>
      </w:r>
      <w:r w:rsidRPr="00371782">
        <w:rPr>
          <w:lang w:val="es-ES"/>
        </w:rPr>
        <w:t>cada una, distanciadas entre sí 1 m y a 1 m del borde de la parcela establecida.</w:t>
      </w:r>
    </w:p>
    <w:p w14:paraId="37C58683" w14:textId="677F1CB3" w:rsidR="00F914AF" w:rsidRDefault="00F914AF" w:rsidP="00F914AF">
      <w:pPr>
        <w:pStyle w:val="Descripcin"/>
        <w:keepNext/>
        <w:jc w:val="center"/>
      </w:pPr>
      <w:bookmarkStart w:id="53" w:name="_Ref65069919"/>
      <w:bookmarkStart w:id="54" w:name="_Toc67002221"/>
      <w:r>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14</w:t>
      </w:r>
      <w:r w:rsidR="009C6B83">
        <w:rPr>
          <w:noProof/>
        </w:rPr>
        <w:fldChar w:fldCharType="end"/>
      </w:r>
      <w:bookmarkEnd w:id="53"/>
      <w:r>
        <w:t xml:space="preserve">. </w:t>
      </w:r>
      <w:r w:rsidRPr="00F914AF">
        <w:t>Ubicación de parcelas en zonas con diferentes intervenciones, en el parque Metropolitano La Arboleda.</w:t>
      </w:r>
      <w:bookmarkEnd w:id="54"/>
    </w:p>
    <w:p w14:paraId="00BE36D1" w14:textId="5E38710B" w:rsidR="00F914AF" w:rsidRDefault="00F914AF" w:rsidP="00F914AF">
      <w:pPr>
        <w:jc w:val="center"/>
        <w:rPr>
          <w:lang w:val="es-ES"/>
        </w:rPr>
      </w:pPr>
      <w:r w:rsidRPr="00080593">
        <w:rPr>
          <w:noProof/>
          <w:lang w:eastAsia="es-CO"/>
        </w:rPr>
        <w:drawing>
          <wp:inline distT="0" distB="0" distL="0" distR="0" wp14:anchorId="5047F581" wp14:editId="73A2350F">
            <wp:extent cx="3005455" cy="2576195"/>
            <wp:effectExtent l="0" t="0" r="444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11" cstate="print">
                      <a:extLst>
                        <a:ext uri="{28A0092B-C50C-407E-A947-70E740481C1C}">
                          <a14:useLocalDpi xmlns:a14="http://schemas.microsoft.com/office/drawing/2010/main" val="0"/>
                        </a:ext>
                      </a:extLst>
                    </a:blip>
                    <a:srcRect r="17261"/>
                    <a:stretch>
                      <a:fillRect/>
                    </a:stretch>
                  </pic:blipFill>
                  <pic:spPr bwMode="auto">
                    <a:xfrm>
                      <a:off x="0" y="0"/>
                      <a:ext cx="3005455" cy="2576195"/>
                    </a:xfrm>
                    <a:prstGeom prst="rect">
                      <a:avLst/>
                    </a:prstGeom>
                    <a:noFill/>
                    <a:ln>
                      <a:noFill/>
                    </a:ln>
                  </pic:spPr>
                </pic:pic>
              </a:graphicData>
            </a:graphic>
          </wp:inline>
        </w:drawing>
      </w:r>
    </w:p>
    <w:p w14:paraId="365594C7" w14:textId="05FD989C" w:rsidR="006B332C" w:rsidRDefault="006B332C" w:rsidP="00F914AF">
      <w:pPr>
        <w:jc w:val="center"/>
        <w:rPr>
          <w:sz w:val="20"/>
          <w:szCs w:val="18"/>
          <w:lang w:val="es-ES"/>
        </w:rPr>
      </w:pPr>
      <w:r w:rsidRPr="006B332C">
        <w:rPr>
          <w:sz w:val="20"/>
          <w:szCs w:val="18"/>
          <w:lang w:val="es-ES"/>
        </w:rPr>
        <w:lastRenderedPageBreak/>
        <w:t>Fuente: JBB, 2021</w:t>
      </w:r>
    </w:p>
    <w:p w14:paraId="6CD43EA8" w14:textId="77777777" w:rsidR="001B3C0C" w:rsidRPr="006B332C" w:rsidRDefault="001B3C0C" w:rsidP="00F914AF">
      <w:pPr>
        <w:jc w:val="center"/>
        <w:rPr>
          <w:sz w:val="20"/>
          <w:szCs w:val="18"/>
          <w:lang w:val="es-ES"/>
        </w:rPr>
      </w:pPr>
    </w:p>
    <w:p w14:paraId="0EDFAD0A" w14:textId="7CD503D9" w:rsidR="00F914AF" w:rsidRPr="00F914AF" w:rsidRDefault="00F914AF" w:rsidP="00F914AF">
      <w:r w:rsidRPr="00F914AF">
        <w:t>La metodología implementada por objetivo contempló las siguie</w:t>
      </w:r>
      <w:r>
        <w:t>n</w:t>
      </w:r>
      <w:r w:rsidRPr="00F914AF">
        <w:t>tes actividades:</w:t>
      </w:r>
    </w:p>
    <w:p w14:paraId="35FE1BEB" w14:textId="77777777" w:rsidR="00F914AF" w:rsidRPr="00F914AF" w:rsidRDefault="00F914AF" w:rsidP="001A4DA0">
      <w:pPr>
        <w:pStyle w:val="Prrafodelista"/>
        <w:numPr>
          <w:ilvl w:val="0"/>
          <w:numId w:val="12"/>
        </w:numPr>
        <w:ind w:left="360"/>
        <w:jc w:val="both"/>
      </w:pPr>
      <w:r w:rsidRPr="00F914AF">
        <w:t>La evaluación de la regeneración del retamo espinoso: Dentro de cada subparcela de 1 m</w:t>
      </w:r>
      <w:r w:rsidRPr="00F914AF">
        <w:rPr>
          <w:vertAlign w:val="superscript"/>
        </w:rPr>
        <w:t>2</w:t>
      </w:r>
      <w:r w:rsidRPr="00F914AF">
        <w:t xml:space="preserve"> se midieron las variables de presencia/ausencia de la especie invasora, cobertura y altura promedio de los reclutas, para evaluar la regeneración natural, en el último mes se realizó la extracción del retamo, tanto de la parte aérea como de la radicular.</w:t>
      </w:r>
    </w:p>
    <w:p w14:paraId="7081E48E" w14:textId="77777777" w:rsidR="00F914AF" w:rsidRPr="00F914AF" w:rsidRDefault="00F914AF" w:rsidP="001A4DA0">
      <w:pPr>
        <w:ind w:left="348"/>
        <w:jc w:val="both"/>
      </w:pPr>
      <w:r w:rsidRPr="00F914AF">
        <w:t>Dentro de los resultados obtenidos para cada objetivo se encontró que:</w:t>
      </w:r>
    </w:p>
    <w:p w14:paraId="422A01CA" w14:textId="412F29D7" w:rsidR="00F914AF" w:rsidRDefault="00F914AF" w:rsidP="001A4DA0">
      <w:pPr>
        <w:ind w:left="348"/>
        <w:jc w:val="both"/>
        <w:rPr>
          <w:i/>
          <w:iCs/>
        </w:rPr>
      </w:pPr>
      <w:r w:rsidRPr="00F914AF">
        <w:t xml:space="preserve">Evaluación de la regeneración del retamo espinoso: En lo referente a la cobertura y frecuencia relativa de </w:t>
      </w:r>
      <w:r w:rsidRPr="00F914AF">
        <w:rPr>
          <w:i/>
          <w:iCs/>
        </w:rPr>
        <w:t xml:space="preserve">U. europaeus, </w:t>
      </w:r>
      <w:r w:rsidRPr="00F914AF">
        <w:t>se muestra una disminución significativa a medida que aumentaron las intervenciones, especialmente en las áreas con un solo mantenimiento, respecto a las otras dos zonas (</w:t>
      </w:r>
      <w:r w:rsidR="002A6811">
        <w:fldChar w:fldCharType="begin"/>
      </w:r>
      <w:r w:rsidR="002A6811">
        <w:instrText xml:space="preserve"> REF _Ref65070334 \h </w:instrText>
      </w:r>
      <w:r w:rsidR="002A6811">
        <w:fldChar w:fldCharType="separate"/>
      </w:r>
      <w:r w:rsidR="008072A6">
        <w:t xml:space="preserve">Ilustración </w:t>
      </w:r>
      <w:r w:rsidR="008072A6">
        <w:rPr>
          <w:noProof/>
        </w:rPr>
        <w:t>15</w:t>
      </w:r>
      <w:r w:rsidR="002A6811">
        <w:fldChar w:fldCharType="end"/>
      </w:r>
      <w:r w:rsidRPr="00F914AF">
        <w:t xml:space="preserve">). Pese a que evidentemente las intervenciones enfocadas a la extracción manual de los reclutas de retamo tienen influencia en la frecuencia y cobertura de la especie, la disminución no es tan significativa después de los dos mantenimientos, lo que indica una escasa capacidad del ecosistema para regenerarse debido, posiblemente, a un degradado banco de semillas de especies nativas. En este sentido, la introducción de especies nativas, mediante plantaciones o lluvia de semillas, es necesaria para superar la barrera en la restauración ecológica y aumentar la competencia interespecífica al </w:t>
      </w:r>
      <w:r w:rsidRPr="00F914AF">
        <w:rPr>
          <w:i/>
          <w:iCs/>
        </w:rPr>
        <w:t>U. europaeus.</w:t>
      </w:r>
    </w:p>
    <w:p w14:paraId="7AB96699" w14:textId="2F2EFCB7" w:rsidR="00F914AF" w:rsidRDefault="00F914AF" w:rsidP="00F914AF">
      <w:pPr>
        <w:pStyle w:val="Descripcin"/>
        <w:keepNext/>
        <w:jc w:val="center"/>
      </w:pPr>
      <w:bookmarkStart w:id="55" w:name="_Ref65070334"/>
      <w:bookmarkStart w:id="56" w:name="_Toc67002222"/>
      <w:r>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15</w:t>
      </w:r>
      <w:r w:rsidR="009C6B83">
        <w:rPr>
          <w:noProof/>
        </w:rPr>
        <w:fldChar w:fldCharType="end"/>
      </w:r>
      <w:bookmarkEnd w:id="55"/>
      <w:r>
        <w:t xml:space="preserve">. </w:t>
      </w:r>
      <w:r w:rsidRPr="00C728C7">
        <w:t>Cobertura y frecuencia relativa.</w:t>
      </w:r>
      <w:bookmarkEnd w:id="56"/>
    </w:p>
    <w:p w14:paraId="4501B8D7" w14:textId="45F6AD80" w:rsidR="00F914AF" w:rsidRDefault="00F914AF" w:rsidP="00F914AF">
      <w:pPr>
        <w:ind w:left="708"/>
        <w:jc w:val="center"/>
        <w:rPr>
          <w:i/>
          <w:iCs/>
        </w:rPr>
      </w:pPr>
      <w:r>
        <w:rPr>
          <w:noProof/>
          <w:color w:val="000000"/>
          <w:w w:val="0"/>
          <w:sz w:val="0"/>
          <w:szCs w:val="0"/>
          <w:u w:color="000000"/>
          <w:bdr w:val="none" w:sz="0" w:space="0" w:color="000000"/>
          <w:shd w:val="clear" w:color="000000" w:fill="000000"/>
          <w:lang w:eastAsia="es-CO"/>
        </w:rPr>
        <w:drawing>
          <wp:inline distT="0" distB="0" distL="0" distR="0" wp14:anchorId="69023B28" wp14:editId="15A46964">
            <wp:extent cx="3152140" cy="21336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52140" cy="2133600"/>
                    </a:xfrm>
                    <a:prstGeom prst="rect">
                      <a:avLst/>
                    </a:prstGeom>
                    <a:noFill/>
                  </pic:spPr>
                </pic:pic>
              </a:graphicData>
            </a:graphic>
          </wp:inline>
        </w:drawing>
      </w:r>
    </w:p>
    <w:p w14:paraId="236AD581" w14:textId="237B9830" w:rsidR="006B332C" w:rsidRPr="006B332C" w:rsidRDefault="006B332C" w:rsidP="00F914AF">
      <w:pPr>
        <w:ind w:left="708"/>
        <w:jc w:val="center"/>
        <w:rPr>
          <w:sz w:val="20"/>
          <w:szCs w:val="18"/>
        </w:rPr>
      </w:pPr>
      <w:r w:rsidRPr="006B332C">
        <w:rPr>
          <w:sz w:val="20"/>
          <w:szCs w:val="18"/>
        </w:rPr>
        <w:t>Fuente: JBB, 2021</w:t>
      </w:r>
    </w:p>
    <w:p w14:paraId="15FDF75A" w14:textId="05262289" w:rsidR="00F914AF" w:rsidRPr="00F914AF" w:rsidRDefault="00F914AF" w:rsidP="001B3C0C">
      <w:pPr>
        <w:pStyle w:val="Prrafodelista"/>
        <w:numPr>
          <w:ilvl w:val="0"/>
          <w:numId w:val="12"/>
        </w:numPr>
        <w:ind w:left="360"/>
        <w:jc w:val="both"/>
      </w:pPr>
      <w:r w:rsidRPr="00F914AF">
        <w:lastRenderedPageBreak/>
        <w:t xml:space="preserve">La caracterización del banco de semillas de </w:t>
      </w:r>
      <w:r w:rsidRPr="00F914AF">
        <w:rPr>
          <w:i/>
        </w:rPr>
        <w:t>Ulex europaeus</w:t>
      </w:r>
      <w:r w:rsidRPr="00F914AF">
        <w:t xml:space="preserve"> y su viabilidad: En las parcelas se tomaron 10 muestras de suelo con un cilindro de 10 cm de diámetro por 10 cm de altura, luego de ser procesadas se tamizaron y contaron las semillas de retamo espinoso y se seleccionaron al azar, al menos 10 semillas de cada muestra para realizar la prueba de tetrazolio al 1% y evaluar la viabilidad de las semillas.</w:t>
      </w:r>
    </w:p>
    <w:p w14:paraId="4B06EBC5" w14:textId="6C45E176" w:rsidR="00F914AF" w:rsidRPr="00F914AF" w:rsidRDefault="00F914AF" w:rsidP="001A4DA0">
      <w:pPr>
        <w:ind w:left="348"/>
        <w:jc w:val="both"/>
        <w:rPr>
          <w:lang w:val="es-ES_tradnl"/>
        </w:rPr>
      </w:pPr>
      <w:r w:rsidRPr="00F914AF">
        <w:rPr>
          <w:lang w:val="es-ES_tradnl"/>
        </w:rPr>
        <w:t xml:space="preserve">En total se contabilizaron 681 semillas de </w:t>
      </w:r>
      <w:r w:rsidRPr="00F914AF">
        <w:rPr>
          <w:i/>
          <w:iCs/>
          <w:lang w:val="es-ES_tradnl"/>
        </w:rPr>
        <w:t>U. europaeus</w:t>
      </w:r>
      <w:r w:rsidRPr="00F914AF">
        <w:rPr>
          <w:iCs/>
          <w:lang w:val="es-ES_tradnl"/>
        </w:rPr>
        <w:t xml:space="preserve"> por metro cuadrado (</w:t>
      </w:r>
      <w:r w:rsidR="002A6811">
        <w:rPr>
          <w:iCs/>
          <w:lang w:val="es-ES_tradnl"/>
        </w:rPr>
        <w:fldChar w:fldCharType="begin"/>
      </w:r>
      <w:r w:rsidR="002A6811">
        <w:rPr>
          <w:iCs/>
          <w:lang w:val="es-ES_tradnl"/>
        </w:rPr>
        <w:instrText xml:space="preserve"> REF _Ref65070393 \h </w:instrText>
      </w:r>
      <w:r w:rsidR="002A6811">
        <w:rPr>
          <w:iCs/>
          <w:lang w:val="es-ES_tradnl"/>
        </w:rPr>
      </w:r>
      <w:r w:rsidR="002A6811">
        <w:rPr>
          <w:iCs/>
          <w:lang w:val="es-ES_tradnl"/>
        </w:rPr>
        <w:fldChar w:fldCharType="separate"/>
      </w:r>
      <w:r w:rsidR="008072A6">
        <w:t xml:space="preserve">Tabla </w:t>
      </w:r>
      <w:r w:rsidR="008072A6">
        <w:rPr>
          <w:noProof/>
        </w:rPr>
        <w:t>6</w:t>
      </w:r>
      <w:r w:rsidR="002A6811">
        <w:rPr>
          <w:iCs/>
          <w:lang w:val="es-ES_tradnl"/>
        </w:rPr>
        <w:fldChar w:fldCharType="end"/>
      </w:r>
      <w:r w:rsidRPr="00F914AF">
        <w:rPr>
          <w:iCs/>
          <w:lang w:val="es-ES_tradnl"/>
        </w:rPr>
        <w:t>)</w:t>
      </w:r>
      <w:r w:rsidRPr="00F914AF">
        <w:rPr>
          <w:lang w:val="es-ES_tradnl"/>
        </w:rPr>
        <w:t>. La mayor cantidad de semillas se encontró en la zona con</w:t>
      </w:r>
      <w:r w:rsidR="002A6811">
        <w:rPr>
          <w:lang w:val="es-ES_tradnl"/>
        </w:rPr>
        <w:t xml:space="preserve"> una</w:t>
      </w:r>
      <w:r w:rsidRPr="00F914AF">
        <w:rPr>
          <w:lang w:val="es-ES_tradnl"/>
        </w:rPr>
        <w:t xml:space="preserve"> intervención (parcela 1), sin embargo, la viabilidad de las semillas fue mayor en las muestras de la zona con 5 intervenciones de mantenimiento al retamo (parcela 3).</w:t>
      </w:r>
    </w:p>
    <w:p w14:paraId="5D6E4512" w14:textId="2DDC70F2" w:rsidR="00F914AF" w:rsidRDefault="00F914AF" w:rsidP="00F914AF">
      <w:pPr>
        <w:pStyle w:val="Descripcin"/>
        <w:keepNext/>
        <w:jc w:val="center"/>
      </w:pPr>
      <w:bookmarkStart w:id="57" w:name="_Ref65070393"/>
      <w:bookmarkStart w:id="58" w:name="_Toc67002205"/>
      <w:r>
        <w:t xml:space="preserve">Tabla </w:t>
      </w:r>
      <w:r w:rsidR="009C6B83">
        <w:rPr>
          <w:noProof/>
        </w:rPr>
        <w:fldChar w:fldCharType="begin"/>
      </w:r>
      <w:r w:rsidR="009C6B83">
        <w:rPr>
          <w:noProof/>
        </w:rPr>
        <w:instrText xml:space="preserve"> SEQ Tabla \* ARABIC </w:instrText>
      </w:r>
      <w:r w:rsidR="009C6B83">
        <w:rPr>
          <w:noProof/>
        </w:rPr>
        <w:fldChar w:fldCharType="separate"/>
      </w:r>
      <w:r w:rsidR="008072A6">
        <w:rPr>
          <w:noProof/>
        </w:rPr>
        <w:t>6</w:t>
      </w:r>
      <w:r w:rsidR="009C6B83">
        <w:rPr>
          <w:noProof/>
        </w:rPr>
        <w:fldChar w:fldCharType="end"/>
      </w:r>
      <w:bookmarkEnd w:id="57"/>
      <w:r>
        <w:t>. Conteo, viabilidad y densidad por m2 de semillas de Ulex europaeus,</w:t>
      </w:r>
      <w:bookmarkEnd w:id="58"/>
    </w:p>
    <w:p w14:paraId="22C99524" w14:textId="578A235B" w:rsidR="00F914AF" w:rsidRDefault="00F914AF" w:rsidP="00F914AF">
      <w:pPr>
        <w:jc w:val="center"/>
        <w:rPr>
          <w:lang w:val="es-ES_tradnl"/>
        </w:rPr>
      </w:pPr>
      <w:r w:rsidRPr="00080593">
        <w:rPr>
          <w:noProof/>
          <w:lang w:eastAsia="es-CO"/>
        </w:rPr>
        <w:drawing>
          <wp:inline distT="0" distB="0" distL="0" distR="0" wp14:anchorId="3B8839C2" wp14:editId="741CA236">
            <wp:extent cx="5612130" cy="1211943"/>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612130" cy="1211943"/>
                    </a:xfrm>
                    <a:prstGeom prst="rect">
                      <a:avLst/>
                    </a:prstGeom>
                    <a:noFill/>
                    <a:ln>
                      <a:noFill/>
                    </a:ln>
                  </pic:spPr>
                </pic:pic>
              </a:graphicData>
            </a:graphic>
          </wp:inline>
        </w:drawing>
      </w:r>
    </w:p>
    <w:p w14:paraId="697B438E" w14:textId="765CF729" w:rsidR="006B332C" w:rsidRPr="006B332C" w:rsidRDefault="006B332C" w:rsidP="00F914AF">
      <w:pPr>
        <w:jc w:val="center"/>
        <w:rPr>
          <w:sz w:val="20"/>
          <w:szCs w:val="18"/>
          <w:lang w:val="es-ES_tradnl"/>
        </w:rPr>
      </w:pPr>
      <w:r w:rsidRPr="006B332C">
        <w:rPr>
          <w:sz w:val="20"/>
          <w:szCs w:val="18"/>
          <w:lang w:val="es-ES_tradnl"/>
        </w:rPr>
        <w:t>Fuente: JBB, 2021</w:t>
      </w:r>
    </w:p>
    <w:p w14:paraId="2A6B3C07" w14:textId="5820D8A2" w:rsidR="00F914AF" w:rsidRPr="00E012A4" w:rsidRDefault="00F914AF" w:rsidP="001A4DA0">
      <w:pPr>
        <w:pStyle w:val="Prrafodelista"/>
        <w:numPr>
          <w:ilvl w:val="0"/>
          <w:numId w:val="12"/>
        </w:numPr>
        <w:ind w:left="360"/>
        <w:jc w:val="both"/>
        <w:rPr>
          <w:rFonts w:cs="Arial"/>
          <w:noProof/>
        </w:rPr>
      </w:pPr>
      <w:r w:rsidRPr="00E012A4">
        <w:rPr>
          <w:rFonts w:cs="Arial"/>
          <w:noProof/>
        </w:rPr>
        <w:t>El análisis del proceso de restauración ecológica, a través de la evaluaci</w:t>
      </w:r>
      <w:r w:rsidR="002A6811">
        <w:rPr>
          <w:rFonts w:cs="Arial"/>
          <w:noProof/>
        </w:rPr>
        <w:t>ó</w:t>
      </w:r>
      <w:r w:rsidRPr="00E012A4">
        <w:rPr>
          <w:rFonts w:cs="Arial"/>
          <w:noProof/>
        </w:rPr>
        <w:t xml:space="preserve">n de la estructura y composición florística de la regeneración natural: </w:t>
      </w:r>
      <w:r w:rsidRPr="00E012A4">
        <w:rPr>
          <w:rFonts w:cs="Arial"/>
        </w:rPr>
        <w:t>Para evaluar la composición florística se midió la presencia/ausencia de las especies en regeneración natural</w:t>
      </w:r>
      <w:r w:rsidRPr="00E012A4">
        <w:rPr>
          <w:rFonts w:cs="Arial"/>
          <w:iCs/>
        </w:rPr>
        <w:t>.</w:t>
      </w:r>
    </w:p>
    <w:p w14:paraId="19EE2DE0" w14:textId="77777777" w:rsidR="00BC07DC" w:rsidRPr="00080593" w:rsidRDefault="00F914AF" w:rsidP="001A4DA0">
      <w:pPr>
        <w:spacing w:line="276" w:lineRule="auto"/>
        <w:ind w:left="362" w:hanging="2"/>
        <w:jc w:val="both"/>
        <w:rPr>
          <w:rFonts w:cs="Arial"/>
          <w:noProof/>
        </w:rPr>
      </w:pPr>
      <w:r w:rsidRPr="00080593">
        <w:rPr>
          <w:rFonts w:cs="Arial"/>
          <w:lang w:eastAsia="ar-SA"/>
        </w:rPr>
        <w:t xml:space="preserve">En total se encontraron 25 especies de plantas en las parcelas evaluadas; en la zona donde se han realizado de 2 a 4 intervenciones de control de </w:t>
      </w:r>
      <w:r w:rsidRPr="00080593">
        <w:rPr>
          <w:rFonts w:cs="Arial"/>
          <w:i/>
          <w:iCs/>
          <w:lang w:eastAsia="ar-SA"/>
        </w:rPr>
        <w:t xml:space="preserve">Ulex europaeus </w:t>
      </w:r>
      <w:r w:rsidRPr="00080593">
        <w:rPr>
          <w:rFonts w:cs="Arial"/>
          <w:lang w:eastAsia="ar-SA"/>
        </w:rPr>
        <w:t xml:space="preserve">(parcela 2), fue en donde se encontró el mayor número de especies (20). Las especies presentes en las tres zonas son: </w:t>
      </w:r>
      <w:r w:rsidRPr="00080593">
        <w:rPr>
          <w:rFonts w:cs="Arial"/>
          <w:i/>
          <w:iCs/>
          <w:color w:val="000000"/>
        </w:rPr>
        <w:t>Taraxacum officinale</w:t>
      </w:r>
      <w:r w:rsidRPr="00080593">
        <w:rPr>
          <w:rFonts w:cs="Arial"/>
          <w:lang w:eastAsia="ar-SA"/>
        </w:rPr>
        <w:t xml:space="preserve">, </w:t>
      </w:r>
      <w:r w:rsidRPr="00080593">
        <w:rPr>
          <w:rFonts w:cs="Arial"/>
          <w:i/>
          <w:iCs/>
        </w:rPr>
        <w:t>Rhynchospora nervosa,</w:t>
      </w:r>
      <w:r w:rsidRPr="00080593">
        <w:rPr>
          <w:rFonts w:cs="Arial"/>
          <w:i/>
          <w:iCs/>
          <w:lang w:eastAsia="ar-SA"/>
        </w:rPr>
        <w:t xml:space="preserve"> Digitalis purpurea, Ulex europaeus</w:t>
      </w:r>
      <w:r w:rsidRPr="00080593">
        <w:rPr>
          <w:rFonts w:cs="Arial"/>
          <w:lang w:eastAsia="ar-SA"/>
        </w:rPr>
        <w:t xml:space="preserve">, </w:t>
      </w:r>
      <w:r w:rsidRPr="00080593">
        <w:rPr>
          <w:rFonts w:cs="Arial"/>
          <w:i/>
          <w:iCs/>
        </w:rPr>
        <w:t>Anthoxanthum odoratum</w:t>
      </w:r>
      <w:r w:rsidRPr="00080593">
        <w:rPr>
          <w:rFonts w:cs="Arial"/>
          <w:i/>
          <w:iCs/>
          <w:color w:val="000000"/>
        </w:rPr>
        <w:t>, Dactylis</w:t>
      </w:r>
      <w:r w:rsidR="00BC07DC">
        <w:rPr>
          <w:rFonts w:cs="Arial"/>
          <w:i/>
          <w:iCs/>
          <w:color w:val="000000"/>
        </w:rPr>
        <w:t xml:space="preserve"> </w:t>
      </w:r>
      <w:r w:rsidR="00BC07DC" w:rsidRPr="00080593">
        <w:rPr>
          <w:rFonts w:cs="Arial"/>
          <w:color w:val="000000"/>
        </w:rPr>
        <w:t xml:space="preserve">sp., </w:t>
      </w:r>
      <w:r w:rsidR="00BC07DC" w:rsidRPr="00080593">
        <w:rPr>
          <w:rFonts w:cs="Arial"/>
          <w:i/>
          <w:iCs/>
          <w:color w:val="000000"/>
        </w:rPr>
        <w:t xml:space="preserve">Pennisetum clandestinum, Rumex acetosella </w:t>
      </w:r>
      <w:r w:rsidR="00BC07DC" w:rsidRPr="00080593">
        <w:rPr>
          <w:rFonts w:cs="Arial"/>
          <w:color w:val="000000"/>
        </w:rPr>
        <w:t>y</w:t>
      </w:r>
      <w:r w:rsidR="00BC07DC" w:rsidRPr="00080593">
        <w:rPr>
          <w:rFonts w:cs="Arial"/>
          <w:i/>
          <w:iCs/>
          <w:color w:val="000000"/>
        </w:rPr>
        <w:t xml:space="preserve"> Lachemilla aphanoides</w:t>
      </w:r>
      <w:r w:rsidR="00BC07DC" w:rsidRPr="00080593">
        <w:rPr>
          <w:rFonts w:cs="Arial"/>
          <w:color w:val="000000"/>
        </w:rPr>
        <w:t xml:space="preserve">, </w:t>
      </w:r>
      <w:r w:rsidR="00BC07DC" w:rsidRPr="00080593">
        <w:rPr>
          <w:rFonts w:cs="Arial"/>
          <w:lang w:eastAsia="ar-SA"/>
        </w:rPr>
        <w:t xml:space="preserve">mientras que en la parcela 1 </w:t>
      </w:r>
      <w:r w:rsidR="00BC07DC" w:rsidRPr="00080593">
        <w:rPr>
          <w:rFonts w:cs="Arial"/>
          <w:i/>
          <w:iCs/>
          <w:lang w:eastAsia="ar-SA"/>
        </w:rPr>
        <w:t>Phytolacca bogotensis</w:t>
      </w:r>
      <w:r w:rsidR="00BC07DC" w:rsidRPr="00080593">
        <w:rPr>
          <w:rFonts w:cs="Arial"/>
          <w:lang w:eastAsia="ar-SA"/>
        </w:rPr>
        <w:t xml:space="preserve"> y </w:t>
      </w:r>
      <w:r w:rsidR="00BC07DC" w:rsidRPr="00080593">
        <w:rPr>
          <w:rFonts w:cs="Arial"/>
          <w:i/>
          <w:lang w:eastAsia="ar-SA"/>
        </w:rPr>
        <w:t>Viola</w:t>
      </w:r>
      <w:r w:rsidR="00BC07DC" w:rsidRPr="00080593">
        <w:rPr>
          <w:rFonts w:cs="Arial"/>
          <w:lang w:eastAsia="ar-SA"/>
        </w:rPr>
        <w:t xml:space="preserve"> sp. son exclusivas de esta zona; de otra parte, </w:t>
      </w:r>
      <w:r w:rsidR="00BC07DC" w:rsidRPr="00080593">
        <w:rPr>
          <w:rFonts w:cs="Arial"/>
          <w:i/>
          <w:iCs/>
          <w:lang w:eastAsia="ar-SA"/>
        </w:rPr>
        <w:t>Ageratina aristeii, Gnaphalium graveolens, Orthrosanthus chimboracensis, Anthoxanthum odoratum,  Citharexylum subflavescens</w:t>
      </w:r>
      <w:r w:rsidR="00BC07DC" w:rsidRPr="00080593">
        <w:rPr>
          <w:rFonts w:cs="Arial"/>
          <w:iCs/>
          <w:lang w:eastAsia="ar-SA"/>
        </w:rPr>
        <w:t xml:space="preserve">, </w:t>
      </w:r>
      <w:r w:rsidR="00BC07DC" w:rsidRPr="00080593">
        <w:rPr>
          <w:rFonts w:cs="Arial"/>
          <w:i/>
          <w:iCs/>
          <w:lang w:eastAsia="ar-SA"/>
        </w:rPr>
        <w:t>Chusquea scandens</w:t>
      </w:r>
      <w:r w:rsidR="00BC07DC" w:rsidRPr="00080593">
        <w:rPr>
          <w:rFonts w:cs="Arial"/>
          <w:lang w:eastAsia="ar-SA"/>
        </w:rPr>
        <w:t xml:space="preserve"> y Musgo (1 sp),</w:t>
      </w:r>
      <w:r w:rsidR="00BC07DC" w:rsidRPr="00080593">
        <w:rPr>
          <w:rFonts w:cs="Arial"/>
          <w:i/>
          <w:iCs/>
          <w:lang w:eastAsia="ar-SA"/>
        </w:rPr>
        <w:t xml:space="preserve"> </w:t>
      </w:r>
      <w:r w:rsidR="00BC07DC" w:rsidRPr="00080593">
        <w:rPr>
          <w:rFonts w:cs="Arial"/>
          <w:lang w:eastAsia="ar-SA"/>
        </w:rPr>
        <w:t xml:space="preserve">de la parcela 2; </w:t>
      </w:r>
      <w:r w:rsidR="00BC07DC" w:rsidRPr="00080593">
        <w:rPr>
          <w:rFonts w:cs="Arial"/>
          <w:i/>
          <w:iCs/>
          <w:lang w:eastAsia="ar-SA"/>
        </w:rPr>
        <w:t xml:space="preserve">Carex </w:t>
      </w:r>
      <w:r w:rsidR="00BC07DC" w:rsidRPr="00080593">
        <w:rPr>
          <w:rFonts w:cs="Arial"/>
          <w:lang w:eastAsia="ar-SA"/>
        </w:rPr>
        <w:t xml:space="preserve">sp., </w:t>
      </w:r>
      <w:r w:rsidR="00BC07DC" w:rsidRPr="00080593">
        <w:rPr>
          <w:rFonts w:cs="Arial"/>
          <w:i/>
          <w:iCs/>
          <w:lang w:eastAsia="ar-SA"/>
        </w:rPr>
        <w:t xml:space="preserve">Hydrocotyle bonplandii </w:t>
      </w:r>
      <w:r w:rsidR="00BC07DC" w:rsidRPr="00080593">
        <w:rPr>
          <w:rFonts w:cs="Arial"/>
          <w:lang w:eastAsia="ar-SA"/>
        </w:rPr>
        <w:t xml:space="preserve">y </w:t>
      </w:r>
      <w:r w:rsidR="00BC07DC" w:rsidRPr="00080593">
        <w:rPr>
          <w:rFonts w:cs="Arial"/>
          <w:i/>
          <w:iCs/>
          <w:lang w:eastAsia="ar-SA"/>
        </w:rPr>
        <w:t>Juncus effusus</w:t>
      </w:r>
      <w:r w:rsidR="00BC07DC" w:rsidRPr="00080593">
        <w:rPr>
          <w:rFonts w:cs="Arial"/>
          <w:lang w:eastAsia="ar-SA"/>
        </w:rPr>
        <w:t xml:space="preserve"> de la parcela 3, y finalmente, las especies </w:t>
      </w:r>
      <w:r w:rsidR="00BC07DC" w:rsidRPr="00080593">
        <w:rPr>
          <w:rFonts w:cs="Arial"/>
          <w:i/>
          <w:iCs/>
          <w:lang w:eastAsia="ar-SA"/>
        </w:rPr>
        <w:t>Trifolium repens, Eragrostris tenuifolia, Holcus lanatus</w:t>
      </w:r>
      <w:r w:rsidR="00BC07DC" w:rsidRPr="00080593">
        <w:rPr>
          <w:rFonts w:cs="Arial"/>
          <w:lang w:eastAsia="ar-SA"/>
        </w:rPr>
        <w:t xml:space="preserve"> y </w:t>
      </w:r>
      <w:r w:rsidR="00BC07DC" w:rsidRPr="00080593">
        <w:rPr>
          <w:rFonts w:cs="Arial"/>
          <w:i/>
          <w:iCs/>
          <w:lang w:eastAsia="ar-SA"/>
        </w:rPr>
        <w:t>Rubus bogotensis</w:t>
      </w:r>
      <w:r w:rsidR="00BC07DC" w:rsidRPr="00080593">
        <w:rPr>
          <w:rFonts w:cs="Arial"/>
          <w:lang w:eastAsia="ar-SA"/>
        </w:rPr>
        <w:t xml:space="preserve">, aparecen en dos de las tres parcelas. </w:t>
      </w:r>
      <w:r w:rsidR="00BC07DC" w:rsidRPr="00080593">
        <w:rPr>
          <w:rFonts w:cs="Arial"/>
          <w:color w:val="000000"/>
        </w:rPr>
        <w:t xml:space="preserve"> La familia con mayor número de especies es Poaceae.</w:t>
      </w:r>
    </w:p>
    <w:p w14:paraId="3D2E42D0" w14:textId="77777777" w:rsidR="00EC7B72" w:rsidRDefault="00BC07DC" w:rsidP="001A4DA0">
      <w:pPr>
        <w:ind w:left="362"/>
        <w:jc w:val="both"/>
        <w:rPr>
          <w:rFonts w:cs="Arial"/>
          <w:lang w:val="es-ES_tradnl"/>
        </w:rPr>
      </w:pPr>
      <w:r w:rsidRPr="00080593">
        <w:rPr>
          <w:rFonts w:cs="Arial"/>
          <w:lang w:val="es-ES_tradnl"/>
        </w:rPr>
        <w:lastRenderedPageBreak/>
        <w:t xml:space="preserve">De esta investigación se concluye que el control del retamo espinoso que vienen realizando las diferentes entidades distritales en el Futuro Parque Metropolitano La Arboleda, mediante convenios, ha sido una estrategia efectiva para disminuir la </w:t>
      </w:r>
    </w:p>
    <w:p w14:paraId="6162B0E1" w14:textId="740D4C1F" w:rsidR="00BC07DC" w:rsidRPr="00080593" w:rsidRDefault="00BC07DC" w:rsidP="001A4DA0">
      <w:pPr>
        <w:ind w:left="362"/>
        <w:jc w:val="both"/>
        <w:rPr>
          <w:rFonts w:cs="Arial"/>
          <w:noProof/>
        </w:rPr>
      </w:pPr>
      <w:r w:rsidRPr="00080593">
        <w:rPr>
          <w:rFonts w:cs="Arial"/>
          <w:lang w:val="es-ES_tradnl"/>
        </w:rPr>
        <w:t xml:space="preserve">cobertura del </w:t>
      </w:r>
      <w:r w:rsidRPr="00080593">
        <w:rPr>
          <w:rFonts w:cs="Arial"/>
          <w:i/>
          <w:iCs/>
          <w:lang w:val="es-ES_tradnl"/>
        </w:rPr>
        <w:t>U. europaeus</w:t>
      </w:r>
      <w:r w:rsidRPr="00080593">
        <w:rPr>
          <w:rFonts w:cs="Arial"/>
          <w:lang w:val="es-ES_tradnl"/>
        </w:rPr>
        <w:t>. Sin embargo, las coberturas actuales tienen detenida la sucesión natural, ya que corresponden a una mezcla de reclutas nuevos de retamo con especies fuertemente competitivas y de crecimiento rápido que, al colonizar los espacios dejados por la invasora, impiden que otras especies de los estratos herbáceo y arbustivo se establezcan y formen un estrato. N</w:t>
      </w:r>
      <w:r w:rsidRPr="00080593">
        <w:rPr>
          <w:rFonts w:cs="Arial"/>
        </w:rPr>
        <w:t xml:space="preserve">o existen diferencias marcadas entre las zonas con más de 2 intervenciones, debido a que el ecosistema está muy degradado por la invasión prolongada del </w:t>
      </w:r>
      <w:r w:rsidRPr="00080593">
        <w:rPr>
          <w:rFonts w:cs="Arial"/>
          <w:i/>
          <w:iCs/>
        </w:rPr>
        <w:t>U. europaeus</w:t>
      </w:r>
      <w:r w:rsidRPr="00080593">
        <w:rPr>
          <w:rFonts w:cs="Arial"/>
          <w:iCs/>
        </w:rPr>
        <w:t>, lo que</w:t>
      </w:r>
      <w:r w:rsidRPr="00080593">
        <w:rPr>
          <w:rFonts w:cs="Arial"/>
        </w:rPr>
        <w:t xml:space="preserve"> sugiere que es inminente la intervención humana, no solo en actividades de mantenimiento para prevenir la re-invasión con acciones encaminadas al agotamiento del banco de semillas, sino para garantizar el establecimiento de una cobertura vegetal nativa autosostenible.</w:t>
      </w:r>
    </w:p>
    <w:p w14:paraId="0D74937E" w14:textId="2228A505" w:rsidR="00F914AF" w:rsidRPr="00371782" w:rsidRDefault="00F914AF" w:rsidP="001A4DA0">
      <w:pPr>
        <w:ind w:left="348"/>
        <w:jc w:val="both"/>
        <w:rPr>
          <w:lang w:val="es-ES"/>
        </w:rPr>
      </w:pPr>
    </w:p>
    <w:p w14:paraId="46BB9DE2" w14:textId="03C8D408" w:rsidR="00873967" w:rsidRDefault="00873967" w:rsidP="001A4DA0">
      <w:pPr>
        <w:pStyle w:val="Ttulo4"/>
        <w:numPr>
          <w:ilvl w:val="3"/>
          <w:numId w:val="1"/>
        </w:numPr>
        <w:ind w:left="720"/>
        <w:jc w:val="both"/>
        <w:rPr>
          <w:b/>
          <w:bCs/>
          <w:color w:val="FF0000"/>
          <w:lang w:val="es-ES"/>
        </w:rPr>
      </w:pPr>
      <w:r w:rsidRPr="00F66783">
        <w:rPr>
          <w:lang w:val="es-ES"/>
        </w:rPr>
        <w:t>Realizar acciones para el control del complejo invasor y pirogénico del retamo.</w:t>
      </w:r>
      <w:r w:rsidR="00F66783" w:rsidRPr="00F66783">
        <w:rPr>
          <w:lang w:val="es-ES"/>
        </w:rPr>
        <w:t xml:space="preserve"> </w:t>
      </w:r>
    </w:p>
    <w:p w14:paraId="306DC659" w14:textId="77777777" w:rsidR="001A7F7C" w:rsidRPr="001A7F7C" w:rsidRDefault="001A7F7C" w:rsidP="001A7F7C">
      <w:pPr>
        <w:rPr>
          <w:lang w:val="es-ES"/>
        </w:rPr>
      </w:pPr>
    </w:p>
    <w:p w14:paraId="60EB888F" w14:textId="77777777" w:rsidR="00425D9C" w:rsidRPr="00425D9C" w:rsidRDefault="00425D9C" w:rsidP="00425D9C">
      <w:pPr>
        <w:jc w:val="both"/>
        <w:rPr>
          <w:lang w:val="es-ES"/>
        </w:rPr>
      </w:pPr>
      <w:r w:rsidRPr="00425D9C">
        <w:rPr>
          <w:lang w:val="es-ES"/>
        </w:rPr>
        <w:t>La Secretaría Distrital de Ambiente, el Jardín Botánico José Celestino Mutis, el Instituto Distrital de Recreación y Deporte, el Instituto Distrital de Gestión de Riesgos y Cambio Climático y el Instituto Distrital Urbano, en el marco del Convenio Interadministrativo SDA-CD 20191283, desarrollaron las siguientes acciones:</w:t>
      </w:r>
    </w:p>
    <w:p w14:paraId="21BC1966" w14:textId="275CC865" w:rsidR="00425D9C" w:rsidRDefault="00425D9C" w:rsidP="00425D9C">
      <w:pPr>
        <w:pStyle w:val="Prrafodelista"/>
        <w:numPr>
          <w:ilvl w:val="0"/>
          <w:numId w:val="5"/>
        </w:numPr>
        <w:jc w:val="both"/>
        <w:rPr>
          <w:lang w:val="es-ES"/>
        </w:rPr>
      </w:pPr>
      <w:r w:rsidRPr="00425D9C">
        <w:rPr>
          <w:lang w:val="es-ES"/>
        </w:rPr>
        <w:t>Manejo de retamo en secciones viales en: 0,14 ha de la vía a La Calera, 0,63 ha de la vía a Choachí y 0,49 ha de la vía Pasquilla - Mochuelo.</w:t>
      </w:r>
    </w:p>
    <w:p w14:paraId="2D809060" w14:textId="382F89DE" w:rsidR="00425D9C" w:rsidRDefault="00425D9C" w:rsidP="00425D9C">
      <w:pPr>
        <w:pStyle w:val="Prrafodelista"/>
        <w:jc w:val="center"/>
        <w:rPr>
          <w:lang w:val="es-ES"/>
        </w:rPr>
      </w:pPr>
    </w:p>
    <w:p w14:paraId="2CD93496" w14:textId="0A279AD8" w:rsidR="00425D9C" w:rsidRDefault="00425D9C" w:rsidP="00425D9C">
      <w:pPr>
        <w:pStyle w:val="Descripcin"/>
        <w:keepNext/>
        <w:jc w:val="center"/>
      </w:pPr>
      <w:bookmarkStart w:id="59" w:name="_Toc67002223"/>
      <w:r>
        <w:lastRenderedPageBreak/>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16</w:t>
      </w:r>
      <w:r w:rsidR="009C6B83">
        <w:rPr>
          <w:noProof/>
        </w:rPr>
        <w:fldChar w:fldCharType="end"/>
      </w:r>
      <w:r>
        <w:t>.</w:t>
      </w:r>
      <w:r w:rsidRPr="00425D9C">
        <w:t xml:space="preserve"> Actividades de control de retamo Sección Vía a Choachí</w:t>
      </w:r>
      <w:bookmarkEnd w:id="59"/>
    </w:p>
    <w:p w14:paraId="12C8DF12" w14:textId="66A172CF" w:rsidR="00425D9C" w:rsidRDefault="00425D9C" w:rsidP="00425D9C">
      <w:pPr>
        <w:jc w:val="center"/>
        <w:rPr>
          <w:lang w:val="es-ES"/>
        </w:rPr>
      </w:pPr>
      <w:r>
        <w:rPr>
          <w:noProof/>
          <w:lang w:eastAsia="es-CO"/>
        </w:rPr>
        <w:drawing>
          <wp:inline distT="0" distB="0" distL="0" distR="0" wp14:anchorId="286F8657" wp14:editId="020E3893">
            <wp:extent cx="5456555" cy="2030095"/>
            <wp:effectExtent l="0" t="0" r="0" b="82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56555" cy="2030095"/>
                    </a:xfrm>
                    <a:prstGeom prst="rect">
                      <a:avLst/>
                    </a:prstGeom>
                    <a:noFill/>
                  </pic:spPr>
                </pic:pic>
              </a:graphicData>
            </a:graphic>
          </wp:inline>
        </w:drawing>
      </w:r>
    </w:p>
    <w:p w14:paraId="5ABE4CB5" w14:textId="66DE36D7" w:rsidR="00425D9C" w:rsidRDefault="00425D9C" w:rsidP="00425D9C">
      <w:pPr>
        <w:jc w:val="center"/>
        <w:rPr>
          <w:sz w:val="20"/>
          <w:szCs w:val="20"/>
          <w:lang w:val="es-ES"/>
        </w:rPr>
      </w:pPr>
      <w:r w:rsidRPr="00425D9C">
        <w:rPr>
          <w:sz w:val="20"/>
          <w:szCs w:val="20"/>
          <w:lang w:val="es-ES"/>
        </w:rPr>
        <w:t>Fuente: Informe Bimestral No. 7 - Convenio Interadministrativo SDA-CD 20191283</w:t>
      </w:r>
    </w:p>
    <w:p w14:paraId="75EABFD4" w14:textId="49CE0D2B" w:rsidR="006726EF" w:rsidRDefault="006726EF" w:rsidP="00425D9C">
      <w:pPr>
        <w:jc w:val="center"/>
        <w:rPr>
          <w:sz w:val="20"/>
          <w:szCs w:val="20"/>
          <w:lang w:val="es-ES"/>
        </w:rPr>
      </w:pPr>
    </w:p>
    <w:p w14:paraId="6096F218" w14:textId="36C84507" w:rsidR="00425D9C" w:rsidRPr="00425D9C" w:rsidRDefault="00425D9C" w:rsidP="001A7F7C">
      <w:pPr>
        <w:pStyle w:val="Prrafodelista"/>
        <w:numPr>
          <w:ilvl w:val="0"/>
          <w:numId w:val="5"/>
        </w:numPr>
        <w:jc w:val="both"/>
        <w:rPr>
          <w:lang w:val="es-ES"/>
        </w:rPr>
      </w:pPr>
      <w:r w:rsidRPr="00425D9C">
        <w:rPr>
          <w:lang w:val="es-ES"/>
        </w:rPr>
        <w:t xml:space="preserve">Mantenimiento de 8,71 ha en control de retamo en el futuro Parque Metropolitano La Arboleda. </w:t>
      </w:r>
    </w:p>
    <w:p w14:paraId="0A58BF65" w14:textId="04F44CB2" w:rsidR="00425D9C" w:rsidRDefault="00425D9C" w:rsidP="00425D9C">
      <w:pPr>
        <w:pStyle w:val="Descripcin"/>
        <w:keepNext/>
        <w:jc w:val="center"/>
      </w:pPr>
      <w:bookmarkStart w:id="60" w:name="_Toc67002224"/>
      <w:r>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17</w:t>
      </w:r>
      <w:r w:rsidR="009C6B83">
        <w:rPr>
          <w:noProof/>
        </w:rPr>
        <w:fldChar w:fldCharType="end"/>
      </w:r>
      <w:r>
        <w:t xml:space="preserve">. </w:t>
      </w:r>
      <w:r w:rsidRPr="000B7EE4">
        <w:t>Actividades de mantenimiento de control de retamo en La Arboleda.</w:t>
      </w:r>
      <w:bookmarkEnd w:id="60"/>
    </w:p>
    <w:p w14:paraId="2AD4C013" w14:textId="6B1795AA" w:rsidR="00425D9C" w:rsidRDefault="00425D9C" w:rsidP="00425D9C">
      <w:pPr>
        <w:jc w:val="center"/>
        <w:rPr>
          <w:sz w:val="20"/>
          <w:szCs w:val="20"/>
          <w:lang w:val="es-ES"/>
        </w:rPr>
      </w:pPr>
      <w:r w:rsidRPr="00383160">
        <w:rPr>
          <w:rFonts w:cstheme="minorHAnsi"/>
          <w:noProof/>
          <w:color w:val="000000"/>
          <w:lang w:eastAsia="es-CO"/>
        </w:rPr>
        <mc:AlternateContent>
          <mc:Choice Requires="wpg">
            <w:drawing>
              <wp:inline distT="0" distB="0" distL="0" distR="0" wp14:anchorId="3A2D0E9C" wp14:editId="6D965A53">
                <wp:extent cx="5349240" cy="1996440"/>
                <wp:effectExtent l="0" t="0" r="3810" b="3810"/>
                <wp:docPr id="21" name="Grupo 21"/>
                <wp:cNvGraphicFramePr/>
                <a:graphic xmlns:a="http://schemas.openxmlformats.org/drawingml/2006/main">
                  <a:graphicData uri="http://schemas.microsoft.com/office/word/2010/wordprocessingGroup">
                    <wpg:wgp>
                      <wpg:cNvGrpSpPr/>
                      <wpg:grpSpPr>
                        <a:xfrm>
                          <a:off x="0" y="0"/>
                          <a:ext cx="5349240" cy="1996440"/>
                          <a:chOff x="0" y="0"/>
                          <a:chExt cx="5463540" cy="2232660"/>
                        </a:xfrm>
                      </wpg:grpSpPr>
                      <pic:pic xmlns:pic="http://schemas.openxmlformats.org/drawingml/2006/picture">
                        <pic:nvPicPr>
                          <pic:cNvPr id="22" name="Imagen 22"/>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2766060" y="0"/>
                            <a:ext cx="2697480" cy="2232660"/>
                          </a:xfrm>
                          <a:prstGeom prst="rect">
                            <a:avLst/>
                          </a:prstGeom>
                          <a:noFill/>
                          <a:ln>
                            <a:noFill/>
                          </a:ln>
                        </pic:spPr>
                      </pic:pic>
                      <pic:pic xmlns:pic="http://schemas.openxmlformats.org/drawingml/2006/picture">
                        <pic:nvPicPr>
                          <pic:cNvPr id="23" name="Imagen 23"/>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15240"/>
                            <a:ext cx="2712720" cy="2209800"/>
                          </a:xfrm>
                          <a:prstGeom prst="rect">
                            <a:avLst/>
                          </a:prstGeom>
                          <a:noFill/>
                          <a:ln>
                            <a:noFill/>
                          </a:ln>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8FEC31E" id="Grupo 21" o:spid="_x0000_s1026" style="width:421.2pt;height:157.2pt;mso-position-horizontal-relative:char;mso-position-vertical-relative:line" coordsize="54635,223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">
                <v:shape id="Imagen 22" o:spid="_x0000_s1027" type="#_x0000_t75" style="position:absolute;left:27660;width:26975;height:22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">
                  <v:imagedata r:id="rId117" o:title=""/>
                </v:shape>
                <v:shape id="Imagen 23" o:spid="_x0000_s1028" type="#_x0000_t75" style="position:absolute;top:152;width:27127;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">
                  <v:imagedata r:id="rId118" o:title=""/>
                </v:shape>
                <w10:anchorlock/>
              </v:group>
            </w:pict>
          </mc:Fallback>
        </mc:AlternateContent>
      </w:r>
    </w:p>
    <w:p w14:paraId="02D5829D" w14:textId="14E5E60F" w:rsidR="00425D9C" w:rsidRDefault="00425D9C" w:rsidP="00425D9C">
      <w:pPr>
        <w:jc w:val="center"/>
        <w:rPr>
          <w:sz w:val="20"/>
          <w:szCs w:val="20"/>
          <w:lang w:val="es-ES"/>
        </w:rPr>
      </w:pPr>
      <w:r w:rsidRPr="00425D9C">
        <w:rPr>
          <w:sz w:val="20"/>
          <w:szCs w:val="20"/>
          <w:lang w:val="es-ES"/>
        </w:rPr>
        <w:t>Fuente: Informe Bimestral No. 8 - Convenio Interadministrativo SDA-CD 20191283</w:t>
      </w:r>
    </w:p>
    <w:p w14:paraId="3451D192" w14:textId="77777777" w:rsidR="00E604EB" w:rsidRDefault="00E604EB" w:rsidP="00425D9C">
      <w:pPr>
        <w:jc w:val="center"/>
        <w:rPr>
          <w:sz w:val="20"/>
          <w:szCs w:val="20"/>
          <w:lang w:val="es-ES"/>
        </w:rPr>
      </w:pPr>
    </w:p>
    <w:p w14:paraId="7BDD1F5F" w14:textId="2446C6A7" w:rsidR="00425D9C" w:rsidRDefault="00425D9C" w:rsidP="001A7F7C">
      <w:pPr>
        <w:pStyle w:val="Prrafodelista"/>
        <w:numPr>
          <w:ilvl w:val="0"/>
          <w:numId w:val="5"/>
        </w:numPr>
        <w:jc w:val="both"/>
        <w:rPr>
          <w:lang w:val="es-ES"/>
        </w:rPr>
      </w:pPr>
      <w:r w:rsidRPr="00425D9C">
        <w:rPr>
          <w:lang w:val="es-ES"/>
        </w:rPr>
        <w:t>Mantenimiento de 20 ha en control de retamo en el Parque Nacional Enrique Olaya Herrera II Sector.</w:t>
      </w:r>
    </w:p>
    <w:p w14:paraId="7904E060" w14:textId="3F386642" w:rsidR="0018287A" w:rsidRDefault="0018287A" w:rsidP="0018287A">
      <w:pPr>
        <w:pStyle w:val="Descripcin"/>
        <w:keepNext/>
        <w:jc w:val="center"/>
      </w:pPr>
      <w:bookmarkStart w:id="61" w:name="_Toc67002225"/>
      <w:r>
        <w:lastRenderedPageBreak/>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18</w:t>
      </w:r>
      <w:r w:rsidR="009C6B83">
        <w:rPr>
          <w:noProof/>
        </w:rPr>
        <w:fldChar w:fldCharType="end"/>
      </w:r>
      <w:r>
        <w:t xml:space="preserve">. </w:t>
      </w:r>
      <w:r w:rsidRPr="00161FE9">
        <w:t>Actividades de mantenimiento de control de retamo en el Parque Nacional.</w:t>
      </w:r>
      <w:bookmarkEnd w:id="61"/>
    </w:p>
    <w:p w14:paraId="54B0A6D7" w14:textId="2C8503F7" w:rsidR="00425D9C" w:rsidRDefault="00425D9C" w:rsidP="0018287A">
      <w:pPr>
        <w:jc w:val="center"/>
        <w:rPr>
          <w:lang w:val="es-ES"/>
        </w:rPr>
      </w:pPr>
      <w:r w:rsidRPr="00383160">
        <w:rPr>
          <w:rFonts w:cstheme="minorHAnsi"/>
          <w:noProof/>
          <w:lang w:eastAsia="es-CO"/>
        </w:rPr>
        <mc:AlternateContent>
          <mc:Choice Requires="wpg">
            <w:drawing>
              <wp:inline distT="0" distB="0" distL="0" distR="0" wp14:anchorId="6F819699" wp14:editId="7A9E669F">
                <wp:extent cx="5266800" cy="2124000"/>
                <wp:effectExtent l="0" t="0" r="0" b="0"/>
                <wp:docPr id="27" name="Grupo 27"/>
                <wp:cNvGraphicFramePr/>
                <a:graphic xmlns:a="http://schemas.openxmlformats.org/drawingml/2006/main">
                  <a:graphicData uri="http://schemas.microsoft.com/office/word/2010/wordprocessingGroup">
                    <wpg:wgp>
                      <wpg:cNvGrpSpPr/>
                      <wpg:grpSpPr>
                        <a:xfrm>
                          <a:off x="0" y="0"/>
                          <a:ext cx="5266800" cy="2124000"/>
                          <a:chOff x="0" y="0"/>
                          <a:chExt cx="5433060" cy="2257425"/>
                        </a:xfrm>
                      </wpg:grpSpPr>
                      <pic:pic xmlns:pic="http://schemas.openxmlformats.org/drawingml/2006/picture">
                        <pic:nvPicPr>
                          <pic:cNvPr id="28" name="Imagen 28"/>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22860"/>
                            <a:ext cx="2659380" cy="2234565"/>
                          </a:xfrm>
                          <a:prstGeom prst="rect">
                            <a:avLst/>
                          </a:prstGeom>
                          <a:noFill/>
                          <a:ln>
                            <a:noFill/>
                          </a:ln>
                        </pic:spPr>
                      </pic:pic>
                      <pic:pic xmlns:pic="http://schemas.openxmlformats.org/drawingml/2006/picture">
                        <pic:nvPicPr>
                          <pic:cNvPr id="29" name="Imagen 29"/>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2705100" y="0"/>
                            <a:ext cx="2727960" cy="2241550"/>
                          </a:xfrm>
                          <a:prstGeom prst="rect">
                            <a:avLst/>
                          </a:prstGeom>
                          <a:noFill/>
                          <a:ln>
                            <a:noFill/>
                          </a:ln>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2CA0A90" id="Grupo 27" o:spid="_x0000_s1026" style="width:414.7pt;height:167.25pt;mso-position-horizontal-relative:char;mso-position-vertical-relative:line" coordsize="54330,22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">
                <v:shape id="Imagen 28" o:spid="_x0000_s1027" type="#_x0000_t75" style="position:absolute;top:228;width:26593;height:22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">
                  <v:imagedata r:id="rId121" o:title=""/>
                  <v:path arrowok="t"/>
                </v:shape>
                <v:shape id="Imagen 29" o:spid="_x0000_s1028" type="#_x0000_t75" style="position:absolute;left:27051;width:27279;height:22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">
                  <v:imagedata r:id="rId122" o:title=""/>
                  <v:path arrowok="t"/>
                </v:shape>
                <w10:anchorlock/>
              </v:group>
            </w:pict>
          </mc:Fallback>
        </mc:AlternateContent>
      </w:r>
    </w:p>
    <w:p w14:paraId="05F5E0CB" w14:textId="6D67728F" w:rsidR="0018287A" w:rsidRDefault="0018287A" w:rsidP="0018287A">
      <w:pPr>
        <w:jc w:val="center"/>
        <w:rPr>
          <w:sz w:val="20"/>
          <w:szCs w:val="20"/>
          <w:lang w:val="es-ES"/>
        </w:rPr>
      </w:pPr>
      <w:r w:rsidRPr="0018287A">
        <w:rPr>
          <w:sz w:val="20"/>
          <w:szCs w:val="20"/>
          <w:lang w:val="es-ES"/>
        </w:rPr>
        <w:t>Fuente: Informe Bimestral No. 7 - Convenio Interadministrativo SDA-CD 20191283</w:t>
      </w:r>
    </w:p>
    <w:p w14:paraId="34A2D2E8" w14:textId="31239B12" w:rsidR="0018287A" w:rsidRDefault="0018287A" w:rsidP="001A7F7C">
      <w:pPr>
        <w:pStyle w:val="Prrafodelista"/>
        <w:numPr>
          <w:ilvl w:val="0"/>
          <w:numId w:val="5"/>
        </w:numPr>
        <w:jc w:val="both"/>
        <w:rPr>
          <w:lang w:val="es-ES"/>
        </w:rPr>
      </w:pPr>
      <w:r w:rsidRPr="0018287A">
        <w:rPr>
          <w:lang w:val="es-ES"/>
        </w:rPr>
        <w:t>Mantenimiento de control de retamo en secciones viales, así: 0,13 ha en la Avenida Circunvalar, 0,14 en la vía a La Calera, 0,63 en la vía a Choachí, 1,33 ha en la Troncal Bolivariana, 0,45 ha en la vía Pasquilla – Mochuelo y 0,24 ha en la Autopista Norte.</w:t>
      </w:r>
    </w:p>
    <w:p w14:paraId="1D1DEA2E" w14:textId="3BE2EA94" w:rsidR="0018287A" w:rsidRDefault="0018287A" w:rsidP="0018287A">
      <w:pPr>
        <w:pStyle w:val="Prrafodelista"/>
        <w:jc w:val="both"/>
        <w:rPr>
          <w:lang w:val="es-ES"/>
        </w:rPr>
      </w:pPr>
      <w:r w:rsidRPr="0018287A">
        <w:rPr>
          <w:lang w:val="es-ES"/>
        </w:rPr>
        <w:t xml:space="preserve">Para hacer el </w:t>
      </w:r>
      <w:r w:rsidRPr="0018287A">
        <w:rPr>
          <w:b/>
          <w:bCs/>
          <w:lang w:val="es-ES"/>
        </w:rPr>
        <w:t>manejo adaptativo</w:t>
      </w:r>
      <w:r w:rsidRPr="0018287A">
        <w:rPr>
          <w:lang w:val="es-ES"/>
        </w:rPr>
        <w:t xml:space="preserve"> de las áreas intervenidas para el control de retamo, se hizo el diseño florístico y la plantación de 1153 individuos vegetales (de 18 especies), en el Colegio Monseñor Bernardo Sánchez.</w:t>
      </w:r>
    </w:p>
    <w:p w14:paraId="0B4E13E0" w14:textId="77777777" w:rsidR="0018287A" w:rsidRDefault="0018287A" w:rsidP="0018287A">
      <w:pPr>
        <w:pStyle w:val="Prrafodelista"/>
        <w:jc w:val="both"/>
        <w:rPr>
          <w:lang w:val="es-ES"/>
        </w:rPr>
      </w:pPr>
    </w:p>
    <w:p w14:paraId="3788508A" w14:textId="2229BA13" w:rsidR="0018287A" w:rsidRDefault="0018287A" w:rsidP="0018287A">
      <w:pPr>
        <w:pStyle w:val="Descripcin"/>
        <w:keepNext/>
        <w:jc w:val="center"/>
      </w:pPr>
      <w:bookmarkStart w:id="62" w:name="_Toc67002226"/>
      <w:r>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19</w:t>
      </w:r>
      <w:r w:rsidR="009C6B83">
        <w:rPr>
          <w:noProof/>
        </w:rPr>
        <w:fldChar w:fldCharType="end"/>
      </w:r>
      <w:r>
        <w:t xml:space="preserve">. </w:t>
      </w:r>
      <w:r w:rsidRPr="00E04E76">
        <w:t>Plantación en el Colegio Monseñor Bernardo Sánchez.</w:t>
      </w:r>
      <w:bookmarkEnd w:id="62"/>
    </w:p>
    <w:p w14:paraId="13E41D21" w14:textId="7C978577" w:rsidR="0018287A" w:rsidRDefault="0018287A" w:rsidP="0018287A">
      <w:pPr>
        <w:jc w:val="center"/>
        <w:rPr>
          <w:lang w:val="es-ES"/>
        </w:rPr>
      </w:pPr>
      <w:r w:rsidRPr="0041743A">
        <w:rPr>
          <w:noProof/>
          <w:lang w:eastAsia="es-CO"/>
        </w:rPr>
        <mc:AlternateContent>
          <mc:Choice Requires="wpg">
            <w:drawing>
              <wp:inline distT="0" distB="0" distL="0" distR="0" wp14:anchorId="3D0194F1" wp14:editId="3024C14A">
                <wp:extent cx="5265420" cy="2049780"/>
                <wp:effectExtent l="0" t="0" r="0" b="7620"/>
                <wp:docPr id="30" name="Grupo 30"/>
                <wp:cNvGraphicFramePr/>
                <a:graphic xmlns:a="http://schemas.openxmlformats.org/drawingml/2006/main">
                  <a:graphicData uri="http://schemas.microsoft.com/office/word/2010/wordprocessingGroup">
                    <wpg:wgp>
                      <wpg:cNvGrpSpPr/>
                      <wpg:grpSpPr>
                        <a:xfrm>
                          <a:off x="0" y="0"/>
                          <a:ext cx="5265420" cy="2049780"/>
                          <a:chOff x="0" y="0"/>
                          <a:chExt cx="5570220" cy="2188845"/>
                        </a:xfrm>
                      </wpg:grpSpPr>
                      <pic:pic xmlns:pic="http://schemas.openxmlformats.org/drawingml/2006/picture">
                        <pic:nvPicPr>
                          <pic:cNvPr id="31" name="Imagen 31"/>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15240"/>
                            <a:ext cx="2788920" cy="2171700"/>
                          </a:xfrm>
                          <a:prstGeom prst="rect">
                            <a:avLst/>
                          </a:prstGeom>
                          <a:noFill/>
                          <a:ln>
                            <a:noFill/>
                          </a:ln>
                        </pic:spPr>
                      </pic:pic>
                      <pic:pic xmlns:pic="http://schemas.openxmlformats.org/drawingml/2006/picture">
                        <pic:nvPicPr>
                          <pic:cNvPr id="32" name="Imagen 32"/>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2849880" y="0"/>
                            <a:ext cx="2720340" cy="2188845"/>
                          </a:xfrm>
                          <a:prstGeom prst="rect">
                            <a:avLst/>
                          </a:prstGeom>
                          <a:noFill/>
                          <a:ln>
                            <a:noFill/>
                          </a:ln>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2C5F006" id="Grupo 30" o:spid="_x0000_s1026" style="width:414.6pt;height:161.4pt;mso-position-horizontal-relative:char;mso-position-vertical-relative:line" coordsize="55702,218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">
                <v:shape id="Imagen 31" o:spid="_x0000_s1027" type="#_x0000_t75" style="position:absolute;top:152;width:27889;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">
                  <v:imagedata r:id="rId125" o:title=""/>
                </v:shape>
                <v:shape id="Imagen 32" o:spid="_x0000_s1028" type="#_x0000_t75" style="position:absolute;left:28498;width:27204;height:2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">
                  <v:imagedata r:id="rId126" o:title=""/>
                </v:shape>
                <w10:anchorlock/>
              </v:group>
            </w:pict>
          </mc:Fallback>
        </mc:AlternateContent>
      </w:r>
    </w:p>
    <w:p w14:paraId="5BE82216" w14:textId="75113C7E" w:rsidR="0018287A" w:rsidRPr="0018287A" w:rsidRDefault="0018287A" w:rsidP="0018287A">
      <w:pPr>
        <w:jc w:val="center"/>
        <w:rPr>
          <w:sz w:val="20"/>
          <w:szCs w:val="20"/>
          <w:lang w:val="es-ES"/>
        </w:rPr>
      </w:pPr>
      <w:r w:rsidRPr="0018287A">
        <w:rPr>
          <w:sz w:val="20"/>
          <w:szCs w:val="20"/>
          <w:lang w:val="es-ES"/>
        </w:rPr>
        <w:t>Fuente: Informe Bimestral No. 6 - Convenio Interadministrativo SDA-CD 20191283</w:t>
      </w:r>
    </w:p>
    <w:p w14:paraId="60EDC77D" w14:textId="42E3933D" w:rsidR="00873967" w:rsidRPr="00317E12" w:rsidRDefault="00873967" w:rsidP="001A7F7C">
      <w:pPr>
        <w:pStyle w:val="Ttulo2"/>
        <w:numPr>
          <w:ilvl w:val="1"/>
          <w:numId w:val="1"/>
        </w:numPr>
        <w:ind w:left="431" w:hanging="431"/>
        <w:rPr>
          <w:lang w:val="es-ES"/>
        </w:rPr>
      </w:pPr>
      <w:bookmarkStart w:id="63" w:name="_Toc67406588"/>
      <w:r w:rsidRPr="00317E12">
        <w:rPr>
          <w:lang w:val="es-ES"/>
        </w:rPr>
        <w:lastRenderedPageBreak/>
        <w:t>PREVENCIÓN DEL RIESGO</w:t>
      </w:r>
      <w:bookmarkEnd w:id="63"/>
    </w:p>
    <w:p w14:paraId="13E6133F" w14:textId="66EDCFF2" w:rsidR="00873967" w:rsidRPr="00873967" w:rsidRDefault="00873967" w:rsidP="001A7F7C">
      <w:pPr>
        <w:pStyle w:val="Ttulo3"/>
        <w:numPr>
          <w:ilvl w:val="2"/>
          <w:numId w:val="1"/>
        </w:numPr>
        <w:ind w:left="720"/>
        <w:rPr>
          <w:lang w:val="es-ES"/>
        </w:rPr>
      </w:pPr>
      <w:bookmarkStart w:id="64" w:name="_Toc67406589"/>
      <w:r w:rsidRPr="00873967">
        <w:rPr>
          <w:lang w:val="es-ES"/>
        </w:rPr>
        <w:t xml:space="preserve">Reducción de riesgos </w:t>
      </w:r>
      <w:r w:rsidRPr="00873967">
        <w:rPr>
          <w:u w:val="single"/>
          <w:lang w:val="es-ES"/>
        </w:rPr>
        <w:t>(2016-2020)</w:t>
      </w:r>
      <w:bookmarkEnd w:id="64"/>
    </w:p>
    <w:p w14:paraId="3EE44010" w14:textId="4A7AEB6E" w:rsidR="00C51128" w:rsidRPr="001A4DA0" w:rsidRDefault="00C51128" w:rsidP="001A7F7C">
      <w:pPr>
        <w:pStyle w:val="Ttulo4"/>
        <w:numPr>
          <w:ilvl w:val="3"/>
          <w:numId w:val="1"/>
        </w:numPr>
        <w:ind w:left="720"/>
        <w:jc w:val="both"/>
        <w:rPr>
          <w:b/>
          <w:bCs/>
          <w:color w:val="FF0000"/>
          <w:lang w:val="es-ES"/>
        </w:rPr>
      </w:pPr>
      <w:r w:rsidRPr="001A4DA0">
        <w:rPr>
          <w:lang w:val="es-ES"/>
        </w:rPr>
        <w:t>Diseñar e implementar una estrategia para la gestión del riesgo por incendio forestal en la Localidad de Sumapaz, articulada al Consejo Local de Gestión de Riesgos y Cambio Climático.</w:t>
      </w:r>
      <w:r w:rsidR="00F66783" w:rsidRPr="001A4DA0">
        <w:rPr>
          <w:lang w:val="es-ES"/>
        </w:rPr>
        <w:t xml:space="preserve"> </w:t>
      </w:r>
    </w:p>
    <w:p w14:paraId="7028A5A2" w14:textId="77777777" w:rsidR="001A7F7C" w:rsidRPr="001A7F7C" w:rsidRDefault="001A7F7C" w:rsidP="001A7F7C">
      <w:pPr>
        <w:rPr>
          <w:lang w:val="es-ES"/>
        </w:rPr>
      </w:pPr>
    </w:p>
    <w:p w14:paraId="2414E9B1" w14:textId="6C3CFA28" w:rsidR="001C2DCB" w:rsidRPr="001C2DCB" w:rsidRDefault="00532F2D" w:rsidP="001C2DCB">
      <w:pPr>
        <w:jc w:val="both"/>
        <w:rPr>
          <w:lang w:val="es-ES"/>
        </w:rPr>
      </w:pPr>
      <w:r>
        <w:rPr>
          <w:lang w:val="es-ES"/>
        </w:rPr>
        <w:t>E</w:t>
      </w:r>
      <w:r w:rsidR="001C2DCB" w:rsidRPr="001C2DCB">
        <w:rPr>
          <w:lang w:val="es-ES"/>
        </w:rPr>
        <w:t>n 2020</w:t>
      </w:r>
      <w:r>
        <w:rPr>
          <w:lang w:val="es-ES"/>
        </w:rPr>
        <w:t>,</w:t>
      </w:r>
      <w:r w:rsidR="001C2DCB" w:rsidRPr="001C2DCB">
        <w:rPr>
          <w:lang w:val="es-ES"/>
        </w:rPr>
        <w:t xml:space="preserve"> Parques Nacionales Naturales de Colombia</w:t>
      </w:r>
      <w:r>
        <w:rPr>
          <w:lang w:val="es-ES"/>
        </w:rPr>
        <w:t>,</w:t>
      </w:r>
      <w:r w:rsidR="001C2DCB" w:rsidRPr="001C2DCB">
        <w:rPr>
          <w:lang w:val="es-ES"/>
        </w:rPr>
        <w:t xml:space="preserve"> a través del equipo del PNN Sumapaz</w:t>
      </w:r>
      <w:r>
        <w:rPr>
          <w:lang w:val="es-ES"/>
        </w:rPr>
        <w:t>,</w:t>
      </w:r>
      <w:r w:rsidR="001C2DCB" w:rsidRPr="001C2DCB">
        <w:rPr>
          <w:lang w:val="es-ES"/>
        </w:rPr>
        <w:t xml:space="preserve"> realizó vigilancia a los ecosistemas de páramo y bosque alto andino al interior del área protegida en jurisdicción del Distrito Capital (parte de las localidades de Usme y Sumapaz), para prevenir la ocurrencia de cualquier tipo de fuego. Se realizaron aproximadamente 49 recorridos de vigilancia en las localidades descritas. Parques Nacionales Naturales también apoyó la vigilancia de incendios forestales al interior de estas localidades</w:t>
      </w:r>
      <w:r>
        <w:rPr>
          <w:lang w:val="es-ES"/>
        </w:rPr>
        <w:t>,</w:t>
      </w:r>
      <w:r w:rsidR="001C2DCB" w:rsidRPr="001C2DCB">
        <w:rPr>
          <w:lang w:val="es-ES"/>
        </w:rPr>
        <w:t xml:space="preserve"> revisando constantemente los puntos de calor publicados en la página web de la NASA</w:t>
      </w:r>
      <w:r>
        <w:rPr>
          <w:lang w:val="es-ES"/>
        </w:rPr>
        <w:t>,</w:t>
      </w:r>
      <w:r w:rsidR="001C2DCB" w:rsidRPr="001C2DCB">
        <w:rPr>
          <w:lang w:val="es-ES"/>
        </w:rPr>
        <w:t xml:space="preserve"> durante la época de mayor probabilidad de incendios, dando aviso oportuno al Consejo de Gestión de Riesgo de la localidad de Sumapaz</w:t>
      </w:r>
      <w:r>
        <w:rPr>
          <w:lang w:val="es-ES"/>
        </w:rPr>
        <w:t>,</w:t>
      </w:r>
      <w:r w:rsidR="001C2DCB" w:rsidRPr="001C2DCB">
        <w:rPr>
          <w:lang w:val="es-ES"/>
        </w:rPr>
        <w:t xml:space="preserve"> cuando se detectó fuego en esta localidad. </w:t>
      </w:r>
    </w:p>
    <w:p w14:paraId="5155EDB0" w14:textId="230BA7F3" w:rsidR="001C2DCB" w:rsidRPr="001C2DCB" w:rsidRDefault="001C2DCB" w:rsidP="001C2DCB">
      <w:pPr>
        <w:jc w:val="both"/>
        <w:rPr>
          <w:lang w:val="es-ES"/>
        </w:rPr>
      </w:pPr>
      <w:r w:rsidRPr="001C2DCB">
        <w:rPr>
          <w:lang w:val="es-ES"/>
        </w:rPr>
        <w:t>Durante el período</w:t>
      </w:r>
      <w:r w:rsidR="001A7F7C">
        <w:rPr>
          <w:lang w:val="es-ES"/>
        </w:rPr>
        <w:t>,</w:t>
      </w:r>
      <w:r w:rsidRPr="001C2DCB">
        <w:rPr>
          <w:lang w:val="es-ES"/>
        </w:rPr>
        <w:t xml:space="preserve"> el PNN Sumapaz asistió al Consejo de Gestión de Riesgo y Cambio Climático de la Localidad de Sumapaz</w:t>
      </w:r>
      <w:r w:rsidR="001A7F7C">
        <w:rPr>
          <w:lang w:val="es-ES"/>
        </w:rPr>
        <w:t xml:space="preserve"> </w:t>
      </w:r>
      <w:r w:rsidRPr="001C2DCB">
        <w:rPr>
          <w:lang w:val="es-ES"/>
        </w:rPr>
        <w:t>donde se analizaron los casos de eventos de fuego presentados en la localidad y en municipios aledaños.  En este espacio se resaltó la rápida reacción de la comunidad campesina para atender las emergencias y se concluyó que se debe conformar un equipo de vigías comunitarios con las herramientas necesarias para mejorar la respuesta. Además, se requiere una estación de bomberos dentro esta localidad.</w:t>
      </w:r>
    </w:p>
    <w:p w14:paraId="53D039A5" w14:textId="108D7E47" w:rsidR="001C2DCB" w:rsidRDefault="001C2DCB" w:rsidP="001A44B7">
      <w:pPr>
        <w:jc w:val="both"/>
        <w:rPr>
          <w:lang w:val="es-ES"/>
        </w:rPr>
      </w:pPr>
      <w:r w:rsidRPr="001C2DCB">
        <w:rPr>
          <w:lang w:val="es-ES"/>
        </w:rPr>
        <w:t>El PNN Sumapaz realizó diferentes acciones para el control de turismo desordenado y cacería. Estas actividades</w:t>
      </w:r>
      <w:r w:rsidR="00532F2D">
        <w:rPr>
          <w:lang w:val="es-ES"/>
        </w:rPr>
        <w:t>,</w:t>
      </w:r>
      <w:r w:rsidRPr="001C2DCB">
        <w:rPr>
          <w:lang w:val="es-ES"/>
        </w:rPr>
        <w:t xml:space="preserve"> según información de la comunidad y la experiencia del </w:t>
      </w:r>
      <w:r w:rsidR="00532F2D">
        <w:rPr>
          <w:lang w:val="es-ES"/>
        </w:rPr>
        <w:t xml:space="preserve">personal del </w:t>
      </w:r>
      <w:r w:rsidRPr="001C2DCB">
        <w:rPr>
          <w:lang w:val="es-ES"/>
        </w:rPr>
        <w:t>área protegida</w:t>
      </w:r>
      <w:r w:rsidR="00532F2D">
        <w:rPr>
          <w:lang w:val="es-ES"/>
        </w:rPr>
        <w:t>,</w:t>
      </w:r>
      <w:r w:rsidRPr="001C2DCB">
        <w:rPr>
          <w:lang w:val="es-ES"/>
        </w:rPr>
        <w:t xml:space="preserve"> también generan riesgo de incendios forestales por el abandono de basuras y la realización de fogatas.</w:t>
      </w:r>
    </w:p>
    <w:p w14:paraId="121006F6" w14:textId="77777777" w:rsidR="006B332C" w:rsidRDefault="006B332C" w:rsidP="001A44B7">
      <w:pPr>
        <w:jc w:val="both"/>
        <w:rPr>
          <w:lang w:val="es-ES"/>
        </w:rPr>
      </w:pPr>
    </w:p>
    <w:p w14:paraId="04B507FF" w14:textId="3A704B40" w:rsidR="00C51128" w:rsidRDefault="00C51128" w:rsidP="00DD2A42">
      <w:pPr>
        <w:pStyle w:val="Ttulo4"/>
        <w:numPr>
          <w:ilvl w:val="3"/>
          <w:numId w:val="1"/>
        </w:numPr>
        <w:ind w:left="720"/>
        <w:rPr>
          <w:b/>
          <w:bCs/>
          <w:color w:val="FF0000"/>
          <w:lang w:val="es-ES"/>
        </w:rPr>
      </w:pPr>
      <w:r w:rsidRPr="00C51128">
        <w:rPr>
          <w:lang w:val="es-ES"/>
        </w:rPr>
        <w:t>Participar y realizar los aportes necesarios para el diseño y la construcción del sendero panorámico y cortafuegos de los Cerros Orientales.</w:t>
      </w:r>
    </w:p>
    <w:p w14:paraId="3180A740" w14:textId="0BE7B51B" w:rsidR="00DD2A42" w:rsidRDefault="00DD2A42" w:rsidP="00DD2A42">
      <w:pPr>
        <w:rPr>
          <w:lang w:val="es-ES"/>
        </w:rPr>
      </w:pPr>
    </w:p>
    <w:p w14:paraId="531B86F4" w14:textId="385FB528" w:rsidR="006B332C" w:rsidRDefault="00883F03" w:rsidP="00F74B87">
      <w:pPr>
        <w:jc w:val="both"/>
        <w:rPr>
          <w:lang w:val="es-ES"/>
        </w:rPr>
      </w:pPr>
      <w:r>
        <w:rPr>
          <w:lang w:val="es-ES"/>
        </w:rPr>
        <w:t xml:space="preserve">En </w:t>
      </w:r>
      <w:r w:rsidR="006B332C">
        <w:rPr>
          <w:lang w:val="es-ES"/>
        </w:rPr>
        <w:t xml:space="preserve">el 2020 no </w:t>
      </w:r>
      <w:r>
        <w:rPr>
          <w:lang w:val="es-ES"/>
        </w:rPr>
        <w:t>hubo</w:t>
      </w:r>
      <w:r w:rsidR="00F74B87">
        <w:rPr>
          <w:lang w:val="es-ES"/>
        </w:rPr>
        <w:t xml:space="preserve"> avances en la ejecución de esta actividad</w:t>
      </w:r>
      <w:r>
        <w:rPr>
          <w:lang w:val="es-ES"/>
        </w:rPr>
        <w:t>,</w:t>
      </w:r>
      <w:r w:rsidR="00F74B87">
        <w:rPr>
          <w:lang w:val="es-ES"/>
        </w:rPr>
        <w:t xml:space="preserve"> toda vez que </w:t>
      </w:r>
      <w:r>
        <w:rPr>
          <w:lang w:val="es-ES"/>
        </w:rPr>
        <w:t>las actuaciones</w:t>
      </w:r>
      <w:r w:rsidR="00F74B87">
        <w:rPr>
          <w:lang w:val="es-ES"/>
        </w:rPr>
        <w:t xml:space="preserve"> se hi</w:t>
      </w:r>
      <w:r>
        <w:rPr>
          <w:lang w:val="es-ES"/>
        </w:rPr>
        <w:t>cier</w:t>
      </w:r>
      <w:r w:rsidR="00F74B87">
        <w:rPr>
          <w:lang w:val="es-ES"/>
        </w:rPr>
        <w:t>o</w:t>
      </w:r>
      <w:r>
        <w:rPr>
          <w:lang w:val="es-ES"/>
        </w:rPr>
        <w:t>n</w:t>
      </w:r>
      <w:r w:rsidR="00F74B87">
        <w:rPr>
          <w:lang w:val="es-ES"/>
        </w:rPr>
        <w:t xml:space="preserve"> en el período comprendido entre los años 2017-2018. </w:t>
      </w:r>
    </w:p>
    <w:p w14:paraId="01D85E73" w14:textId="77777777" w:rsidR="006726EF" w:rsidRPr="00DD2A42" w:rsidRDefault="006726EF" w:rsidP="00F74B87">
      <w:pPr>
        <w:jc w:val="both"/>
        <w:rPr>
          <w:lang w:val="es-ES"/>
        </w:rPr>
      </w:pPr>
    </w:p>
    <w:p w14:paraId="118FF05D" w14:textId="3B3190DE" w:rsidR="00873967" w:rsidRPr="00873967" w:rsidRDefault="00873967" w:rsidP="00DD2A42">
      <w:pPr>
        <w:pStyle w:val="Ttulo3"/>
        <w:numPr>
          <w:ilvl w:val="2"/>
          <w:numId w:val="1"/>
        </w:numPr>
        <w:ind w:left="720"/>
        <w:rPr>
          <w:lang w:val="es-ES"/>
        </w:rPr>
      </w:pPr>
      <w:bookmarkStart w:id="65" w:name="_Toc67406590"/>
      <w:r w:rsidRPr="00873967">
        <w:rPr>
          <w:lang w:val="es-ES"/>
        </w:rPr>
        <w:lastRenderedPageBreak/>
        <w:t xml:space="preserve">Reducción de riesgos </w:t>
      </w:r>
      <w:r w:rsidRPr="00873967">
        <w:rPr>
          <w:u w:val="single"/>
          <w:lang w:val="es-ES"/>
        </w:rPr>
        <w:t>(2020-2024)</w:t>
      </w:r>
      <w:bookmarkEnd w:id="65"/>
    </w:p>
    <w:p w14:paraId="34BC6489" w14:textId="23736443" w:rsidR="00DD2A42" w:rsidRPr="00BB6EEF" w:rsidRDefault="00873967" w:rsidP="00DD2A42">
      <w:pPr>
        <w:pStyle w:val="Ttulo3"/>
        <w:numPr>
          <w:ilvl w:val="2"/>
          <w:numId w:val="1"/>
        </w:numPr>
        <w:ind w:left="720"/>
        <w:jc w:val="both"/>
        <w:rPr>
          <w:lang w:val="es-ES"/>
        </w:rPr>
      </w:pPr>
      <w:bookmarkStart w:id="66" w:name="_Toc67406591"/>
      <w:r w:rsidRPr="00BB6EEF">
        <w:rPr>
          <w:lang w:val="es-ES"/>
        </w:rPr>
        <w:t>Implementar procesos de capacitación comunitaria para la gestión del riesgo por incendio forestal en la Localidad de Sumapaz, articulada al Consejo Local de Gestión de Riesgos y Cambio Climático.</w:t>
      </w:r>
      <w:bookmarkEnd w:id="66"/>
      <w:r w:rsidR="00F66783" w:rsidRPr="00BB6EEF">
        <w:rPr>
          <w:lang w:val="es-ES"/>
        </w:rPr>
        <w:t xml:space="preserve"> </w:t>
      </w:r>
    </w:p>
    <w:p w14:paraId="041E358F" w14:textId="77777777" w:rsidR="00BB6EEF" w:rsidRDefault="00BB6EEF" w:rsidP="00DD2A42">
      <w:pPr>
        <w:rPr>
          <w:lang w:val="es-ES"/>
        </w:rPr>
      </w:pPr>
    </w:p>
    <w:p w14:paraId="021E8DBB" w14:textId="0F1F4D97" w:rsidR="00DD2A42" w:rsidRDefault="00DD2A42" w:rsidP="00BB6EEF">
      <w:pPr>
        <w:jc w:val="both"/>
        <w:rPr>
          <w:lang w:val="es-ES"/>
        </w:rPr>
      </w:pPr>
      <w:r>
        <w:rPr>
          <w:lang w:val="es-ES"/>
        </w:rPr>
        <w:t xml:space="preserve">Con el objeto de </w:t>
      </w:r>
      <w:r w:rsidR="00BB6EEF">
        <w:rPr>
          <w:lang w:val="es-ES"/>
        </w:rPr>
        <w:t>fortalecer la articulación con el Consejo Local de Gestión de Riesgos y Cambio Climático de Sumapaz, en la sesión de cierre del año</w:t>
      </w:r>
      <w:r w:rsidR="00883F03">
        <w:rPr>
          <w:lang w:val="es-ES"/>
        </w:rPr>
        <w:t>,</w:t>
      </w:r>
      <w:r w:rsidR="00BB6EEF">
        <w:rPr>
          <w:lang w:val="es-ES"/>
        </w:rPr>
        <w:t xml:space="preserve"> llevada a cabo el 21 de diciembre de 2020, la UAECOB socializó el P</w:t>
      </w:r>
      <w:r w:rsidR="00BB6EEF" w:rsidRPr="00BB6EEF">
        <w:rPr>
          <w:lang w:val="es-ES"/>
        </w:rPr>
        <w:t xml:space="preserve">lan de </w:t>
      </w:r>
      <w:r w:rsidR="00BB6EEF">
        <w:rPr>
          <w:lang w:val="es-ES"/>
        </w:rPr>
        <w:t>G</w:t>
      </w:r>
      <w:r w:rsidR="00BB6EEF" w:rsidRPr="00BB6EEF">
        <w:rPr>
          <w:lang w:val="es-ES"/>
        </w:rPr>
        <w:t xml:space="preserve">estión del </w:t>
      </w:r>
      <w:r w:rsidR="00BB6EEF">
        <w:rPr>
          <w:lang w:val="es-ES"/>
        </w:rPr>
        <w:t>R</w:t>
      </w:r>
      <w:r w:rsidR="00BB6EEF" w:rsidRPr="00BB6EEF">
        <w:rPr>
          <w:lang w:val="es-ES"/>
        </w:rPr>
        <w:t xml:space="preserve">iesgo de </w:t>
      </w:r>
      <w:r w:rsidR="00BB6EEF">
        <w:rPr>
          <w:lang w:val="es-ES"/>
        </w:rPr>
        <w:t>I</w:t>
      </w:r>
      <w:r w:rsidR="00BB6EEF" w:rsidRPr="00BB6EEF">
        <w:rPr>
          <w:lang w:val="es-ES"/>
        </w:rPr>
        <w:t xml:space="preserve">ncendios </w:t>
      </w:r>
      <w:r w:rsidR="00BB6EEF">
        <w:rPr>
          <w:lang w:val="es-ES"/>
        </w:rPr>
        <w:t>F</w:t>
      </w:r>
      <w:r w:rsidR="00BB6EEF" w:rsidRPr="00BB6EEF">
        <w:rPr>
          <w:lang w:val="es-ES"/>
        </w:rPr>
        <w:t>orestales</w:t>
      </w:r>
      <w:r w:rsidR="00BB6EEF">
        <w:rPr>
          <w:lang w:val="es-ES"/>
        </w:rPr>
        <w:t xml:space="preserve"> en Sumapaz a todos los integrantes del Consejo y</w:t>
      </w:r>
      <w:r w:rsidR="00883F03">
        <w:rPr>
          <w:lang w:val="es-ES"/>
        </w:rPr>
        <w:t>,</w:t>
      </w:r>
      <w:r w:rsidR="00BB6EEF">
        <w:rPr>
          <w:lang w:val="es-ES"/>
        </w:rPr>
        <w:t xml:space="preserve"> adicionalmente, el IDIGER socializó el </w:t>
      </w:r>
      <w:r w:rsidR="00BB6EEF" w:rsidRPr="00BB6EEF">
        <w:rPr>
          <w:lang w:val="es-ES"/>
        </w:rPr>
        <w:t>proceso constructivo que se viene adelantando con las entidades de la Comisión para la Prevención y Mitigación de Incendios Forestales, del Plan de Contingencia para la primera temporada de menos lluvias 2021</w:t>
      </w:r>
      <w:r w:rsidR="00BB6EEF">
        <w:rPr>
          <w:lang w:val="es-ES"/>
        </w:rPr>
        <w:t xml:space="preserve">. </w:t>
      </w:r>
    </w:p>
    <w:p w14:paraId="790F00E0" w14:textId="77777777" w:rsidR="00BB6EEF" w:rsidRPr="00DD2A42" w:rsidRDefault="00BB6EEF" w:rsidP="00BB6EEF">
      <w:pPr>
        <w:jc w:val="both"/>
        <w:rPr>
          <w:lang w:val="es-ES"/>
        </w:rPr>
      </w:pPr>
    </w:p>
    <w:p w14:paraId="059F8939" w14:textId="60CD9054" w:rsidR="00873967" w:rsidRDefault="00873967" w:rsidP="00BB6EEF">
      <w:pPr>
        <w:pStyle w:val="Ttulo4"/>
        <w:numPr>
          <w:ilvl w:val="3"/>
          <w:numId w:val="1"/>
        </w:numPr>
        <w:ind w:left="720"/>
        <w:rPr>
          <w:b/>
          <w:bCs/>
          <w:color w:val="FF0000"/>
          <w:lang w:val="es-ES"/>
        </w:rPr>
      </w:pPr>
      <w:r w:rsidRPr="00873967">
        <w:rPr>
          <w:lang w:val="es-ES"/>
        </w:rPr>
        <w:t>Adelantar procesos de educación sobre la Gestión de Riesgo por Incendio Forestal a nivel comunitario, agropecuario o educativo.</w:t>
      </w:r>
    </w:p>
    <w:p w14:paraId="25664E10" w14:textId="77777777" w:rsidR="00BB6EEF" w:rsidRPr="00BB6EEF" w:rsidRDefault="00BB6EEF" w:rsidP="00BB6EEF">
      <w:pPr>
        <w:rPr>
          <w:lang w:val="es-ES"/>
        </w:rPr>
      </w:pPr>
    </w:p>
    <w:p w14:paraId="545DEA88" w14:textId="77777777" w:rsidR="0018287A" w:rsidRPr="0018287A" w:rsidRDefault="0018287A" w:rsidP="0018287A">
      <w:pPr>
        <w:jc w:val="both"/>
        <w:rPr>
          <w:lang w:val="es-ES"/>
        </w:rPr>
      </w:pPr>
      <w:r w:rsidRPr="0018287A">
        <w:rPr>
          <w:lang w:val="es-ES"/>
        </w:rPr>
        <w:t>Desde la estrategia de participación comunitaria ejecutada por el ya mencionado Convenio Interadministrativo SDA-CD 20191283 (SDA, JBB, IDRD, IDIGER, IDU) se adelantaron los siguientes procesos:</w:t>
      </w:r>
    </w:p>
    <w:p w14:paraId="0DA3147C" w14:textId="5D4E3C84" w:rsidR="0018287A" w:rsidRDefault="0018287A" w:rsidP="0018287A">
      <w:pPr>
        <w:pStyle w:val="Prrafodelista"/>
        <w:numPr>
          <w:ilvl w:val="0"/>
          <w:numId w:val="5"/>
        </w:numPr>
        <w:jc w:val="both"/>
        <w:rPr>
          <w:lang w:val="es-ES"/>
        </w:rPr>
      </w:pPr>
      <w:r w:rsidRPr="0018287A">
        <w:rPr>
          <w:u w:val="single"/>
          <w:lang w:val="es-ES"/>
        </w:rPr>
        <w:t>Actividades pedagógicas</w:t>
      </w:r>
      <w:r w:rsidRPr="0018287A">
        <w:rPr>
          <w:lang w:val="es-ES"/>
        </w:rPr>
        <w:t>: Seis (6) acciones pedagógicas virtuales (capacitación de una sesión) con comunidad educativa y comunitaria, en las que se trataron temas de incendios forestales con énfasis en sus causas, tipos de incendio y consecuencias ambientales, la relación entre especies invasoras como el retamo espinoso (</w:t>
      </w:r>
      <w:r w:rsidRPr="00E604EB">
        <w:rPr>
          <w:i/>
          <w:lang w:val="es-ES"/>
        </w:rPr>
        <w:t>Ulex europaeus</w:t>
      </w:r>
      <w:r w:rsidRPr="0018287A">
        <w:rPr>
          <w:lang w:val="es-ES"/>
        </w:rPr>
        <w:t>) con los incendios forestales y algunos principios de procesos de restauración ecológica. Las acciones se desarrollaron en: Colegio Rural de Pasquilla - IED de la localidad de Ciudad Bolívar; docentes (Área de Ciencias Naturales) del Colegio Antonio José Uribe - IED de la localidad de Santa Fe; Docentes y estudiantes del Colegio Nueva Esperanza - IED de la localidad de Usme; Red de Jóvenes Comunales y Comunidad de la Ciudadela Parque la Roca y del IDPAC  de la Localidad de San Cristóbal; Estudiantes (grado 10°) del Colegio Monseñor Bernardo Sánchez de la Localidad de San Cristóbal.</w:t>
      </w:r>
    </w:p>
    <w:p w14:paraId="1D74822D" w14:textId="77777777" w:rsidR="0018287A" w:rsidRPr="0018287A" w:rsidRDefault="0018287A" w:rsidP="0018287A">
      <w:pPr>
        <w:pStyle w:val="Prrafodelista"/>
        <w:jc w:val="both"/>
        <w:rPr>
          <w:lang w:val="es-ES"/>
        </w:rPr>
      </w:pPr>
    </w:p>
    <w:p w14:paraId="47601466" w14:textId="19966178" w:rsidR="0018287A" w:rsidRDefault="0018287A" w:rsidP="0018287A">
      <w:pPr>
        <w:pStyle w:val="Prrafodelista"/>
        <w:numPr>
          <w:ilvl w:val="0"/>
          <w:numId w:val="5"/>
        </w:numPr>
        <w:jc w:val="both"/>
        <w:rPr>
          <w:lang w:val="es-ES"/>
        </w:rPr>
      </w:pPr>
      <w:r w:rsidRPr="0018287A">
        <w:rPr>
          <w:u w:val="single"/>
          <w:lang w:val="es-ES"/>
        </w:rPr>
        <w:t>Procesos de formación</w:t>
      </w:r>
      <w:r w:rsidRPr="0018287A">
        <w:rPr>
          <w:lang w:val="es-ES"/>
        </w:rPr>
        <w:t xml:space="preserve">: </w:t>
      </w:r>
      <w:r w:rsidR="00BB6EEF">
        <w:rPr>
          <w:lang w:val="es-ES"/>
        </w:rPr>
        <w:t>C</w:t>
      </w:r>
      <w:r w:rsidRPr="0018287A">
        <w:rPr>
          <w:lang w:val="es-ES"/>
        </w:rPr>
        <w:t xml:space="preserve">ulminaron cuatro (4) procesos de formación virtual que buscaban enseñar, en tres (3) sesiones o encuentros diferentes, los temas </w:t>
      </w:r>
      <w:r w:rsidRPr="0018287A">
        <w:rPr>
          <w:lang w:val="es-ES"/>
        </w:rPr>
        <w:lastRenderedPageBreak/>
        <w:t>relacionados con prevención de incendios forestales, mitigación, implicaciones ecológicas, económicas y sociales; especies invasoras tales como: retamo espinoso y liso (</w:t>
      </w:r>
      <w:r w:rsidRPr="00BB6EEF">
        <w:rPr>
          <w:i/>
          <w:iCs/>
          <w:lang w:val="es-ES"/>
        </w:rPr>
        <w:t>Ulex europaeus y Teline monspessulana</w:t>
      </w:r>
      <w:r w:rsidRPr="0018287A">
        <w:rPr>
          <w:lang w:val="es-ES"/>
        </w:rPr>
        <w:t>) y su relación con la ocurrencia de incendios forestales y procesos de restauración ecológica.</w:t>
      </w:r>
    </w:p>
    <w:p w14:paraId="659C13E6" w14:textId="77777777" w:rsidR="0018287A" w:rsidRPr="0018287A" w:rsidRDefault="0018287A" w:rsidP="0018287A">
      <w:pPr>
        <w:pStyle w:val="Prrafodelista"/>
        <w:rPr>
          <w:lang w:val="es-ES"/>
        </w:rPr>
      </w:pPr>
    </w:p>
    <w:p w14:paraId="0BAD76FD" w14:textId="72A06E38" w:rsidR="0018287A" w:rsidRDefault="0018287A" w:rsidP="0018287A">
      <w:pPr>
        <w:pStyle w:val="Descripcin"/>
        <w:keepNext/>
        <w:jc w:val="center"/>
      </w:pPr>
      <w:bookmarkStart w:id="67" w:name="_Toc67002227"/>
      <w:r>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20</w:t>
      </w:r>
      <w:r w:rsidR="009C6B83">
        <w:rPr>
          <w:noProof/>
        </w:rPr>
        <w:fldChar w:fldCharType="end"/>
      </w:r>
      <w:r>
        <w:t xml:space="preserve">. </w:t>
      </w:r>
      <w:r w:rsidRPr="00FD571F">
        <w:t>Espacio de aprendizaje con estudiantes del IED Colegio Nueva Esperanza.</w:t>
      </w:r>
      <w:bookmarkEnd w:id="67"/>
    </w:p>
    <w:p w14:paraId="372D72DB" w14:textId="532AD20D" w:rsidR="0018287A" w:rsidRDefault="0018287A" w:rsidP="0018287A">
      <w:pPr>
        <w:pStyle w:val="Prrafodelista"/>
        <w:jc w:val="center"/>
        <w:rPr>
          <w:lang w:val="es-ES"/>
        </w:rPr>
      </w:pPr>
      <w:r w:rsidRPr="0041743A">
        <w:rPr>
          <w:rFonts w:cstheme="minorHAnsi"/>
          <w:noProof/>
          <w:lang w:eastAsia="es-CO"/>
        </w:rPr>
        <mc:AlternateContent>
          <mc:Choice Requires="wpg">
            <w:drawing>
              <wp:inline distT="0" distB="0" distL="0" distR="0" wp14:anchorId="74655033" wp14:editId="6DC2A5D1">
                <wp:extent cx="5356860" cy="2057400"/>
                <wp:effectExtent l="0" t="0" r="0" b="0"/>
                <wp:docPr id="6" name="Grupo 6"/>
                <wp:cNvGraphicFramePr/>
                <a:graphic xmlns:a="http://schemas.openxmlformats.org/drawingml/2006/main">
                  <a:graphicData uri="http://schemas.microsoft.com/office/word/2010/wordprocessingGroup">
                    <wpg:wgp>
                      <wpg:cNvGrpSpPr/>
                      <wpg:grpSpPr>
                        <a:xfrm>
                          <a:off x="0" y="0"/>
                          <a:ext cx="5356860" cy="2057400"/>
                          <a:chOff x="0" y="0"/>
                          <a:chExt cx="5511165" cy="1529715"/>
                        </a:xfrm>
                      </wpg:grpSpPr>
                      <pic:pic xmlns:pic="http://schemas.openxmlformats.org/drawingml/2006/picture">
                        <pic:nvPicPr>
                          <pic:cNvPr id="28685" name="Imagen 28685"/>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2796540" y="0"/>
                            <a:ext cx="2714625" cy="1526540"/>
                          </a:xfrm>
                          <a:prstGeom prst="rect">
                            <a:avLst/>
                          </a:prstGeom>
                          <a:noFill/>
                        </pic:spPr>
                      </pic:pic>
                      <pic:pic xmlns:pic="http://schemas.openxmlformats.org/drawingml/2006/picture">
                        <pic:nvPicPr>
                          <pic:cNvPr id="28684" name="Imagen 28684"/>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719070" cy="1529715"/>
                          </a:xfrm>
                          <a:prstGeom prst="rect">
                            <a:avLst/>
                          </a:prstGeom>
                          <a:noFill/>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691617" id="Grupo 6" o:spid="_x0000_s1026" style="width:421.8pt;height:162pt;mso-position-horizontal-relative:char;mso-position-vertical-relative:line" coordsize="55111,15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">
                <v:shape id="Imagen 28685" o:spid="_x0000_s1027" type="#_x0000_t75" style="position:absolute;left:27965;width:27146;height:15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">
                  <v:imagedata r:id="rId129" o:title=""/>
                </v:shape>
                <v:shape id="Imagen 28684" o:spid="_x0000_s1028" type="#_x0000_t75" style="position:absolute;width:27190;height:15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">
                  <v:imagedata r:id="rId130" o:title=""/>
                </v:shape>
                <w10:anchorlock/>
              </v:group>
            </w:pict>
          </mc:Fallback>
        </mc:AlternateContent>
      </w:r>
    </w:p>
    <w:p w14:paraId="2CC91391" w14:textId="57BB26B2" w:rsidR="0018287A" w:rsidRDefault="0018287A" w:rsidP="0018287A">
      <w:pPr>
        <w:pStyle w:val="Prrafodelista"/>
        <w:jc w:val="center"/>
        <w:rPr>
          <w:sz w:val="20"/>
          <w:szCs w:val="20"/>
          <w:lang w:val="es-ES"/>
        </w:rPr>
      </w:pPr>
      <w:r w:rsidRPr="0018287A">
        <w:rPr>
          <w:sz w:val="20"/>
          <w:szCs w:val="20"/>
          <w:lang w:val="es-ES"/>
        </w:rPr>
        <w:t>Fuente: Informe Bimestral No. 7 - Convenio Interadministrativo SDA-CD 20191283</w:t>
      </w:r>
    </w:p>
    <w:p w14:paraId="41C86F67" w14:textId="187FA1E9" w:rsidR="0018287A" w:rsidRDefault="0018287A" w:rsidP="0018287A">
      <w:pPr>
        <w:pStyle w:val="Prrafodelista"/>
        <w:rPr>
          <w:sz w:val="20"/>
          <w:szCs w:val="20"/>
          <w:lang w:val="es-ES"/>
        </w:rPr>
      </w:pPr>
    </w:p>
    <w:p w14:paraId="737322E9" w14:textId="31A91370" w:rsidR="0018287A" w:rsidRPr="0018287A" w:rsidRDefault="0018287A" w:rsidP="00BB6EEF">
      <w:pPr>
        <w:pStyle w:val="Prrafodelista"/>
        <w:numPr>
          <w:ilvl w:val="0"/>
          <w:numId w:val="7"/>
        </w:numPr>
        <w:jc w:val="both"/>
        <w:rPr>
          <w:sz w:val="20"/>
          <w:szCs w:val="20"/>
          <w:lang w:val="es-ES"/>
        </w:rPr>
      </w:pPr>
      <w:r w:rsidRPr="0018287A">
        <w:rPr>
          <w:lang w:val="es-ES"/>
        </w:rPr>
        <w:t>Desarrollo de un foro virtual "Mitigación de incendios forestales, mediante el control de retamo espinoso y procesos de restauración ecológica de áreas afectadas por incendios forestales” (16/07/20).</w:t>
      </w:r>
    </w:p>
    <w:p w14:paraId="3E5B81A9" w14:textId="5789FF4B" w:rsidR="0018287A" w:rsidRDefault="0018287A" w:rsidP="0018287A">
      <w:pPr>
        <w:pStyle w:val="Prrafodelista"/>
        <w:rPr>
          <w:lang w:val="es-ES"/>
        </w:rPr>
      </w:pPr>
    </w:p>
    <w:p w14:paraId="3C1F7E6A" w14:textId="02789CE2" w:rsidR="0018287A" w:rsidRDefault="0018287A" w:rsidP="0018287A">
      <w:pPr>
        <w:pStyle w:val="Descripcin"/>
        <w:keepNext/>
        <w:jc w:val="center"/>
      </w:pPr>
      <w:bookmarkStart w:id="68" w:name="_Toc67002228"/>
      <w:r>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21</w:t>
      </w:r>
      <w:r w:rsidR="009C6B83">
        <w:rPr>
          <w:noProof/>
        </w:rPr>
        <w:fldChar w:fldCharType="end"/>
      </w:r>
      <w:r>
        <w:t xml:space="preserve">. </w:t>
      </w:r>
      <w:r w:rsidRPr="007A625E">
        <w:t>Espacio de aprendizaje con estudiantes del IED Colegio Nueva Esperanza.</w:t>
      </w:r>
      <w:bookmarkEnd w:id="68"/>
    </w:p>
    <w:p w14:paraId="6413C459" w14:textId="65607DF2" w:rsidR="0018287A" w:rsidRPr="0018287A" w:rsidRDefault="0018287A" w:rsidP="0018287A">
      <w:pPr>
        <w:pStyle w:val="Prrafodelista"/>
        <w:jc w:val="center"/>
        <w:rPr>
          <w:sz w:val="20"/>
          <w:szCs w:val="20"/>
          <w:lang w:val="es-ES"/>
        </w:rPr>
      </w:pPr>
      <w:r w:rsidRPr="0041743A">
        <w:rPr>
          <w:rFonts w:cstheme="minorHAnsi"/>
          <w:noProof/>
          <w:lang w:eastAsia="es-CO"/>
        </w:rPr>
        <mc:AlternateContent>
          <mc:Choice Requires="wpg">
            <w:drawing>
              <wp:inline distT="0" distB="0" distL="0" distR="0" wp14:anchorId="41CC912B" wp14:editId="5FE9F9CF">
                <wp:extent cx="5227320" cy="2186940"/>
                <wp:effectExtent l="0" t="0" r="0" b="3810"/>
                <wp:docPr id="12" name="Grupo 12"/>
                <wp:cNvGraphicFramePr/>
                <a:graphic xmlns:a="http://schemas.openxmlformats.org/drawingml/2006/main">
                  <a:graphicData uri="http://schemas.microsoft.com/office/word/2010/wordprocessingGroup">
                    <wpg:wgp>
                      <wpg:cNvGrpSpPr/>
                      <wpg:grpSpPr>
                        <a:xfrm>
                          <a:off x="0" y="0"/>
                          <a:ext cx="5227320" cy="2186940"/>
                          <a:chOff x="0" y="0"/>
                          <a:chExt cx="5471160" cy="2830195"/>
                        </a:xfrm>
                      </wpg:grpSpPr>
                      <pic:pic xmlns:pic="http://schemas.openxmlformats.org/drawingml/2006/picture">
                        <pic:nvPicPr>
                          <pic:cNvPr id="28677" name="Imagen 28677"/>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96515" cy="1382395"/>
                          </a:xfrm>
                          <a:prstGeom prst="rect">
                            <a:avLst/>
                          </a:prstGeom>
                          <a:noFill/>
                        </pic:spPr>
                      </pic:pic>
                      <pic:pic xmlns:pic="http://schemas.openxmlformats.org/drawingml/2006/picture">
                        <pic:nvPicPr>
                          <pic:cNvPr id="28678" name="Imagen 28678"/>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2727960" y="0"/>
                            <a:ext cx="2743200" cy="1408430"/>
                          </a:xfrm>
                          <a:prstGeom prst="rect">
                            <a:avLst/>
                          </a:prstGeom>
                          <a:noFill/>
                        </pic:spPr>
                      </pic:pic>
                      <pic:pic xmlns:pic="http://schemas.openxmlformats.org/drawingml/2006/picture">
                        <pic:nvPicPr>
                          <pic:cNvPr id="28679" name="Imagen 28679"/>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91440" y="1417320"/>
                            <a:ext cx="2518410" cy="1371600"/>
                          </a:xfrm>
                          <a:prstGeom prst="rect">
                            <a:avLst/>
                          </a:prstGeom>
                          <a:noFill/>
                        </pic:spPr>
                      </pic:pic>
                      <pic:pic xmlns:pic="http://schemas.openxmlformats.org/drawingml/2006/picture">
                        <pic:nvPicPr>
                          <pic:cNvPr id="28680" name="Imagen 28680"/>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a:off x="2689860" y="1424940"/>
                            <a:ext cx="2743200" cy="1405255"/>
                          </a:xfrm>
                          <a:prstGeom prst="rect">
                            <a:avLst/>
                          </a:prstGeom>
                          <a:noFill/>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52882F" id="Grupo 12" o:spid="_x0000_s1026" style="width:411.6pt;height:172.2pt;mso-position-horizontal-relative:char;mso-position-vertical-relative:line" coordsize="54711,28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">
                <v:shape id="Imagen 28677" o:spid="_x0000_s1027" type="#_x0000_t75" style="position:absolute;width:25965;height:13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">
                  <v:imagedata r:id="rId135" o:title=""/>
                </v:shape>
                <v:shape id="Imagen 28678" o:spid="_x0000_s1028" type="#_x0000_t75" style="position:absolute;left:27279;width:27432;height:14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">
                  <v:imagedata r:id="rId136" o:title=""/>
                </v:shape>
                <v:shape id="Imagen 28679" o:spid="_x0000_s1029" type="#_x0000_t75" style="position:absolute;left:914;top:14173;width:25184;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">
                  <v:imagedata r:id="rId137" o:title=""/>
                </v:shape>
                <v:shape id="Imagen 28680" o:spid="_x0000_s1030" type="#_x0000_t75" style="position:absolute;left:26898;top:14249;width:27432;height:14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">
                  <v:imagedata r:id="rId138" o:title=""/>
                </v:shape>
                <w10:anchorlock/>
              </v:group>
            </w:pict>
          </mc:Fallback>
        </mc:AlternateContent>
      </w:r>
    </w:p>
    <w:p w14:paraId="29AB343F" w14:textId="05E21381" w:rsidR="00873967" w:rsidRDefault="0018287A" w:rsidP="0018287A">
      <w:pPr>
        <w:jc w:val="center"/>
        <w:rPr>
          <w:sz w:val="20"/>
          <w:szCs w:val="20"/>
          <w:lang w:val="es-ES"/>
        </w:rPr>
      </w:pPr>
      <w:r w:rsidRPr="0018287A">
        <w:rPr>
          <w:sz w:val="20"/>
          <w:szCs w:val="20"/>
          <w:lang w:val="es-ES"/>
        </w:rPr>
        <w:t>Fuente: Informe Bimestral No. 6 - Convenio Interadministrativo SDA-CD 20191283</w:t>
      </w:r>
    </w:p>
    <w:p w14:paraId="4D12F170" w14:textId="7187098A" w:rsidR="0018287A" w:rsidRDefault="0018287A" w:rsidP="0018287A">
      <w:pPr>
        <w:jc w:val="both"/>
        <w:rPr>
          <w:lang w:val="es-ES"/>
        </w:rPr>
      </w:pPr>
      <w:r w:rsidRPr="0018287A">
        <w:rPr>
          <w:lang w:val="es-ES"/>
        </w:rPr>
        <w:lastRenderedPageBreak/>
        <w:t>Aparte del componente social realizado en el marco del mencionado convenio interadministrativo, la SDA también organizó y efectuó una charla virtual dirigida a servidores públicos del Departamento Administrativo del Servicio Civil, la cual se realizó el 11 de diciembre de 2020. Participaron aproximadamente 16 personas.</w:t>
      </w:r>
    </w:p>
    <w:p w14:paraId="354D2775" w14:textId="7829222D" w:rsidR="00C41E74" w:rsidRDefault="00C41E74" w:rsidP="00C41E74">
      <w:pPr>
        <w:jc w:val="both"/>
        <w:rPr>
          <w:lang w:val="es-ES"/>
        </w:rPr>
      </w:pPr>
      <w:r>
        <w:rPr>
          <w:lang w:val="es-ES"/>
        </w:rPr>
        <w:t xml:space="preserve">Por otra parte, la UAECOB desarrolló un curso taller de brigadista forestal (basado en el Curso Bombero Forestal) a 30 soldados del Batallón de Alta Montaña de la localidad de Sumapaz, con el objeto de fortalecer sus conocimientos en el apoyo en la liquidación de incendios forestales. </w:t>
      </w:r>
    </w:p>
    <w:p w14:paraId="5D11164D" w14:textId="3D5D864D" w:rsidR="00817B6E" w:rsidRDefault="00A07AD2" w:rsidP="00C41E74">
      <w:pPr>
        <w:jc w:val="both"/>
        <w:rPr>
          <w:lang w:val="es-ES"/>
        </w:rPr>
      </w:pPr>
      <w:r>
        <w:rPr>
          <w:lang w:val="es-ES"/>
        </w:rPr>
        <w:t>Adicionalmente, l</w:t>
      </w:r>
      <w:r w:rsidR="00817B6E">
        <w:rPr>
          <w:lang w:val="es-ES"/>
        </w:rPr>
        <w:t xml:space="preserve">a Corporación Autónoma Regional de Cundinamarca </w:t>
      </w:r>
      <w:r w:rsidR="00A3183E">
        <w:rPr>
          <w:lang w:val="es-ES"/>
        </w:rPr>
        <w:t>–</w:t>
      </w:r>
      <w:r w:rsidR="00817B6E">
        <w:rPr>
          <w:lang w:val="es-ES"/>
        </w:rPr>
        <w:t xml:space="preserve"> CAR</w:t>
      </w:r>
      <w:r w:rsidR="00A3183E">
        <w:rPr>
          <w:lang w:val="es-ES"/>
        </w:rPr>
        <w:t xml:space="preserve"> </w:t>
      </w:r>
      <w:r w:rsidR="00A3183E" w:rsidRPr="00A3183E">
        <w:rPr>
          <w:lang w:val="es-ES"/>
        </w:rPr>
        <w:t xml:space="preserve">adelantó el seguimiento a la estrategia </w:t>
      </w:r>
      <w:r>
        <w:rPr>
          <w:lang w:val="es-ES"/>
        </w:rPr>
        <w:t>“G</w:t>
      </w:r>
      <w:r w:rsidR="00A3183E" w:rsidRPr="00A3183E">
        <w:rPr>
          <w:lang w:val="es-ES"/>
        </w:rPr>
        <w:t>estiono mis residuos</w:t>
      </w:r>
      <w:r>
        <w:rPr>
          <w:lang w:val="es-ES"/>
        </w:rPr>
        <w:t>,</w:t>
      </w:r>
      <w:r w:rsidR="00A3183E" w:rsidRPr="00A3183E">
        <w:rPr>
          <w:lang w:val="es-ES"/>
        </w:rPr>
        <w:t xml:space="preserve"> evito mis desastres</w:t>
      </w:r>
      <w:r>
        <w:rPr>
          <w:lang w:val="es-ES"/>
        </w:rPr>
        <w:t>”</w:t>
      </w:r>
      <w:r w:rsidR="00A3183E" w:rsidRPr="00A3183E">
        <w:rPr>
          <w:lang w:val="es-ES"/>
        </w:rPr>
        <w:t xml:space="preserve"> con la Red de Amigos del Zuque y la comunidad del barrio Bosque Caderón para la prevención de incendios de la cobertura vegetal mediante la disposición y manejo adecuado de los residuos sólidos.</w:t>
      </w:r>
    </w:p>
    <w:p w14:paraId="1F30BA15" w14:textId="2110E681" w:rsidR="00805BF5" w:rsidRDefault="00805BF5" w:rsidP="00C41E74">
      <w:pPr>
        <w:jc w:val="both"/>
        <w:rPr>
          <w:lang w:val="es-ES"/>
        </w:rPr>
      </w:pPr>
      <w:r>
        <w:rPr>
          <w:lang w:val="es-ES"/>
        </w:rPr>
        <w:t>Sumado a lo anterior</w:t>
      </w:r>
      <w:r w:rsidR="00A07AD2">
        <w:rPr>
          <w:lang w:val="es-ES"/>
        </w:rPr>
        <w:t xml:space="preserve">, </w:t>
      </w:r>
      <w:r>
        <w:rPr>
          <w:lang w:val="es-ES"/>
        </w:rPr>
        <w:t>s</w:t>
      </w:r>
      <w:r w:rsidRPr="00805BF5">
        <w:rPr>
          <w:lang w:val="es-ES"/>
        </w:rPr>
        <w:t>e adelantó la socialización de la importancia de la participación comunitaria en los procesos de gestión del riesgo para la conformación de vigías ambientales a la Alcaldía Local de San Cristóbal, al consejo Local de Gestión del Riesgo de</w:t>
      </w:r>
      <w:r>
        <w:rPr>
          <w:lang w:val="es-ES"/>
        </w:rPr>
        <w:t xml:space="preserve"> desastres de</w:t>
      </w:r>
      <w:r w:rsidRPr="00805BF5">
        <w:rPr>
          <w:lang w:val="es-ES"/>
        </w:rPr>
        <w:t xml:space="preserve"> Fontib</w:t>
      </w:r>
      <w:r>
        <w:rPr>
          <w:lang w:val="es-ES"/>
        </w:rPr>
        <w:t>ó</w:t>
      </w:r>
      <w:r w:rsidRPr="00805BF5">
        <w:rPr>
          <w:lang w:val="es-ES"/>
        </w:rPr>
        <w:t>n  y se inici</w:t>
      </w:r>
      <w:r>
        <w:rPr>
          <w:lang w:val="es-ES"/>
        </w:rPr>
        <w:t>ó</w:t>
      </w:r>
      <w:r w:rsidRPr="00805BF5">
        <w:rPr>
          <w:lang w:val="es-ES"/>
        </w:rPr>
        <w:t xml:space="preserve"> el proceso de capacitación para la formación de los vigías con los estudiantes del IED José Félix Restrepo de la localida</w:t>
      </w:r>
      <w:r>
        <w:rPr>
          <w:lang w:val="es-ES"/>
        </w:rPr>
        <w:t>d</w:t>
      </w:r>
      <w:r w:rsidRPr="00805BF5">
        <w:rPr>
          <w:lang w:val="es-ES"/>
        </w:rPr>
        <w:t xml:space="preserve"> de San Cristóbal y se continuó el trabajo en el IED José Celestino Mutis en la localidad de Ciudad Bolívar.</w:t>
      </w:r>
    </w:p>
    <w:p w14:paraId="2067B716" w14:textId="77777777" w:rsidR="00C85E6B" w:rsidRDefault="00C85E6B" w:rsidP="00C41E74">
      <w:pPr>
        <w:jc w:val="both"/>
        <w:rPr>
          <w:lang w:val="es-ES"/>
        </w:rPr>
      </w:pPr>
    </w:p>
    <w:p w14:paraId="13A0724A" w14:textId="0C972846" w:rsidR="00873967" w:rsidRDefault="00873967" w:rsidP="004F5D16">
      <w:pPr>
        <w:pStyle w:val="Ttulo1"/>
        <w:numPr>
          <w:ilvl w:val="0"/>
          <w:numId w:val="1"/>
        </w:numPr>
        <w:rPr>
          <w:lang w:val="es-ES"/>
        </w:rPr>
      </w:pPr>
      <w:bookmarkStart w:id="69" w:name="_Toc67406592"/>
      <w:r w:rsidRPr="00317E12">
        <w:rPr>
          <w:lang w:val="es-ES"/>
        </w:rPr>
        <w:t>MANEJO DE DESASTRES</w:t>
      </w:r>
      <w:bookmarkEnd w:id="69"/>
      <w:r w:rsidRPr="00317E12">
        <w:rPr>
          <w:lang w:val="es-ES"/>
        </w:rPr>
        <w:t xml:space="preserve"> </w:t>
      </w:r>
    </w:p>
    <w:p w14:paraId="1DF0B83C" w14:textId="77777777" w:rsidR="00AB02FA" w:rsidRPr="00AB02FA" w:rsidRDefault="00AB02FA" w:rsidP="00AB02FA">
      <w:pPr>
        <w:rPr>
          <w:lang w:val="es-ES"/>
        </w:rPr>
      </w:pPr>
    </w:p>
    <w:p w14:paraId="3B5F87F3" w14:textId="0D191330" w:rsidR="00873967" w:rsidRPr="00317E12" w:rsidRDefault="00873967" w:rsidP="00AB02FA">
      <w:pPr>
        <w:pStyle w:val="Ttulo2"/>
        <w:numPr>
          <w:ilvl w:val="1"/>
          <w:numId w:val="1"/>
        </w:numPr>
        <w:ind w:left="431" w:hanging="431"/>
        <w:rPr>
          <w:lang w:val="es-ES"/>
        </w:rPr>
      </w:pPr>
      <w:bookmarkStart w:id="70" w:name="_Toc67406593"/>
      <w:r w:rsidRPr="00317E12">
        <w:rPr>
          <w:lang w:val="es-ES"/>
        </w:rPr>
        <w:t>PREPARACIÓN PARA LA RESPUESTA A EMERGENCIAS</w:t>
      </w:r>
      <w:bookmarkEnd w:id="70"/>
    </w:p>
    <w:p w14:paraId="04A3CBA2" w14:textId="30D09F2F" w:rsidR="00873967" w:rsidRPr="00873967" w:rsidRDefault="00873967" w:rsidP="00AB02FA">
      <w:pPr>
        <w:pStyle w:val="Ttulo3"/>
        <w:numPr>
          <w:ilvl w:val="2"/>
          <w:numId w:val="1"/>
        </w:numPr>
        <w:ind w:left="720"/>
        <w:rPr>
          <w:lang w:val="es-ES"/>
        </w:rPr>
      </w:pPr>
      <w:bookmarkStart w:id="71" w:name="_Toc67406594"/>
      <w:r w:rsidRPr="00873967">
        <w:rPr>
          <w:lang w:val="es-ES"/>
        </w:rPr>
        <w:t>Manejo de situaciones de desastre, calamidad o emergencia</w:t>
      </w:r>
      <w:r>
        <w:rPr>
          <w:lang w:val="es-ES"/>
        </w:rPr>
        <w:t xml:space="preserve"> </w:t>
      </w:r>
      <w:r w:rsidRPr="00873967">
        <w:rPr>
          <w:u w:val="single"/>
          <w:lang w:val="es-ES"/>
        </w:rPr>
        <w:t>(2016-2020)</w:t>
      </w:r>
      <w:bookmarkEnd w:id="71"/>
    </w:p>
    <w:p w14:paraId="52EA06F7" w14:textId="1D63AD06" w:rsidR="005F6BB7" w:rsidRDefault="00873967" w:rsidP="005F6BB7">
      <w:pPr>
        <w:pStyle w:val="Ttulo4"/>
        <w:numPr>
          <w:ilvl w:val="3"/>
          <w:numId w:val="1"/>
        </w:numPr>
        <w:ind w:left="720"/>
        <w:jc w:val="both"/>
        <w:rPr>
          <w:b/>
          <w:bCs/>
          <w:color w:val="FF0000"/>
          <w:lang w:val="es-ES"/>
        </w:rPr>
      </w:pPr>
      <w:r w:rsidRPr="005F6BB7">
        <w:rPr>
          <w:lang w:val="es-ES"/>
        </w:rPr>
        <w:t>Realizar procesos de capacitación e intercambio de conocimientos para el fortalecimiento de la gestión, a nivel interinstitucional.</w:t>
      </w:r>
      <w:r w:rsidR="005D7B3E" w:rsidRPr="005F6BB7">
        <w:rPr>
          <w:lang w:val="es-ES"/>
        </w:rPr>
        <w:t xml:space="preserve"> </w:t>
      </w:r>
    </w:p>
    <w:p w14:paraId="13F17C40" w14:textId="77777777" w:rsidR="005F6BB7" w:rsidRPr="005F6BB7" w:rsidRDefault="005F6BB7" w:rsidP="005F6BB7">
      <w:pPr>
        <w:rPr>
          <w:lang w:val="es-ES"/>
        </w:rPr>
      </w:pPr>
    </w:p>
    <w:p w14:paraId="5B352CCE" w14:textId="5DADE292" w:rsidR="001C6746" w:rsidRDefault="005F6BB7" w:rsidP="008F368E">
      <w:pPr>
        <w:jc w:val="both"/>
        <w:rPr>
          <w:lang w:val="es-ES"/>
        </w:rPr>
      </w:pPr>
      <w:r w:rsidRPr="005F6BB7">
        <w:rPr>
          <w:lang w:val="es-ES"/>
        </w:rPr>
        <w:t>En 2020</w:t>
      </w:r>
      <w:r w:rsidR="00E05CCB">
        <w:rPr>
          <w:lang w:val="es-ES"/>
        </w:rPr>
        <w:t>,</w:t>
      </w:r>
      <w:r w:rsidRPr="005F6BB7">
        <w:rPr>
          <w:lang w:val="es-ES"/>
        </w:rPr>
        <w:t xml:space="preserve"> la Unidad de Carabineros de la Policía, realizó un simulacro de atención de incendio forestal en el sector de la quebrada Las Delicias, donde se brindó instrucción a funcionarios de Bomberos y de la Defensa Civ</w:t>
      </w:r>
      <w:r>
        <w:rPr>
          <w:lang w:val="es-ES"/>
        </w:rPr>
        <w:t>i</w:t>
      </w:r>
      <w:r w:rsidRPr="005F6BB7">
        <w:rPr>
          <w:lang w:val="es-ES"/>
        </w:rPr>
        <w:t>l, sobre la importancia del uso de los semovientes equinos para el transporte de elementos y materiales necesarios en caso de incendio forestal en los cerros orientales, así como el transporte de víctimas</w:t>
      </w:r>
      <w:r w:rsidR="00E05CCB">
        <w:rPr>
          <w:lang w:val="es-ES"/>
        </w:rPr>
        <w:t>,</w:t>
      </w:r>
      <w:r w:rsidRPr="005F6BB7">
        <w:rPr>
          <w:lang w:val="es-ES"/>
        </w:rPr>
        <w:t xml:space="preserve"> mediante el uso de equinos.</w:t>
      </w:r>
    </w:p>
    <w:p w14:paraId="3EBBCF3A" w14:textId="04A10BEA" w:rsidR="008F368E" w:rsidRDefault="008F368E" w:rsidP="008F368E">
      <w:pPr>
        <w:jc w:val="both"/>
        <w:rPr>
          <w:lang w:val="es-ES"/>
        </w:rPr>
      </w:pPr>
      <w:r w:rsidRPr="008F368E">
        <w:rPr>
          <w:lang w:val="es-ES"/>
        </w:rPr>
        <w:lastRenderedPageBreak/>
        <w:t>Con ocasión de la situación epidemiológic</w:t>
      </w:r>
      <w:r w:rsidR="00E05CCB">
        <w:rPr>
          <w:lang w:val="es-ES"/>
        </w:rPr>
        <w:t>a</w:t>
      </w:r>
      <w:r w:rsidRPr="008F368E">
        <w:rPr>
          <w:lang w:val="es-ES"/>
        </w:rPr>
        <w:t xml:space="preserve"> por COVID</w:t>
      </w:r>
      <w:r w:rsidR="00E05CCB">
        <w:rPr>
          <w:lang w:val="es-ES"/>
        </w:rPr>
        <w:t>-</w:t>
      </w:r>
      <w:r w:rsidRPr="008F368E">
        <w:rPr>
          <w:lang w:val="es-ES"/>
        </w:rPr>
        <w:t>19 y las recomendaciones de aislamiento social obligatorio, no se programa</w:t>
      </w:r>
      <w:r w:rsidR="00E05CCB">
        <w:rPr>
          <w:lang w:val="es-ES"/>
        </w:rPr>
        <w:t>ro</w:t>
      </w:r>
      <w:r w:rsidRPr="008F368E">
        <w:rPr>
          <w:lang w:val="es-ES"/>
        </w:rPr>
        <w:t>n jornadas de capacitación e intercambio de conocimientos desde el IDIGER.</w:t>
      </w:r>
    </w:p>
    <w:p w14:paraId="01FB33EC" w14:textId="77777777" w:rsidR="001C59E3" w:rsidRPr="008F368E" w:rsidRDefault="001C59E3" w:rsidP="008F368E">
      <w:pPr>
        <w:jc w:val="both"/>
        <w:rPr>
          <w:lang w:val="es-ES"/>
        </w:rPr>
      </w:pPr>
    </w:p>
    <w:p w14:paraId="366B80E8" w14:textId="6D67EE8F" w:rsidR="00873967" w:rsidRDefault="00873967" w:rsidP="001C59E3">
      <w:pPr>
        <w:pStyle w:val="Ttulo4"/>
        <w:numPr>
          <w:ilvl w:val="3"/>
          <w:numId w:val="1"/>
        </w:numPr>
        <w:ind w:left="720"/>
        <w:jc w:val="both"/>
        <w:rPr>
          <w:b/>
          <w:bCs/>
          <w:color w:val="FF0000"/>
          <w:lang w:val="es-ES"/>
        </w:rPr>
      </w:pPr>
      <w:r w:rsidRPr="005F6BB7">
        <w:rPr>
          <w:lang w:val="es-ES"/>
        </w:rPr>
        <w:t>Contar con un grupo de vigías forestales, para la detección y vigilancia de columnas de humo, especialmente en las temporadas secas.</w:t>
      </w:r>
      <w:r w:rsidR="005D7B3E" w:rsidRPr="005D7B3E">
        <w:rPr>
          <w:lang w:val="es-ES"/>
        </w:rPr>
        <w:t xml:space="preserve"> </w:t>
      </w:r>
    </w:p>
    <w:p w14:paraId="7D45406C" w14:textId="77777777" w:rsidR="001C59E3" w:rsidRPr="001C59E3" w:rsidRDefault="001C59E3" w:rsidP="001C59E3">
      <w:pPr>
        <w:rPr>
          <w:lang w:val="es-ES"/>
        </w:rPr>
      </w:pPr>
    </w:p>
    <w:p w14:paraId="04310B75" w14:textId="77777777" w:rsidR="008F368E" w:rsidRPr="008F368E" w:rsidRDefault="008F368E" w:rsidP="008F368E">
      <w:pPr>
        <w:jc w:val="both"/>
        <w:rPr>
          <w:lang w:val="es-ES"/>
        </w:rPr>
      </w:pPr>
      <w:r w:rsidRPr="008F368E">
        <w:rPr>
          <w:lang w:val="es-ES"/>
        </w:rPr>
        <w:t>El IDIGER ejecutó el contrato con la Defensa Civil Colombiana (PS IDIGER 519 de 2019), culminando actividades el día 15 mayo 2020. Se contó con seis (6) puntos de vigías, distribuidos así:</w:t>
      </w:r>
    </w:p>
    <w:p w14:paraId="24CA554A" w14:textId="12C5C4F2" w:rsidR="008F368E" w:rsidRPr="008F368E" w:rsidRDefault="008F368E" w:rsidP="008F368E">
      <w:pPr>
        <w:pStyle w:val="Prrafodelista"/>
        <w:numPr>
          <w:ilvl w:val="0"/>
          <w:numId w:val="7"/>
        </w:numPr>
        <w:jc w:val="both"/>
        <w:rPr>
          <w:lang w:val="es-ES"/>
        </w:rPr>
      </w:pPr>
      <w:r w:rsidRPr="008F368E">
        <w:rPr>
          <w:lang w:val="es-ES"/>
        </w:rPr>
        <w:t>Vigía 1: Edificio Megaoutlet. Cra 45 No. 197-75. Localidad de Suba.</w:t>
      </w:r>
    </w:p>
    <w:p w14:paraId="0136D03A" w14:textId="1B41B104" w:rsidR="008F368E" w:rsidRPr="008F368E" w:rsidRDefault="008F368E" w:rsidP="008F368E">
      <w:pPr>
        <w:pStyle w:val="Prrafodelista"/>
        <w:numPr>
          <w:ilvl w:val="0"/>
          <w:numId w:val="7"/>
        </w:numPr>
        <w:jc w:val="both"/>
        <w:rPr>
          <w:lang w:val="es-ES"/>
        </w:rPr>
      </w:pPr>
      <w:r w:rsidRPr="008F368E">
        <w:rPr>
          <w:lang w:val="es-ES"/>
        </w:rPr>
        <w:t>Vigía 2: Edificio Soko. Calle 147 No 17 78. Localidad de Usaquén.</w:t>
      </w:r>
    </w:p>
    <w:p w14:paraId="2EDEFA77" w14:textId="2EF3A78C" w:rsidR="008F368E" w:rsidRPr="008F368E" w:rsidRDefault="008F368E" w:rsidP="008F368E">
      <w:pPr>
        <w:pStyle w:val="Prrafodelista"/>
        <w:numPr>
          <w:ilvl w:val="0"/>
          <w:numId w:val="7"/>
        </w:numPr>
        <w:jc w:val="both"/>
        <w:rPr>
          <w:lang w:val="es-ES"/>
        </w:rPr>
      </w:pPr>
      <w:r w:rsidRPr="008F368E">
        <w:rPr>
          <w:lang w:val="es-ES"/>
        </w:rPr>
        <w:t>Torre Nestlé. Diagonal 92 No. 17 A 42. Localidad de Chapinero.</w:t>
      </w:r>
    </w:p>
    <w:p w14:paraId="3B3B8651" w14:textId="5FD530EA" w:rsidR="008F368E" w:rsidRPr="008F368E" w:rsidRDefault="008F368E" w:rsidP="008F368E">
      <w:pPr>
        <w:pStyle w:val="Prrafodelista"/>
        <w:numPr>
          <w:ilvl w:val="0"/>
          <w:numId w:val="7"/>
        </w:numPr>
        <w:jc w:val="both"/>
        <w:rPr>
          <w:lang w:val="es-ES"/>
        </w:rPr>
      </w:pPr>
      <w:r w:rsidRPr="008F368E">
        <w:rPr>
          <w:lang w:val="es-ES"/>
        </w:rPr>
        <w:t>Torre Colpatria. Cra 7a. No. 24-51 Localidad de Santa Fe.</w:t>
      </w:r>
    </w:p>
    <w:p w14:paraId="759CA3A8" w14:textId="4B717228" w:rsidR="008F368E" w:rsidRPr="008F368E" w:rsidRDefault="008F368E" w:rsidP="008F368E">
      <w:pPr>
        <w:pStyle w:val="Prrafodelista"/>
        <w:numPr>
          <w:ilvl w:val="0"/>
          <w:numId w:val="7"/>
        </w:numPr>
        <w:jc w:val="both"/>
        <w:rPr>
          <w:lang w:val="es-ES"/>
        </w:rPr>
      </w:pPr>
      <w:r w:rsidRPr="008F368E">
        <w:rPr>
          <w:lang w:val="es-ES"/>
        </w:rPr>
        <w:t>Hospital El Tunal. Cra 20 No. 42- 47 Sur. Localidad de Tunjuelito.</w:t>
      </w:r>
    </w:p>
    <w:p w14:paraId="153F5E78" w14:textId="56F622FE" w:rsidR="008F368E" w:rsidRPr="008F368E" w:rsidRDefault="008F368E" w:rsidP="008F368E">
      <w:pPr>
        <w:pStyle w:val="Prrafodelista"/>
        <w:numPr>
          <w:ilvl w:val="0"/>
          <w:numId w:val="7"/>
        </w:numPr>
        <w:jc w:val="both"/>
        <w:rPr>
          <w:lang w:val="es-ES"/>
        </w:rPr>
      </w:pPr>
      <w:r w:rsidRPr="008F368E">
        <w:rPr>
          <w:lang w:val="es-ES"/>
        </w:rPr>
        <w:t>Parque Entre Nubes. Cra 11 C Este No. 72- 01 Sur. Localidad de San Cristóbal.</w:t>
      </w:r>
    </w:p>
    <w:p w14:paraId="26B347B7" w14:textId="09B66A3E" w:rsidR="008F368E" w:rsidRDefault="008F368E" w:rsidP="008F368E">
      <w:pPr>
        <w:jc w:val="both"/>
        <w:rPr>
          <w:lang w:val="es-ES"/>
        </w:rPr>
      </w:pPr>
      <w:r w:rsidRPr="008F368E">
        <w:rPr>
          <w:lang w:val="es-ES"/>
        </w:rPr>
        <w:t>En desarrollo del con</w:t>
      </w:r>
      <w:r w:rsidR="00E05CCB">
        <w:rPr>
          <w:lang w:val="es-ES"/>
        </w:rPr>
        <w:t>trato</w:t>
      </w:r>
      <w:r w:rsidRPr="008F368E">
        <w:rPr>
          <w:lang w:val="es-ES"/>
        </w:rPr>
        <w:t xml:space="preserve"> se hizo seguimiento con los vigías a la existencia de columnas de humo en la </w:t>
      </w:r>
      <w:r w:rsidR="00E05CCB">
        <w:rPr>
          <w:lang w:val="es-ES"/>
        </w:rPr>
        <w:t>c</w:t>
      </w:r>
      <w:r w:rsidRPr="008F368E">
        <w:rPr>
          <w:lang w:val="es-ES"/>
        </w:rPr>
        <w:t>iudad, labor realizada desde la ubicación asignada a cada vigía; se report</w:t>
      </w:r>
      <w:r w:rsidR="00E05CCB">
        <w:rPr>
          <w:lang w:val="es-ES"/>
        </w:rPr>
        <w:t>aron</w:t>
      </w:r>
      <w:r w:rsidRPr="008F368E">
        <w:rPr>
          <w:lang w:val="es-ES"/>
        </w:rPr>
        <w:t xml:space="preserve"> por radio frecuencia novedades evidenciadas, permitiendo la activación de grupos operativos del </w:t>
      </w:r>
      <w:r w:rsidR="00E05CCB">
        <w:rPr>
          <w:lang w:val="es-ES"/>
        </w:rPr>
        <w:t>Sistema Distrital de Gestión de Riesgos y Cambio Climático (</w:t>
      </w:r>
      <w:r w:rsidRPr="008F368E">
        <w:rPr>
          <w:lang w:val="es-ES"/>
        </w:rPr>
        <w:t>SDGR-CC</w:t>
      </w:r>
      <w:r w:rsidR="00E05CCB">
        <w:rPr>
          <w:lang w:val="es-ES"/>
        </w:rPr>
        <w:t>)</w:t>
      </w:r>
      <w:r w:rsidRPr="008F368E">
        <w:rPr>
          <w:lang w:val="es-ES"/>
        </w:rPr>
        <w:t xml:space="preserve"> según </w:t>
      </w:r>
      <w:r w:rsidR="00E05CCB">
        <w:rPr>
          <w:lang w:val="es-ES"/>
        </w:rPr>
        <w:t>la Estrategia Distrital para la Respuesta a Emergencias – Marco de Actuación (</w:t>
      </w:r>
      <w:r w:rsidRPr="008F368E">
        <w:rPr>
          <w:lang w:val="es-ES"/>
        </w:rPr>
        <w:t>EDRE-MA</w:t>
      </w:r>
      <w:r w:rsidR="00E05CCB">
        <w:rPr>
          <w:lang w:val="es-ES"/>
        </w:rPr>
        <w:t>)</w:t>
      </w:r>
      <w:r w:rsidRPr="008F368E">
        <w:rPr>
          <w:lang w:val="es-ES"/>
        </w:rPr>
        <w:t xml:space="preserve"> servicio de respuesta Extinción de Incendios</w:t>
      </w:r>
      <w:r w:rsidR="00E05CCB">
        <w:rPr>
          <w:lang w:val="es-ES"/>
        </w:rPr>
        <w:t>.</w:t>
      </w:r>
    </w:p>
    <w:p w14:paraId="2F6BB05A" w14:textId="77777777" w:rsidR="001C59E3" w:rsidRPr="008F368E" w:rsidRDefault="001C59E3" w:rsidP="008F368E">
      <w:pPr>
        <w:jc w:val="both"/>
        <w:rPr>
          <w:lang w:val="es-ES"/>
        </w:rPr>
      </w:pPr>
    </w:p>
    <w:p w14:paraId="6A49052A" w14:textId="3BED1578" w:rsidR="00873967" w:rsidRDefault="00873967" w:rsidP="001C59E3">
      <w:pPr>
        <w:pStyle w:val="Ttulo4"/>
        <w:numPr>
          <w:ilvl w:val="3"/>
          <w:numId w:val="1"/>
        </w:numPr>
        <w:ind w:left="720"/>
        <w:jc w:val="both"/>
        <w:rPr>
          <w:b/>
          <w:bCs/>
          <w:color w:val="FF0000"/>
          <w:lang w:val="es-ES"/>
        </w:rPr>
      </w:pPr>
      <w:r w:rsidRPr="00873967">
        <w:rPr>
          <w:lang w:val="es-ES"/>
        </w:rPr>
        <w:t>Revisar el estado de las herramientas y los equipos para la atención de incendios forestales existentes en el Centro Distrital Logístico y de Reserva, para definir nueva adquisición.</w:t>
      </w:r>
      <w:r w:rsidR="005D7B3E" w:rsidRPr="005D7B3E">
        <w:rPr>
          <w:b/>
          <w:bCs/>
          <w:color w:val="FF0000"/>
          <w:lang w:val="es-ES"/>
        </w:rPr>
        <w:t xml:space="preserve"> </w:t>
      </w:r>
    </w:p>
    <w:p w14:paraId="53DC0D0A" w14:textId="77777777" w:rsidR="001C59E3" w:rsidRPr="001C59E3" w:rsidRDefault="001C59E3" w:rsidP="001C59E3">
      <w:pPr>
        <w:rPr>
          <w:lang w:val="es-ES"/>
        </w:rPr>
      </w:pPr>
    </w:p>
    <w:p w14:paraId="688B4454" w14:textId="76F08487" w:rsidR="008F368E" w:rsidRDefault="008F368E" w:rsidP="008F368E">
      <w:pPr>
        <w:jc w:val="both"/>
        <w:rPr>
          <w:lang w:val="es-ES"/>
        </w:rPr>
      </w:pPr>
      <w:r w:rsidRPr="008F368E">
        <w:rPr>
          <w:lang w:val="es-ES"/>
        </w:rPr>
        <w:t xml:space="preserve">El Centro Distrital Logístico y de Reserva cuenta con el inventario de equipos, herramientas y accesorios para la atención de </w:t>
      </w:r>
      <w:r w:rsidR="00C46D79">
        <w:rPr>
          <w:lang w:val="es-ES"/>
        </w:rPr>
        <w:t>eventos</w:t>
      </w:r>
      <w:r w:rsidR="00C46D79" w:rsidRPr="008F368E">
        <w:rPr>
          <w:lang w:val="es-ES"/>
        </w:rPr>
        <w:t xml:space="preserve"> </w:t>
      </w:r>
      <w:r w:rsidRPr="008F368E">
        <w:rPr>
          <w:lang w:val="es-ES"/>
        </w:rPr>
        <w:t xml:space="preserve">forestales, </w:t>
      </w:r>
      <w:r w:rsidR="00C46D79">
        <w:rPr>
          <w:lang w:val="es-ES"/>
        </w:rPr>
        <w:t>y</w:t>
      </w:r>
      <w:r w:rsidRPr="008F368E">
        <w:rPr>
          <w:lang w:val="es-ES"/>
        </w:rPr>
        <w:t xml:space="preserve"> se ejecuta el programa de mantenimiento establecido por el IDIGER</w:t>
      </w:r>
      <w:r w:rsidR="004A456F">
        <w:rPr>
          <w:lang w:val="es-ES"/>
        </w:rPr>
        <w:t xml:space="preserve"> para revisar la condición de cada elemento</w:t>
      </w:r>
      <w:r w:rsidRPr="008F368E">
        <w:rPr>
          <w:lang w:val="es-ES"/>
        </w:rPr>
        <w:t>,</w:t>
      </w:r>
      <w:r w:rsidR="004A456F">
        <w:rPr>
          <w:lang w:val="es-ES"/>
        </w:rPr>
        <w:t xml:space="preserve"> buscando con ello</w:t>
      </w:r>
      <w:r w:rsidR="00C85E6B">
        <w:rPr>
          <w:lang w:val="es-ES"/>
        </w:rPr>
        <w:t xml:space="preserve">, </w:t>
      </w:r>
      <w:r w:rsidR="004A456F">
        <w:rPr>
          <w:lang w:val="es-ES"/>
        </w:rPr>
        <w:t>evaluar</w:t>
      </w:r>
      <w:r w:rsidR="00885417">
        <w:rPr>
          <w:lang w:val="es-ES"/>
        </w:rPr>
        <w:t xml:space="preserve"> la </w:t>
      </w:r>
      <w:r w:rsidR="004A456F">
        <w:rPr>
          <w:lang w:val="es-ES"/>
        </w:rPr>
        <w:t xml:space="preserve">posibilidad de </w:t>
      </w:r>
      <w:r w:rsidR="00CA1B98">
        <w:rPr>
          <w:lang w:val="es-ES"/>
        </w:rPr>
        <w:t>invertir recursos en adquisición</w:t>
      </w:r>
      <w:r w:rsidR="00C85E6B">
        <w:rPr>
          <w:lang w:val="es-ES"/>
        </w:rPr>
        <w:t>. P</w:t>
      </w:r>
      <w:r w:rsidR="00CA1B98">
        <w:rPr>
          <w:lang w:val="es-ES"/>
        </w:rPr>
        <w:t xml:space="preserve">ara el periodo </w:t>
      </w:r>
      <w:r w:rsidR="00CA1B98">
        <w:rPr>
          <w:lang w:val="es-ES"/>
        </w:rPr>
        <w:lastRenderedPageBreak/>
        <w:t xml:space="preserve">objeto de reporte no se identificó necesidad de </w:t>
      </w:r>
      <w:r w:rsidR="00A54BC7">
        <w:rPr>
          <w:lang w:val="es-ES"/>
        </w:rPr>
        <w:t>adquirir herramientas y equipos</w:t>
      </w:r>
      <w:r w:rsidR="00C46D79">
        <w:rPr>
          <w:lang w:val="es-ES"/>
        </w:rPr>
        <w:t>,</w:t>
      </w:r>
      <w:r w:rsidR="00A54BC7">
        <w:rPr>
          <w:lang w:val="es-ES"/>
        </w:rPr>
        <w:t xml:space="preserve"> dadas las condiciones adecuadas para utilización de los elementos existentes. </w:t>
      </w:r>
    </w:p>
    <w:p w14:paraId="49E2EE81" w14:textId="77777777" w:rsidR="001C59E3" w:rsidRPr="008F368E" w:rsidRDefault="001C59E3" w:rsidP="008F368E">
      <w:pPr>
        <w:jc w:val="both"/>
        <w:rPr>
          <w:lang w:val="es-ES"/>
        </w:rPr>
      </w:pPr>
    </w:p>
    <w:p w14:paraId="013A332F" w14:textId="033FC216" w:rsidR="00873967" w:rsidRPr="00873967" w:rsidRDefault="00873967" w:rsidP="001C59E3">
      <w:pPr>
        <w:pStyle w:val="Ttulo3"/>
        <w:numPr>
          <w:ilvl w:val="2"/>
          <w:numId w:val="1"/>
        </w:numPr>
        <w:ind w:left="720"/>
        <w:rPr>
          <w:lang w:val="es-ES"/>
        </w:rPr>
      </w:pPr>
      <w:bookmarkStart w:id="72" w:name="_Toc67406595"/>
      <w:r w:rsidRPr="00873967">
        <w:rPr>
          <w:lang w:val="es-ES"/>
        </w:rPr>
        <w:t>Manejo de situaciones de desastre, calamidad o emergencia</w:t>
      </w:r>
      <w:r>
        <w:rPr>
          <w:lang w:val="es-ES"/>
        </w:rPr>
        <w:t xml:space="preserve"> </w:t>
      </w:r>
      <w:r w:rsidRPr="00873967">
        <w:rPr>
          <w:u w:val="single"/>
          <w:lang w:val="es-ES"/>
        </w:rPr>
        <w:t>(20</w:t>
      </w:r>
      <w:r>
        <w:rPr>
          <w:u w:val="single"/>
          <w:lang w:val="es-ES"/>
        </w:rPr>
        <w:t>20</w:t>
      </w:r>
      <w:r w:rsidRPr="00873967">
        <w:rPr>
          <w:u w:val="single"/>
          <w:lang w:val="es-ES"/>
        </w:rPr>
        <w:t>-202</w:t>
      </w:r>
      <w:r>
        <w:rPr>
          <w:u w:val="single"/>
          <w:lang w:val="es-ES"/>
        </w:rPr>
        <w:t>4</w:t>
      </w:r>
      <w:r w:rsidRPr="00873967">
        <w:rPr>
          <w:u w:val="single"/>
          <w:lang w:val="es-ES"/>
        </w:rPr>
        <w:t>)</w:t>
      </w:r>
      <w:bookmarkEnd w:id="72"/>
    </w:p>
    <w:p w14:paraId="0210F80A" w14:textId="42B65F3D" w:rsidR="00873967" w:rsidRDefault="00873967" w:rsidP="00CF731A">
      <w:pPr>
        <w:pStyle w:val="Ttulo4"/>
        <w:numPr>
          <w:ilvl w:val="3"/>
          <w:numId w:val="1"/>
        </w:numPr>
        <w:ind w:left="720"/>
        <w:jc w:val="both"/>
        <w:rPr>
          <w:b/>
          <w:bCs/>
          <w:color w:val="FF0000"/>
          <w:lang w:val="es-ES"/>
        </w:rPr>
      </w:pPr>
      <w:r w:rsidRPr="00601B19">
        <w:rPr>
          <w:lang w:val="es-ES"/>
        </w:rPr>
        <w:t>Realizar procesos de capacitación e intercambio de conocimientos para el fortalecimiento de la gestión, a nivel interinstitucional.</w:t>
      </w:r>
      <w:r w:rsidR="005D7B3E" w:rsidRPr="00601B19">
        <w:rPr>
          <w:lang w:val="es-ES"/>
        </w:rPr>
        <w:t xml:space="preserve"> </w:t>
      </w:r>
    </w:p>
    <w:p w14:paraId="78EC91F5" w14:textId="3FFD0A97" w:rsidR="001C59E3" w:rsidRDefault="001C59E3" w:rsidP="001C59E3">
      <w:pPr>
        <w:rPr>
          <w:lang w:val="es-ES"/>
        </w:rPr>
      </w:pPr>
    </w:p>
    <w:p w14:paraId="698C2562" w14:textId="5E307156" w:rsidR="00CF731A" w:rsidRDefault="00CF731A" w:rsidP="00CF731A">
      <w:pPr>
        <w:jc w:val="both"/>
        <w:rPr>
          <w:lang w:val="es-ES"/>
        </w:rPr>
      </w:pPr>
      <w:r>
        <w:rPr>
          <w:lang w:val="es-ES"/>
        </w:rPr>
        <w:t xml:space="preserve">Con el objeto de fortalecer el conocimiento en la gestión del riesgo por incendios forestales la UAECOB llevó a cabo las siguientes actividades: </w:t>
      </w:r>
    </w:p>
    <w:p w14:paraId="0378D639" w14:textId="4D975C22" w:rsidR="00CF731A" w:rsidRDefault="00CF731A" w:rsidP="00CF731A">
      <w:pPr>
        <w:pStyle w:val="Prrafodelista"/>
        <w:numPr>
          <w:ilvl w:val="0"/>
          <w:numId w:val="26"/>
        </w:numPr>
        <w:jc w:val="both"/>
        <w:rPr>
          <w:lang w:val="es-ES"/>
        </w:rPr>
      </w:pPr>
      <w:r>
        <w:rPr>
          <w:lang w:val="es-ES"/>
        </w:rPr>
        <w:t>Participación como panelistas en capacitación “Conceptos sobre equipos de intervención rápida” convocada por el departamento de incendios de Bomberos Voluntarios Bariloche, Argentina</w:t>
      </w:r>
      <w:r w:rsidR="00601B19" w:rsidRPr="00601B19">
        <w:rPr>
          <w:lang w:val="es-ES"/>
        </w:rPr>
        <w:t xml:space="preserve"> </w:t>
      </w:r>
      <w:r w:rsidR="00601B19">
        <w:rPr>
          <w:lang w:val="es-ES"/>
        </w:rPr>
        <w:t xml:space="preserve">el </w:t>
      </w:r>
      <w:r w:rsidR="00601B19" w:rsidRPr="00CF731A">
        <w:rPr>
          <w:lang w:val="es-ES"/>
        </w:rPr>
        <w:t>17</w:t>
      </w:r>
      <w:r w:rsidR="00601B19">
        <w:rPr>
          <w:lang w:val="es-ES"/>
        </w:rPr>
        <w:t xml:space="preserve"> de julio de </w:t>
      </w:r>
      <w:r w:rsidR="00601B19" w:rsidRPr="00CF731A">
        <w:rPr>
          <w:lang w:val="es-ES"/>
        </w:rPr>
        <w:t>2020</w:t>
      </w:r>
      <w:r>
        <w:rPr>
          <w:lang w:val="es-ES"/>
        </w:rPr>
        <w:t xml:space="preserve">. En esta actividad también participaron cuerpos de bomberos de Centroamérica, México, Perú, Ecuador, Chile, Venezuela, Bolivia, Paraguay, Argentina, Brasil y España. </w:t>
      </w:r>
    </w:p>
    <w:p w14:paraId="7B4D56EC" w14:textId="4639FE89" w:rsidR="00CF731A" w:rsidRDefault="00CF731A" w:rsidP="00CF731A">
      <w:pPr>
        <w:pStyle w:val="Prrafodelista"/>
        <w:numPr>
          <w:ilvl w:val="0"/>
          <w:numId w:val="26"/>
        </w:numPr>
        <w:jc w:val="both"/>
        <w:rPr>
          <w:lang w:val="es-ES"/>
        </w:rPr>
      </w:pPr>
      <w:r>
        <w:rPr>
          <w:lang w:val="es-ES"/>
        </w:rPr>
        <w:t xml:space="preserve">Participación como panelistas en </w:t>
      </w:r>
      <w:r w:rsidRPr="00CF731A">
        <w:rPr>
          <w:lang w:val="es-ES"/>
        </w:rPr>
        <w:t xml:space="preserve">taller virtual </w:t>
      </w:r>
      <w:r w:rsidR="00601B19">
        <w:rPr>
          <w:lang w:val="es-ES"/>
        </w:rPr>
        <w:t>“Ataque</w:t>
      </w:r>
      <w:r w:rsidRPr="00CF731A">
        <w:rPr>
          <w:lang w:val="es-ES"/>
        </w:rPr>
        <w:t xml:space="preserve"> inicial a los incendios forestales</w:t>
      </w:r>
      <w:r w:rsidR="00601B19">
        <w:rPr>
          <w:lang w:val="es-ES"/>
        </w:rPr>
        <w:t>”</w:t>
      </w:r>
      <w:r w:rsidR="00E05CCB">
        <w:rPr>
          <w:lang w:val="es-ES"/>
        </w:rPr>
        <w:t>,</w:t>
      </w:r>
      <w:r w:rsidR="00601B19">
        <w:rPr>
          <w:lang w:val="es-ES"/>
        </w:rPr>
        <w:t xml:space="preserve"> </w:t>
      </w:r>
      <w:r w:rsidR="00724EAC" w:rsidRPr="00140B71">
        <w:rPr>
          <w:lang w:val="es-ES"/>
        </w:rPr>
        <w:t>convocado por</w:t>
      </w:r>
      <w:r w:rsidR="00724EAC">
        <w:rPr>
          <w:lang w:val="es-ES"/>
        </w:rPr>
        <w:t xml:space="preserve"> </w:t>
      </w:r>
      <w:r w:rsidR="00144DC9">
        <w:rPr>
          <w:lang w:val="es-ES"/>
        </w:rPr>
        <w:t>Bomberos de Bolivia</w:t>
      </w:r>
      <w:r w:rsidR="00E05CCB">
        <w:rPr>
          <w:lang w:val="es-ES"/>
        </w:rPr>
        <w:t>,</w:t>
      </w:r>
      <w:r w:rsidR="00144DC9">
        <w:rPr>
          <w:lang w:val="es-ES"/>
        </w:rPr>
        <w:t xml:space="preserve"> </w:t>
      </w:r>
      <w:r w:rsidR="00601B19">
        <w:rPr>
          <w:lang w:val="es-ES"/>
        </w:rPr>
        <w:t xml:space="preserve">el 19 de septiembre de 2020. </w:t>
      </w:r>
    </w:p>
    <w:p w14:paraId="2F2E7BF8" w14:textId="4F9CD16B" w:rsidR="00601B19" w:rsidRPr="00CF731A" w:rsidRDefault="00601B19" w:rsidP="00CF731A">
      <w:pPr>
        <w:pStyle w:val="Prrafodelista"/>
        <w:numPr>
          <w:ilvl w:val="0"/>
          <w:numId w:val="26"/>
        </w:numPr>
        <w:jc w:val="both"/>
        <w:rPr>
          <w:lang w:val="es-ES"/>
        </w:rPr>
      </w:pPr>
      <w:r>
        <w:rPr>
          <w:lang w:val="es-ES"/>
        </w:rPr>
        <w:t xml:space="preserve">Articulación con el </w:t>
      </w:r>
      <w:r w:rsidRPr="00601B19">
        <w:rPr>
          <w:lang w:val="es-ES"/>
        </w:rPr>
        <w:t xml:space="preserve">Servicio Departamental de Bomberos y Salvamento de Pirineos Orientales </w:t>
      </w:r>
      <w:r>
        <w:rPr>
          <w:lang w:val="es-ES"/>
        </w:rPr>
        <w:t xml:space="preserve">de Francia para la transferencia de conocimiento en técnicas de extinción de incendios forestales. </w:t>
      </w:r>
    </w:p>
    <w:p w14:paraId="2B97737B" w14:textId="288CB90F" w:rsidR="008F368E" w:rsidRDefault="008F368E" w:rsidP="008F368E">
      <w:pPr>
        <w:jc w:val="both"/>
        <w:rPr>
          <w:lang w:val="es-ES"/>
        </w:rPr>
      </w:pPr>
      <w:r w:rsidRPr="008F368E">
        <w:rPr>
          <w:lang w:val="es-ES"/>
        </w:rPr>
        <w:t>Con ocasión de la situación epidemiológic</w:t>
      </w:r>
      <w:r w:rsidR="00E05CCB">
        <w:rPr>
          <w:lang w:val="es-ES"/>
        </w:rPr>
        <w:t>a</w:t>
      </w:r>
      <w:r w:rsidRPr="008F368E">
        <w:rPr>
          <w:lang w:val="es-ES"/>
        </w:rPr>
        <w:t xml:space="preserve"> por COVID</w:t>
      </w:r>
      <w:r w:rsidR="00E05CCB">
        <w:rPr>
          <w:lang w:val="es-ES"/>
        </w:rPr>
        <w:t>-</w:t>
      </w:r>
      <w:r w:rsidRPr="008F368E">
        <w:rPr>
          <w:lang w:val="es-ES"/>
        </w:rPr>
        <w:t>19 y las recomendaciones de aislamiento social obligatorio, no se programa</w:t>
      </w:r>
      <w:r w:rsidR="00E05CCB">
        <w:rPr>
          <w:lang w:val="es-ES"/>
        </w:rPr>
        <w:t>ro</w:t>
      </w:r>
      <w:r w:rsidRPr="008F368E">
        <w:rPr>
          <w:lang w:val="es-ES"/>
        </w:rPr>
        <w:t>n jornadas de capacitación e intercambio de conocimientos desde el IDIGER.</w:t>
      </w:r>
    </w:p>
    <w:p w14:paraId="48ED4A7B" w14:textId="77777777" w:rsidR="001C59E3" w:rsidRPr="008F368E" w:rsidRDefault="001C59E3" w:rsidP="008F368E">
      <w:pPr>
        <w:jc w:val="both"/>
        <w:rPr>
          <w:lang w:val="es-ES"/>
        </w:rPr>
      </w:pPr>
    </w:p>
    <w:p w14:paraId="60EC5169" w14:textId="04BFB531" w:rsidR="00873967" w:rsidRDefault="00873967" w:rsidP="001C59E3">
      <w:pPr>
        <w:pStyle w:val="Ttulo4"/>
        <w:numPr>
          <w:ilvl w:val="3"/>
          <w:numId w:val="1"/>
        </w:numPr>
        <w:ind w:left="720"/>
        <w:jc w:val="both"/>
        <w:rPr>
          <w:b/>
          <w:bCs/>
          <w:color w:val="FF0000"/>
          <w:lang w:val="es-ES"/>
        </w:rPr>
      </w:pPr>
      <w:r w:rsidRPr="00724EAC">
        <w:rPr>
          <w:lang w:val="es-ES"/>
        </w:rPr>
        <w:t>Revisar la guía de actuación del servicio de respuesta Extinción de Incendios y proponer su actualización (generar lineamientos para articulación), en lo referente a incendios forestales, dentro del Marco de Actuación de la Estrategia Distrital para la Respuesta a Emergencias.</w:t>
      </w:r>
      <w:r w:rsidR="005D7B3E" w:rsidRPr="005D7B3E">
        <w:rPr>
          <w:lang w:val="es-ES"/>
        </w:rPr>
        <w:t xml:space="preserve"> </w:t>
      </w:r>
    </w:p>
    <w:p w14:paraId="43F0D367" w14:textId="77777777" w:rsidR="001C59E3" w:rsidRPr="001C59E3" w:rsidRDefault="001C59E3" w:rsidP="001C59E3">
      <w:pPr>
        <w:rPr>
          <w:lang w:val="es-ES"/>
        </w:rPr>
      </w:pPr>
    </w:p>
    <w:p w14:paraId="23012DB8" w14:textId="39A42F0B" w:rsidR="0018287A" w:rsidRDefault="007C79B5" w:rsidP="0018287A">
      <w:pPr>
        <w:jc w:val="both"/>
        <w:rPr>
          <w:lang w:val="es-ES"/>
        </w:rPr>
      </w:pPr>
      <w:r w:rsidRPr="008F368E">
        <w:rPr>
          <w:lang w:val="es-ES"/>
        </w:rPr>
        <w:t xml:space="preserve">En </w:t>
      </w:r>
      <w:r w:rsidR="00E05CCB">
        <w:rPr>
          <w:lang w:val="es-ES"/>
        </w:rPr>
        <w:t xml:space="preserve">la </w:t>
      </w:r>
      <w:r w:rsidRPr="008F368E">
        <w:rPr>
          <w:lang w:val="es-ES"/>
        </w:rPr>
        <w:t xml:space="preserve">reunión </w:t>
      </w:r>
      <w:r w:rsidR="00E05CCB">
        <w:rPr>
          <w:lang w:val="es-ES"/>
        </w:rPr>
        <w:t xml:space="preserve">ordinaria </w:t>
      </w:r>
      <w:r w:rsidRPr="008F368E">
        <w:rPr>
          <w:lang w:val="es-ES"/>
        </w:rPr>
        <w:t xml:space="preserve">de la CDPMIF </w:t>
      </w:r>
      <w:r w:rsidR="00E05CCB">
        <w:rPr>
          <w:lang w:val="es-ES"/>
        </w:rPr>
        <w:t xml:space="preserve">realizada </w:t>
      </w:r>
      <w:r w:rsidRPr="008F368E">
        <w:rPr>
          <w:lang w:val="es-ES"/>
        </w:rPr>
        <w:t xml:space="preserve">el 13 agosto </w:t>
      </w:r>
      <w:r w:rsidR="00E05CCB">
        <w:rPr>
          <w:lang w:val="es-ES"/>
        </w:rPr>
        <w:t xml:space="preserve">de </w:t>
      </w:r>
      <w:r w:rsidRPr="008F368E">
        <w:rPr>
          <w:lang w:val="es-ES"/>
        </w:rPr>
        <w:t>2020</w:t>
      </w:r>
      <w:r>
        <w:rPr>
          <w:lang w:val="es-ES"/>
        </w:rPr>
        <w:t xml:space="preserve">, la </w:t>
      </w:r>
      <w:r w:rsidRPr="008F368E">
        <w:rPr>
          <w:lang w:val="es-ES"/>
        </w:rPr>
        <w:t xml:space="preserve">SDA, PNN, </w:t>
      </w:r>
      <w:r w:rsidR="00E05CCB">
        <w:rPr>
          <w:lang w:val="es-ES"/>
        </w:rPr>
        <w:t xml:space="preserve">la </w:t>
      </w:r>
      <w:r w:rsidRPr="008F368E">
        <w:rPr>
          <w:lang w:val="es-ES"/>
        </w:rPr>
        <w:t xml:space="preserve">CAR y </w:t>
      </w:r>
      <w:r w:rsidR="00E05CCB">
        <w:rPr>
          <w:lang w:val="es-ES"/>
        </w:rPr>
        <w:t xml:space="preserve">la </w:t>
      </w:r>
      <w:r w:rsidRPr="008F368E">
        <w:rPr>
          <w:lang w:val="es-ES"/>
        </w:rPr>
        <w:t>UAECOB</w:t>
      </w:r>
      <w:r w:rsidRPr="0018287A">
        <w:rPr>
          <w:lang w:val="es-ES"/>
        </w:rPr>
        <w:t xml:space="preserve"> </w:t>
      </w:r>
      <w:r w:rsidR="0018287A" w:rsidRPr="0018287A">
        <w:rPr>
          <w:lang w:val="es-ES"/>
        </w:rPr>
        <w:t xml:space="preserve">generaron observaciones al servicio de respuesta “Extinción de Incendios” en lo referente a incendios forestales. Dichas observaciones fueron remitidas al IDIGER, entidad </w:t>
      </w:r>
      <w:r w:rsidR="0018287A" w:rsidRPr="0018287A">
        <w:rPr>
          <w:lang w:val="es-ES"/>
        </w:rPr>
        <w:lastRenderedPageBreak/>
        <w:t>que las tendrá en cuenta dentro del proceso de actualización de la Estrategia Distrital</w:t>
      </w:r>
      <w:r>
        <w:rPr>
          <w:lang w:val="es-ES"/>
        </w:rPr>
        <w:t xml:space="preserve"> y </w:t>
      </w:r>
      <w:r w:rsidRPr="008F368E">
        <w:rPr>
          <w:lang w:val="es-ES"/>
        </w:rPr>
        <w:t>revisión</w:t>
      </w:r>
      <w:r w:rsidRPr="007C79B5">
        <w:rPr>
          <w:lang w:val="es-ES"/>
        </w:rPr>
        <w:t xml:space="preserve"> </w:t>
      </w:r>
      <w:r w:rsidRPr="008F368E">
        <w:rPr>
          <w:lang w:val="es-ES"/>
        </w:rPr>
        <w:t>los 16 servicios de respuesta</w:t>
      </w:r>
      <w:r>
        <w:rPr>
          <w:lang w:val="es-ES"/>
        </w:rPr>
        <w:t xml:space="preserve">, </w:t>
      </w:r>
      <w:r w:rsidR="0018287A" w:rsidRPr="0018287A">
        <w:rPr>
          <w:lang w:val="es-ES"/>
        </w:rPr>
        <w:t>a adelantar en 2021.</w:t>
      </w:r>
    </w:p>
    <w:p w14:paraId="68836CF3" w14:textId="77777777" w:rsidR="007C79B5" w:rsidRDefault="007C79B5" w:rsidP="0018287A">
      <w:pPr>
        <w:jc w:val="both"/>
        <w:rPr>
          <w:lang w:val="es-ES"/>
        </w:rPr>
      </w:pPr>
    </w:p>
    <w:p w14:paraId="4B038CD6" w14:textId="4DC93015" w:rsidR="00873967" w:rsidRPr="007C79B5" w:rsidRDefault="00873967" w:rsidP="007C79B5">
      <w:pPr>
        <w:pStyle w:val="Ttulo4"/>
        <w:numPr>
          <w:ilvl w:val="3"/>
          <w:numId w:val="1"/>
        </w:numPr>
        <w:ind w:left="720"/>
        <w:jc w:val="both"/>
        <w:rPr>
          <w:b/>
          <w:bCs/>
          <w:color w:val="FF0000"/>
          <w:lang w:val="es-ES"/>
        </w:rPr>
      </w:pPr>
      <w:r w:rsidRPr="007C79B5">
        <w:rPr>
          <w:lang w:val="es-ES"/>
        </w:rPr>
        <w:t>Contar con un grupo de vigías forestales, para la detección y vigilancia de columnas de humo, especialmente en las temporadas secas.</w:t>
      </w:r>
    </w:p>
    <w:p w14:paraId="15E971D6" w14:textId="77777777" w:rsidR="007C79B5" w:rsidRPr="007C79B5" w:rsidRDefault="007C79B5" w:rsidP="007C79B5">
      <w:pPr>
        <w:rPr>
          <w:lang w:val="es-ES"/>
        </w:rPr>
      </w:pPr>
    </w:p>
    <w:p w14:paraId="64FDDBA6" w14:textId="55747F7D" w:rsidR="00E415B0" w:rsidRDefault="006726EF" w:rsidP="006726EF">
      <w:pPr>
        <w:jc w:val="both"/>
        <w:rPr>
          <w:lang w:val="es-ES"/>
        </w:rPr>
      </w:pPr>
      <w:r w:rsidRPr="006726EF">
        <w:rPr>
          <w:lang w:val="es-ES"/>
        </w:rPr>
        <w:t xml:space="preserve">La UAECOB radicó ante el IDIGER solicitud de asignación de recursos del FONDIGER para la contratación de un grupo de vigías y brigadas forestales; </w:t>
      </w:r>
      <w:r w:rsidR="00365526">
        <w:rPr>
          <w:lang w:val="es-ES"/>
        </w:rPr>
        <w:t xml:space="preserve">el IDIGER </w:t>
      </w:r>
      <w:r w:rsidR="004923C3">
        <w:rPr>
          <w:lang w:val="es-ES"/>
        </w:rPr>
        <w:t>prioriz</w:t>
      </w:r>
      <w:r w:rsidR="00722B2E">
        <w:rPr>
          <w:lang w:val="es-ES"/>
        </w:rPr>
        <w:t>ó</w:t>
      </w:r>
      <w:r w:rsidR="004923C3">
        <w:rPr>
          <w:lang w:val="es-ES"/>
        </w:rPr>
        <w:t xml:space="preserve"> esta solicitud para </w:t>
      </w:r>
      <w:r w:rsidR="00EE5CDB">
        <w:rPr>
          <w:lang w:val="es-ES"/>
        </w:rPr>
        <w:t xml:space="preserve">viabilización de </w:t>
      </w:r>
      <w:r w:rsidR="004923C3">
        <w:rPr>
          <w:lang w:val="es-ES"/>
        </w:rPr>
        <w:t>recursos FONDIGER</w:t>
      </w:r>
      <w:r w:rsidR="00051A03">
        <w:rPr>
          <w:lang w:val="es-ES"/>
        </w:rPr>
        <w:t xml:space="preserve"> vigencia 2021</w:t>
      </w:r>
      <w:r w:rsidR="00594307">
        <w:rPr>
          <w:lang w:val="es-ES"/>
        </w:rPr>
        <w:t>.</w:t>
      </w:r>
    </w:p>
    <w:p w14:paraId="74D6DE5A" w14:textId="5610CBCE" w:rsidR="006726EF" w:rsidRDefault="00E415B0" w:rsidP="006726EF">
      <w:pPr>
        <w:jc w:val="both"/>
        <w:rPr>
          <w:lang w:val="es-ES"/>
        </w:rPr>
      </w:pPr>
      <w:r>
        <w:rPr>
          <w:lang w:val="es-ES"/>
        </w:rPr>
        <w:t>Sin embargo</w:t>
      </w:r>
      <w:r w:rsidR="00722B2E">
        <w:rPr>
          <w:lang w:val="es-ES"/>
        </w:rPr>
        <w:t>,</w:t>
      </w:r>
      <w:r>
        <w:rPr>
          <w:lang w:val="es-ES"/>
        </w:rPr>
        <w:t xml:space="preserve"> desde el IDIGER se tramitó la </w:t>
      </w:r>
      <w:r w:rsidR="000A036F">
        <w:rPr>
          <w:lang w:val="es-ES"/>
        </w:rPr>
        <w:t xml:space="preserve">suscripción de un convenio </w:t>
      </w:r>
      <w:r w:rsidR="00722B2E">
        <w:rPr>
          <w:lang w:val="es-ES"/>
        </w:rPr>
        <w:t xml:space="preserve">de asociación </w:t>
      </w:r>
      <w:r w:rsidR="000A036F">
        <w:rPr>
          <w:lang w:val="es-ES"/>
        </w:rPr>
        <w:t xml:space="preserve">con el </w:t>
      </w:r>
      <w:r w:rsidR="008B75CD">
        <w:rPr>
          <w:lang w:val="es-ES"/>
        </w:rPr>
        <w:t>C</w:t>
      </w:r>
      <w:r w:rsidR="000A036F">
        <w:rPr>
          <w:lang w:val="es-ES"/>
        </w:rPr>
        <w:t xml:space="preserve">uerpo de </w:t>
      </w:r>
      <w:r w:rsidR="008B75CD">
        <w:rPr>
          <w:lang w:val="es-ES"/>
        </w:rPr>
        <w:t>Bomberos</w:t>
      </w:r>
      <w:r w:rsidR="000A036F">
        <w:rPr>
          <w:lang w:val="es-ES"/>
        </w:rPr>
        <w:t xml:space="preserve"> Voluntarios de Bogotá</w:t>
      </w:r>
      <w:r w:rsidR="002624FF">
        <w:rPr>
          <w:lang w:val="es-ES"/>
        </w:rPr>
        <w:t>,</w:t>
      </w:r>
      <w:r w:rsidR="00226801">
        <w:rPr>
          <w:lang w:val="es-ES"/>
        </w:rPr>
        <w:t xml:space="preserve"> para contar con apoyo operativo </w:t>
      </w:r>
      <w:r w:rsidR="00BD6942">
        <w:rPr>
          <w:lang w:val="es-ES"/>
        </w:rPr>
        <w:t>para la prestación de servicios de respuesta</w:t>
      </w:r>
      <w:r w:rsidR="002624FF">
        <w:rPr>
          <w:lang w:val="es-ES"/>
        </w:rPr>
        <w:t>,</w:t>
      </w:r>
      <w:r w:rsidR="00BD6942">
        <w:rPr>
          <w:lang w:val="es-ES"/>
        </w:rPr>
        <w:t xml:space="preserve"> según </w:t>
      </w:r>
      <w:r w:rsidR="002624FF">
        <w:rPr>
          <w:lang w:val="es-ES"/>
        </w:rPr>
        <w:t xml:space="preserve">la </w:t>
      </w:r>
      <w:r w:rsidR="00BD6942">
        <w:rPr>
          <w:lang w:val="es-ES"/>
        </w:rPr>
        <w:t xml:space="preserve">EDRE – MA. </w:t>
      </w:r>
      <w:r w:rsidR="00646E19">
        <w:rPr>
          <w:lang w:val="es-ES"/>
        </w:rPr>
        <w:t xml:space="preserve">En el marco de la ejecución del convenio citado, </w:t>
      </w:r>
      <w:r w:rsidR="00E72BAF">
        <w:rPr>
          <w:lang w:val="es-ES"/>
        </w:rPr>
        <w:t xml:space="preserve">durante </w:t>
      </w:r>
      <w:r w:rsidR="00646E19">
        <w:rPr>
          <w:lang w:val="es-ES"/>
        </w:rPr>
        <w:t xml:space="preserve">diciembre </w:t>
      </w:r>
      <w:r w:rsidR="002624FF">
        <w:rPr>
          <w:lang w:val="es-ES"/>
        </w:rPr>
        <w:t xml:space="preserve">de </w:t>
      </w:r>
      <w:r w:rsidR="00646E19">
        <w:rPr>
          <w:lang w:val="es-ES"/>
        </w:rPr>
        <w:t>2020</w:t>
      </w:r>
      <w:r w:rsidR="00E72BAF">
        <w:rPr>
          <w:lang w:val="es-ES"/>
        </w:rPr>
        <w:t>,</w:t>
      </w:r>
      <w:r w:rsidR="00646E19">
        <w:rPr>
          <w:lang w:val="es-ES"/>
        </w:rPr>
        <w:t xml:space="preserve"> se contó con un equipo de </w:t>
      </w:r>
      <w:r w:rsidR="00F20CDE">
        <w:rPr>
          <w:lang w:val="es-ES"/>
        </w:rPr>
        <w:t>vigías</w:t>
      </w:r>
      <w:r w:rsidR="00646E19">
        <w:rPr>
          <w:lang w:val="es-ES"/>
        </w:rPr>
        <w:t xml:space="preserve"> </w:t>
      </w:r>
      <w:r w:rsidR="00E72BAF">
        <w:rPr>
          <w:lang w:val="es-ES"/>
        </w:rPr>
        <w:t>ubicados en Megaoutlet Norte, Edifico Torre Colpatria y Edificio Compensar de la Av. Primero de Mayo con Carrera 10ª.</w:t>
      </w:r>
      <w:r w:rsidR="00F20CDE">
        <w:rPr>
          <w:lang w:val="es-ES"/>
        </w:rPr>
        <w:t xml:space="preserve"> </w:t>
      </w:r>
      <w:r w:rsidR="008B75CD">
        <w:rPr>
          <w:lang w:val="es-ES"/>
        </w:rPr>
        <w:t xml:space="preserve"> </w:t>
      </w:r>
      <w:r w:rsidR="006726EF" w:rsidRPr="006726EF">
        <w:rPr>
          <w:lang w:val="es-ES"/>
        </w:rPr>
        <w:t xml:space="preserve"> </w:t>
      </w:r>
    </w:p>
    <w:p w14:paraId="46B68BDE" w14:textId="77777777" w:rsidR="006726EF" w:rsidRPr="006726EF" w:rsidRDefault="006726EF" w:rsidP="006726EF">
      <w:pPr>
        <w:jc w:val="both"/>
        <w:rPr>
          <w:lang w:val="es-ES"/>
        </w:rPr>
      </w:pPr>
    </w:p>
    <w:p w14:paraId="54908E45" w14:textId="5334A8FB" w:rsidR="00873967" w:rsidRDefault="00873967" w:rsidP="007C79B5">
      <w:pPr>
        <w:pStyle w:val="Ttulo4"/>
        <w:numPr>
          <w:ilvl w:val="3"/>
          <w:numId w:val="1"/>
        </w:numPr>
        <w:ind w:left="720"/>
        <w:jc w:val="both"/>
        <w:rPr>
          <w:b/>
          <w:bCs/>
          <w:color w:val="FF0000"/>
          <w:lang w:val="es-ES"/>
        </w:rPr>
      </w:pPr>
      <w:r w:rsidRPr="00873967">
        <w:rPr>
          <w:lang w:val="es-ES"/>
        </w:rPr>
        <w:t>Suministrar las herramientas y los equipos existentes y disponibles en el Centro Distrital Logístico y de Reserva para la atención de incendios forestales, en caso se ser requeridos.</w:t>
      </w:r>
      <w:r w:rsidR="005D7B3E">
        <w:rPr>
          <w:lang w:val="es-ES"/>
        </w:rPr>
        <w:t xml:space="preserve"> </w:t>
      </w:r>
    </w:p>
    <w:p w14:paraId="542D2469" w14:textId="77777777" w:rsidR="007C79B5" w:rsidRPr="007C79B5" w:rsidRDefault="007C79B5" w:rsidP="007C79B5">
      <w:pPr>
        <w:rPr>
          <w:lang w:val="es-ES"/>
        </w:rPr>
      </w:pPr>
    </w:p>
    <w:p w14:paraId="0D8AD79C" w14:textId="21201EA7" w:rsidR="008F368E" w:rsidRDefault="00E05CCB" w:rsidP="008F368E">
      <w:pPr>
        <w:jc w:val="both"/>
        <w:rPr>
          <w:lang w:val="es-ES"/>
        </w:rPr>
      </w:pPr>
      <w:r>
        <w:rPr>
          <w:lang w:val="es-ES"/>
        </w:rPr>
        <w:t>En</w:t>
      </w:r>
      <w:r w:rsidR="008F368E" w:rsidRPr="008F368E">
        <w:rPr>
          <w:lang w:val="es-ES"/>
        </w:rPr>
        <w:t xml:space="preserve"> el segundo semestre de 2020 no se realizó solicitud de préstamo o suministro de equipos, herramientas o accesorios para atención de eventos forestales</w:t>
      </w:r>
      <w:r>
        <w:rPr>
          <w:lang w:val="es-ES"/>
        </w:rPr>
        <w:t xml:space="preserve"> desde e</w:t>
      </w:r>
      <w:r w:rsidRPr="008F368E">
        <w:rPr>
          <w:lang w:val="es-ES"/>
        </w:rPr>
        <w:t>l Centro Distrital Logístico y de Reserva</w:t>
      </w:r>
      <w:r>
        <w:rPr>
          <w:lang w:val="es-ES"/>
        </w:rPr>
        <w:t>, el cual</w:t>
      </w:r>
      <w:r w:rsidRPr="008F368E">
        <w:rPr>
          <w:lang w:val="es-ES"/>
        </w:rPr>
        <w:t xml:space="preserve"> cuenta con el inventario de equipos, herramientas y accesorios para la atención de incidentes forestales</w:t>
      </w:r>
      <w:r w:rsidR="008F368E" w:rsidRPr="008F368E">
        <w:rPr>
          <w:lang w:val="es-ES"/>
        </w:rPr>
        <w:t>.</w:t>
      </w:r>
    </w:p>
    <w:p w14:paraId="7B2229EC" w14:textId="77777777" w:rsidR="007C79B5" w:rsidRPr="008F368E" w:rsidRDefault="007C79B5" w:rsidP="008F368E">
      <w:pPr>
        <w:jc w:val="both"/>
        <w:rPr>
          <w:lang w:val="es-ES"/>
        </w:rPr>
      </w:pPr>
    </w:p>
    <w:p w14:paraId="2991DCFE" w14:textId="0A535ECF" w:rsidR="00873967" w:rsidRDefault="00873967" w:rsidP="00146223">
      <w:pPr>
        <w:pStyle w:val="Ttulo4"/>
        <w:numPr>
          <w:ilvl w:val="3"/>
          <w:numId w:val="1"/>
        </w:numPr>
        <w:ind w:left="720"/>
        <w:jc w:val="both"/>
        <w:rPr>
          <w:b/>
          <w:bCs/>
          <w:color w:val="FF0000"/>
          <w:lang w:val="es-ES"/>
        </w:rPr>
      </w:pPr>
      <w:r w:rsidRPr="005D7B3E">
        <w:rPr>
          <w:lang w:val="es-ES"/>
        </w:rPr>
        <w:t>Evaluar la viabilidad de instalar mecanismos de suministro de agua en los humedales que tengan mayor ocurrencia de incendios forestales.</w:t>
      </w:r>
      <w:r w:rsidR="005D7B3E" w:rsidRPr="005D7B3E">
        <w:rPr>
          <w:lang w:val="es-ES"/>
        </w:rPr>
        <w:t xml:space="preserve"> </w:t>
      </w:r>
    </w:p>
    <w:p w14:paraId="76C1AEB9" w14:textId="7F58F6D3" w:rsidR="00146223" w:rsidRDefault="00146223" w:rsidP="00146223">
      <w:pPr>
        <w:rPr>
          <w:lang w:val="es-ES"/>
        </w:rPr>
      </w:pPr>
    </w:p>
    <w:p w14:paraId="1301F42B" w14:textId="2F3FFE54" w:rsidR="00146223" w:rsidRDefault="00146223" w:rsidP="00D4725B">
      <w:pPr>
        <w:jc w:val="both"/>
      </w:pPr>
      <w:r w:rsidRPr="00E05CCB">
        <w:t>En 2020 no se avanzó en la actividad</w:t>
      </w:r>
      <w:r w:rsidR="00E05CCB" w:rsidRPr="00E05CCB">
        <w:t>; se tiene previsto hacerlo en 2021</w:t>
      </w:r>
      <w:r w:rsidRPr="00E05CCB">
        <w:t>.</w:t>
      </w:r>
    </w:p>
    <w:p w14:paraId="450CB528" w14:textId="2D5E90B9" w:rsidR="00C85E6B" w:rsidRDefault="00C85E6B" w:rsidP="00D4725B">
      <w:pPr>
        <w:jc w:val="both"/>
      </w:pPr>
    </w:p>
    <w:p w14:paraId="1FE2C454" w14:textId="59928A0E" w:rsidR="008072A6" w:rsidRDefault="008072A6" w:rsidP="00D4725B">
      <w:pPr>
        <w:jc w:val="both"/>
      </w:pPr>
    </w:p>
    <w:p w14:paraId="65C7161F" w14:textId="77777777" w:rsidR="008072A6" w:rsidRDefault="008072A6" w:rsidP="00D4725B">
      <w:pPr>
        <w:jc w:val="both"/>
      </w:pPr>
    </w:p>
    <w:p w14:paraId="5FEF4B12" w14:textId="7A1FE021" w:rsidR="00C85E6B" w:rsidRDefault="00C85E6B" w:rsidP="00D4725B">
      <w:pPr>
        <w:jc w:val="both"/>
      </w:pPr>
    </w:p>
    <w:p w14:paraId="2FDFD3C1" w14:textId="24264ADA" w:rsidR="00873967" w:rsidRDefault="00873967" w:rsidP="00D4725B">
      <w:pPr>
        <w:pStyle w:val="Ttulo2"/>
        <w:numPr>
          <w:ilvl w:val="1"/>
          <w:numId w:val="1"/>
        </w:numPr>
        <w:ind w:left="431" w:hanging="431"/>
        <w:jc w:val="both"/>
        <w:rPr>
          <w:lang w:val="es-ES"/>
        </w:rPr>
      </w:pPr>
      <w:bookmarkStart w:id="73" w:name="_Toc67406596"/>
      <w:r w:rsidRPr="00317E12">
        <w:rPr>
          <w:lang w:val="es-ES"/>
        </w:rPr>
        <w:t>PREPARACIÓN PARA LA RECUPERACIÓN (Rehabilitación y Recuperación)</w:t>
      </w:r>
      <w:bookmarkEnd w:id="73"/>
    </w:p>
    <w:p w14:paraId="6C125F17" w14:textId="77777777" w:rsidR="00D4725B" w:rsidRPr="00D4725B" w:rsidRDefault="00D4725B" w:rsidP="00D4725B">
      <w:pPr>
        <w:rPr>
          <w:lang w:val="es-ES"/>
        </w:rPr>
      </w:pPr>
    </w:p>
    <w:p w14:paraId="1B02D197" w14:textId="44D64041" w:rsidR="00873967" w:rsidRDefault="00873967" w:rsidP="00D4725B">
      <w:pPr>
        <w:pStyle w:val="Ttulo3"/>
        <w:numPr>
          <w:ilvl w:val="2"/>
          <w:numId w:val="1"/>
        </w:numPr>
        <w:ind w:left="720"/>
        <w:rPr>
          <w:u w:val="single"/>
          <w:lang w:val="es-ES"/>
        </w:rPr>
      </w:pPr>
      <w:bookmarkStart w:id="74" w:name="_Toc67406597"/>
      <w:r w:rsidRPr="00873967">
        <w:rPr>
          <w:lang w:val="es-ES"/>
        </w:rPr>
        <w:t>Manejo de situaciones de desastre, calamidad o emergencia</w:t>
      </w:r>
      <w:r>
        <w:rPr>
          <w:lang w:val="es-ES"/>
        </w:rPr>
        <w:t xml:space="preserve"> </w:t>
      </w:r>
      <w:r w:rsidRPr="00873967">
        <w:rPr>
          <w:u w:val="single"/>
          <w:lang w:val="es-ES"/>
        </w:rPr>
        <w:t>(2016-2020)</w:t>
      </w:r>
      <w:bookmarkEnd w:id="74"/>
    </w:p>
    <w:p w14:paraId="7AC9207D" w14:textId="6DF86A88" w:rsidR="00873967" w:rsidRPr="00BD092B" w:rsidRDefault="00873967" w:rsidP="00D4725B">
      <w:pPr>
        <w:pStyle w:val="Ttulo4"/>
        <w:numPr>
          <w:ilvl w:val="3"/>
          <w:numId w:val="1"/>
        </w:numPr>
        <w:ind w:left="720"/>
        <w:rPr>
          <w:b/>
          <w:bCs/>
          <w:color w:val="FF0000"/>
          <w:lang w:val="es-ES"/>
        </w:rPr>
      </w:pPr>
      <w:r w:rsidRPr="00BD092B">
        <w:rPr>
          <w:lang w:val="es-ES"/>
        </w:rPr>
        <w:t>Reportar mensualmente los incidentes forestales atendidos en Bogotá D.C. y realizar la georeferenciación de los incendios forestales.</w:t>
      </w:r>
      <w:r w:rsidR="00453CD1" w:rsidRPr="00BD092B">
        <w:rPr>
          <w:lang w:val="es-ES"/>
        </w:rPr>
        <w:t xml:space="preserve"> </w:t>
      </w:r>
    </w:p>
    <w:p w14:paraId="5A3B048A" w14:textId="77777777" w:rsidR="00A67D4D" w:rsidRPr="00A67D4D" w:rsidRDefault="00A67D4D" w:rsidP="00A67D4D">
      <w:pPr>
        <w:rPr>
          <w:lang w:val="es-ES"/>
        </w:rPr>
      </w:pPr>
    </w:p>
    <w:p w14:paraId="7B005330" w14:textId="11808247" w:rsidR="00D4725B" w:rsidRDefault="00A67D4D" w:rsidP="0029431A">
      <w:pPr>
        <w:jc w:val="both"/>
        <w:rPr>
          <w:lang w:val="es-ES"/>
        </w:rPr>
      </w:pPr>
      <w:r w:rsidRPr="00A67D4D">
        <w:rPr>
          <w:lang w:val="es-ES"/>
        </w:rPr>
        <w:t>La UAECOB</w:t>
      </w:r>
      <w:r w:rsidR="00DC17EB">
        <w:rPr>
          <w:lang w:val="es-ES"/>
        </w:rPr>
        <w:t>,</w:t>
      </w:r>
      <w:r w:rsidRPr="00A67D4D">
        <w:rPr>
          <w:lang w:val="es-ES"/>
        </w:rPr>
        <w:t xml:space="preserve"> en todas las sesiones ordinarias de la Comisión</w:t>
      </w:r>
      <w:r w:rsidR="00DC17EB">
        <w:rPr>
          <w:lang w:val="es-ES"/>
        </w:rPr>
        <w:t>,</w:t>
      </w:r>
      <w:r w:rsidRPr="00A67D4D">
        <w:rPr>
          <w:lang w:val="es-ES"/>
        </w:rPr>
        <w:t xml:space="preserve"> presentó los reportes de los eventos forestales atendidos el mes inmediatamente anterior.</w:t>
      </w:r>
      <w:r>
        <w:rPr>
          <w:lang w:val="es-ES"/>
        </w:rPr>
        <w:t xml:space="preserve"> </w:t>
      </w:r>
      <w:r w:rsidR="0002293B">
        <w:rPr>
          <w:lang w:val="es-ES"/>
        </w:rPr>
        <w:t>Respecto a la georreferenciación de incendios forestales</w:t>
      </w:r>
      <w:r w:rsidR="00DC17EB">
        <w:rPr>
          <w:lang w:val="es-ES"/>
        </w:rPr>
        <w:t>,</w:t>
      </w:r>
      <w:r w:rsidR="0002293B">
        <w:rPr>
          <w:lang w:val="es-ES"/>
        </w:rPr>
        <w:t xml:space="preserve"> se realizó de manera conjunta entre las autoridades ambientales y la UAECOB</w:t>
      </w:r>
      <w:r w:rsidR="00DC17EB">
        <w:rPr>
          <w:lang w:val="es-ES"/>
        </w:rPr>
        <w:t>,</w:t>
      </w:r>
      <w:r w:rsidR="0002293B">
        <w:rPr>
          <w:lang w:val="es-ES"/>
        </w:rPr>
        <w:t xml:space="preserve"> teniendo en cuenta </w:t>
      </w:r>
      <w:r w:rsidR="00FD625B">
        <w:rPr>
          <w:lang w:val="es-ES"/>
        </w:rPr>
        <w:t>que,</w:t>
      </w:r>
      <w:r w:rsidR="0002293B">
        <w:rPr>
          <w:lang w:val="es-ES"/>
        </w:rPr>
        <w:t xml:space="preserve"> </w:t>
      </w:r>
      <w:r w:rsidR="00ED7CBD" w:rsidRPr="00ED7CBD">
        <w:rPr>
          <w:lang w:val="es-ES"/>
        </w:rPr>
        <w:t>en sesiones ordinarias de 2020</w:t>
      </w:r>
      <w:r w:rsidR="0002293B">
        <w:rPr>
          <w:lang w:val="es-ES"/>
        </w:rPr>
        <w:t>,</w:t>
      </w:r>
      <w:r w:rsidR="00ED7CBD" w:rsidRPr="00ED7CBD">
        <w:rPr>
          <w:lang w:val="es-ES"/>
        </w:rPr>
        <w:t xml:space="preserve"> la UAECOB manifestó que no es competencia de la entidad la georreferenciación del área afectada por los incendios</w:t>
      </w:r>
      <w:r w:rsidR="0002293B">
        <w:rPr>
          <w:lang w:val="es-ES"/>
        </w:rPr>
        <w:t>.</w:t>
      </w:r>
      <w:r w:rsidR="0029431A">
        <w:rPr>
          <w:lang w:val="es-ES"/>
        </w:rPr>
        <w:t xml:space="preserve"> En el Anexo </w:t>
      </w:r>
      <w:r w:rsidR="008E6DF9">
        <w:rPr>
          <w:lang w:val="es-ES"/>
        </w:rPr>
        <w:t>3</w:t>
      </w:r>
      <w:r w:rsidR="0029431A">
        <w:rPr>
          <w:lang w:val="es-ES"/>
        </w:rPr>
        <w:t xml:space="preserve"> se presenta el i</w:t>
      </w:r>
      <w:r w:rsidR="0029431A" w:rsidRPr="0029431A">
        <w:rPr>
          <w:lang w:val="es-ES"/>
        </w:rPr>
        <w:t>nforme de eventos forestales 2020</w:t>
      </w:r>
      <w:r w:rsidR="0029431A">
        <w:rPr>
          <w:lang w:val="es-ES"/>
        </w:rPr>
        <w:t xml:space="preserve"> y en el Anexo </w:t>
      </w:r>
      <w:r w:rsidR="008E6DF9">
        <w:rPr>
          <w:lang w:val="es-ES"/>
        </w:rPr>
        <w:t>4</w:t>
      </w:r>
      <w:r w:rsidR="0029431A">
        <w:rPr>
          <w:lang w:val="es-ES"/>
        </w:rPr>
        <w:t xml:space="preserve"> el m</w:t>
      </w:r>
      <w:r w:rsidR="0029431A" w:rsidRPr="0029431A">
        <w:rPr>
          <w:lang w:val="es-ES"/>
        </w:rPr>
        <w:t xml:space="preserve">apa </w:t>
      </w:r>
      <w:r w:rsidR="00DE6FF1">
        <w:rPr>
          <w:lang w:val="es-ES"/>
        </w:rPr>
        <w:t>con la</w:t>
      </w:r>
      <w:r w:rsidR="00DE6FF1" w:rsidRPr="0029431A">
        <w:rPr>
          <w:lang w:val="es-ES"/>
        </w:rPr>
        <w:t xml:space="preserve"> </w:t>
      </w:r>
      <w:r w:rsidR="0029431A" w:rsidRPr="0029431A">
        <w:rPr>
          <w:lang w:val="es-ES"/>
        </w:rPr>
        <w:t>georreferenciación de</w:t>
      </w:r>
      <w:r w:rsidR="00DE6FF1">
        <w:rPr>
          <w:lang w:val="es-ES"/>
        </w:rPr>
        <w:t xml:space="preserve"> </w:t>
      </w:r>
      <w:r w:rsidR="0029431A">
        <w:rPr>
          <w:lang w:val="es-ES"/>
        </w:rPr>
        <w:t>l</w:t>
      </w:r>
      <w:r w:rsidR="00DE6FF1">
        <w:rPr>
          <w:lang w:val="es-ES"/>
        </w:rPr>
        <w:t>os</w:t>
      </w:r>
      <w:r w:rsidR="0029431A">
        <w:rPr>
          <w:lang w:val="es-ES"/>
        </w:rPr>
        <w:t xml:space="preserve"> </w:t>
      </w:r>
      <w:r w:rsidR="0029431A" w:rsidRPr="0029431A">
        <w:rPr>
          <w:lang w:val="es-ES"/>
        </w:rPr>
        <w:t xml:space="preserve">incendios forestales </w:t>
      </w:r>
      <w:r w:rsidR="00DE6FF1">
        <w:rPr>
          <w:lang w:val="es-ES"/>
        </w:rPr>
        <w:t xml:space="preserve">ocurridos en </w:t>
      </w:r>
      <w:r w:rsidR="0029431A" w:rsidRPr="0029431A">
        <w:rPr>
          <w:lang w:val="es-ES"/>
        </w:rPr>
        <w:t>2020.</w:t>
      </w:r>
    </w:p>
    <w:p w14:paraId="3C098CE5" w14:textId="77777777" w:rsidR="00FD625B" w:rsidRPr="00D4725B" w:rsidRDefault="00FD625B" w:rsidP="00A67D4D">
      <w:pPr>
        <w:jc w:val="both"/>
        <w:rPr>
          <w:lang w:val="es-ES"/>
        </w:rPr>
      </w:pPr>
    </w:p>
    <w:p w14:paraId="390C9F02" w14:textId="2AE5DAFD" w:rsidR="00317E12" w:rsidRPr="007F6F89" w:rsidRDefault="00317E12" w:rsidP="00FD625B">
      <w:pPr>
        <w:pStyle w:val="Ttulo3"/>
        <w:numPr>
          <w:ilvl w:val="2"/>
          <w:numId w:val="1"/>
        </w:numPr>
        <w:ind w:left="720"/>
        <w:rPr>
          <w:lang w:val="es-ES"/>
        </w:rPr>
      </w:pPr>
      <w:bookmarkStart w:id="75" w:name="_Toc67406598"/>
      <w:r w:rsidRPr="007F6F89">
        <w:rPr>
          <w:lang w:val="es-ES"/>
        </w:rPr>
        <w:t xml:space="preserve">Manejo de situaciones de desastre, calamidad o emergencia </w:t>
      </w:r>
      <w:r w:rsidRPr="007F6F89">
        <w:rPr>
          <w:u w:val="single"/>
          <w:lang w:val="es-ES"/>
        </w:rPr>
        <w:t>(2020-2024)</w:t>
      </w:r>
      <w:bookmarkEnd w:id="75"/>
    </w:p>
    <w:p w14:paraId="3915A04F" w14:textId="4A8C98D7" w:rsidR="00873967" w:rsidRPr="00FD625B" w:rsidRDefault="00317E12" w:rsidP="00FD625B">
      <w:pPr>
        <w:pStyle w:val="Ttulo4"/>
        <w:numPr>
          <w:ilvl w:val="3"/>
          <w:numId w:val="1"/>
        </w:numPr>
        <w:ind w:left="720"/>
        <w:jc w:val="both"/>
        <w:rPr>
          <w:lang w:val="es-ES"/>
        </w:rPr>
      </w:pPr>
      <w:r w:rsidRPr="00FD625B">
        <w:rPr>
          <w:lang w:val="es-ES"/>
        </w:rPr>
        <w:t>Reportar a la Comisión, mensualmente, los eventos forestales atendidos en Bogotá D.C.</w:t>
      </w:r>
      <w:r w:rsidR="00453CD1" w:rsidRPr="00FD625B">
        <w:rPr>
          <w:lang w:val="es-ES"/>
        </w:rPr>
        <w:t xml:space="preserve"> </w:t>
      </w:r>
    </w:p>
    <w:p w14:paraId="0ED04228" w14:textId="1479AC42" w:rsidR="00FD625B" w:rsidRDefault="00FD625B" w:rsidP="00FD625B">
      <w:pPr>
        <w:rPr>
          <w:lang w:val="es-ES"/>
        </w:rPr>
      </w:pPr>
    </w:p>
    <w:p w14:paraId="1AD21AA6" w14:textId="49D5A680" w:rsidR="00FD625B" w:rsidRDefault="00FD625B" w:rsidP="00BE38C8">
      <w:pPr>
        <w:jc w:val="both"/>
        <w:rPr>
          <w:lang w:val="es-ES"/>
        </w:rPr>
      </w:pPr>
      <w:r w:rsidRPr="00FD625B">
        <w:rPr>
          <w:lang w:val="es-ES"/>
        </w:rPr>
        <w:t>La UAECOB</w:t>
      </w:r>
      <w:r w:rsidR="00DC17EB">
        <w:rPr>
          <w:lang w:val="es-ES"/>
        </w:rPr>
        <w:t>,</w:t>
      </w:r>
      <w:r w:rsidRPr="00FD625B">
        <w:rPr>
          <w:lang w:val="es-ES"/>
        </w:rPr>
        <w:t xml:space="preserve"> en todas las sesiones ordinarias de la Comisión</w:t>
      </w:r>
      <w:r w:rsidR="00DC17EB">
        <w:rPr>
          <w:lang w:val="es-ES"/>
        </w:rPr>
        <w:t>,</w:t>
      </w:r>
      <w:r w:rsidRPr="00FD625B">
        <w:rPr>
          <w:lang w:val="es-ES"/>
        </w:rPr>
        <w:t xml:space="preserve"> presentó los reportes de los eventos forestales atendidos el mes inmediatamente anterior</w:t>
      </w:r>
      <w:r w:rsidR="00BE38C8">
        <w:rPr>
          <w:lang w:val="es-ES"/>
        </w:rPr>
        <w:t xml:space="preserve">, esta información se consolidó en las actas de las sesiones ordinarias que pueden encontrarse en el siguiente link: </w:t>
      </w:r>
      <w:r w:rsidR="00BE38C8" w:rsidRPr="00BE38C8">
        <w:rPr>
          <w:lang w:val="es-ES"/>
        </w:rPr>
        <w:t>http://bomberosbogota.gov.co/transparencia/informacion-interes/informacion-adicional/comision-distrital-prevencion-y-mitigacion-incendios-forestales</w:t>
      </w:r>
      <w:r w:rsidR="00DC17EB">
        <w:rPr>
          <w:lang w:val="es-ES"/>
        </w:rPr>
        <w:t>.</w:t>
      </w:r>
      <w:r w:rsidR="0029431A">
        <w:rPr>
          <w:lang w:val="es-ES"/>
        </w:rPr>
        <w:t xml:space="preserve"> En el Anexo </w:t>
      </w:r>
      <w:r w:rsidR="008E6DF9">
        <w:rPr>
          <w:lang w:val="es-ES"/>
        </w:rPr>
        <w:t>3</w:t>
      </w:r>
      <w:r w:rsidR="0029431A">
        <w:rPr>
          <w:lang w:val="es-ES"/>
        </w:rPr>
        <w:t xml:space="preserve"> se presenta el i</w:t>
      </w:r>
      <w:r w:rsidR="0029431A" w:rsidRPr="0029431A">
        <w:rPr>
          <w:lang w:val="es-ES"/>
        </w:rPr>
        <w:t>nforme de eventos forestales 2020</w:t>
      </w:r>
      <w:r w:rsidR="0029431A">
        <w:rPr>
          <w:lang w:val="es-ES"/>
        </w:rPr>
        <w:t xml:space="preserve"> y en el Anexo </w:t>
      </w:r>
      <w:r w:rsidR="008E6DF9">
        <w:rPr>
          <w:lang w:val="es-ES"/>
        </w:rPr>
        <w:t>4</w:t>
      </w:r>
      <w:r w:rsidR="00A32294">
        <w:rPr>
          <w:lang w:val="es-ES"/>
        </w:rPr>
        <w:t xml:space="preserve"> </w:t>
      </w:r>
      <w:r w:rsidR="0029431A">
        <w:rPr>
          <w:lang w:val="es-ES"/>
        </w:rPr>
        <w:t>el m</w:t>
      </w:r>
      <w:r w:rsidR="0029431A" w:rsidRPr="0029431A">
        <w:rPr>
          <w:lang w:val="es-ES"/>
        </w:rPr>
        <w:t xml:space="preserve">apa </w:t>
      </w:r>
      <w:r w:rsidR="00B23709">
        <w:rPr>
          <w:lang w:val="es-ES"/>
        </w:rPr>
        <w:t>con la</w:t>
      </w:r>
      <w:r w:rsidR="00B23709" w:rsidRPr="0029431A">
        <w:rPr>
          <w:lang w:val="es-ES"/>
        </w:rPr>
        <w:t xml:space="preserve"> </w:t>
      </w:r>
      <w:r w:rsidR="0029431A" w:rsidRPr="0029431A">
        <w:rPr>
          <w:lang w:val="es-ES"/>
        </w:rPr>
        <w:t>georreferenciación de</w:t>
      </w:r>
      <w:r w:rsidR="00B23709">
        <w:rPr>
          <w:lang w:val="es-ES"/>
        </w:rPr>
        <w:t xml:space="preserve"> </w:t>
      </w:r>
      <w:r w:rsidR="0029431A">
        <w:rPr>
          <w:lang w:val="es-ES"/>
        </w:rPr>
        <w:t>l</w:t>
      </w:r>
      <w:r w:rsidR="00B23709">
        <w:rPr>
          <w:lang w:val="es-ES"/>
        </w:rPr>
        <w:t>os</w:t>
      </w:r>
      <w:r w:rsidR="0029431A">
        <w:rPr>
          <w:lang w:val="es-ES"/>
        </w:rPr>
        <w:t xml:space="preserve"> </w:t>
      </w:r>
      <w:r w:rsidR="0029431A" w:rsidRPr="0029431A">
        <w:rPr>
          <w:lang w:val="es-ES"/>
        </w:rPr>
        <w:t xml:space="preserve">incendios forestales </w:t>
      </w:r>
      <w:r w:rsidR="00B23709">
        <w:rPr>
          <w:lang w:val="es-ES"/>
        </w:rPr>
        <w:t xml:space="preserve">ocurridos en </w:t>
      </w:r>
      <w:r w:rsidR="0029431A" w:rsidRPr="0029431A">
        <w:rPr>
          <w:lang w:val="es-ES"/>
        </w:rPr>
        <w:t>2020.</w:t>
      </w:r>
    </w:p>
    <w:p w14:paraId="3C4D8455" w14:textId="77777777" w:rsidR="0029431A" w:rsidRDefault="0029431A" w:rsidP="00BE38C8">
      <w:pPr>
        <w:jc w:val="both"/>
        <w:rPr>
          <w:lang w:val="es-ES"/>
        </w:rPr>
      </w:pPr>
    </w:p>
    <w:p w14:paraId="126D0C52" w14:textId="4CB27249" w:rsidR="00317E12" w:rsidRDefault="00317E12" w:rsidP="00FD625B">
      <w:pPr>
        <w:pStyle w:val="Ttulo4"/>
        <w:numPr>
          <w:ilvl w:val="3"/>
          <w:numId w:val="1"/>
        </w:numPr>
        <w:ind w:left="720"/>
        <w:rPr>
          <w:b/>
          <w:bCs/>
          <w:color w:val="FF0000"/>
          <w:lang w:val="es-ES"/>
        </w:rPr>
      </w:pPr>
      <w:r w:rsidRPr="00BE38C8">
        <w:rPr>
          <w:lang w:val="es-ES"/>
        </w:rPr>
        <w:t>Realizar la georeferenciación de los incendios forestales.</w:t>
      </w:r>
    </w:p>
    <w:p w14:paraId="74D746F0" w14:textId="77777777" w:rsidR="00BE38C8" w:rsidRPr="00BE38C8" w:rsidRDefault="00BE38C8" w:rsidP="00BE38C8">
      <w:pPr>
        <w:rPr>
          <w:lang w:val="es-ES"/>
        </w:rPr>
      </w:pPr>
    </w:p>
    <w:p w14:paraId="16BBDE15" w14:textId="77777777" w:rsidR="0018287A" w:rsidRPr="0018287A" w:rsidRDefault="0018287A" w:rsidP="0018287A">
      <w:pPr>
        <w:jc w:val="both"/>
        <w:rPr>
          <w:lang w:val="es-ES"/>
        </w:rPr>
      </w:pPr>
      <w:r w:rsidRPr="0018287A">
        <w:rPr>
          <w:lang w:val="es-ES"/>
        </w:rPr>
        <w:lastRenderedPageBreak/>
        <w:t>Entre agosto y septiembre de 2020, la UAECOB, la SDA, la CAR y el GRUCA realizaron visitas para georreferenciar los 12 incendios forestales ocurridos en el primer trimestre del año y los conatos forestales ocurridos en la localidad de Chapinero en agosto de 2020. Resultado de dichas visitas, la SDA generó el shape de siete (7) de los incendios y de un (1) conato, realizó la salida gráfica de los 12 incendios y del conato y consolidó y envió la información a la Secretaría técnica de la Comisión.</w:t>
      </w:r>
    </w:p>
    <w:p w14:paraId="2B10B972" w14:textId="4656AC79" w:rsidR="0018287A" w:rsidRDefault="0018287A" w:rsidP="0018287A">
      <w:pPr>
        <w:jc w:val="both"/>
        <w:rPr>
          <w:lang w:val="es-ES"/>
        </w:rPr>
      </w:pPr>
      <w:r w:rsidRPr="0018287A">
        <w:rPr>
          <w:lang w:val="es-ES"/>
        </w:rPr>
        <w:t>En diciembre de 2020, la UAECOB, la SDA y PNN adelantaron visita para georreferenciar el incendio forestal ocurrido en la localidad de Sumapaz el 13 de diciembre de 2020. Como resultado, se generó el polígono correspondiente, cuya salida gráfica estaba en proceso al cierre del presente informe.</w:t>
      </w:r>
      <w:r w:rsidR="0029431A">
        <w:rPr>
          <w:lang w:val="es-ES"/>
        </w:rPr>
        <w:t xml:space="preserve"> </w:t>
      </w:r>
      <w:r w:rsidR="0029431A" w:rsidRPr="0029431A">
        <w:rPr>
          <w:lang w:val="es-ES"/>
        </w:rPr>
        <w:t xml:space="preserve">En el Anexo </w:t>
      </w:r>
      <w:r w:rsidR="008E6DF9">
        <w:rPr>
          <w:lang w:val="es-ES"/>
        </w:rPr>
        <w:t>4</w:t>
      </w:r>
      <w:r w:rsidR="00B23709">
        <w:rPr>
          <w:lang w:val="es-ES"/>
        </w:rPr>
        <w:t>, se puede consultar</w:t>
      </w:r>
      <w:r w:rsidR="0029431A" w:rsidRPr="0029431A">
        <w:rPr>
          <w:lang w:val="es-ES"/>
        </w:rPr>
        <w:t xml:space="preserve"> el mapa </w:t>
      </w:r>
      <w:r w:rsidR="00B23709">
        <w:rPr>
          <w:lang w:val="es-ES"/>
        </w:rPr>
        <w:t>con la</w:t>
      </w:r>
      <w:r w:rsidR="0029431A" w:rsidRPr="0029431A">
        <w:rPr>
          <w:lang w:val="es-ES"/>
        </w:rPr>
        <w:t xml:space="preserve"> georreferenciación del área afectada por </w:t>
      </w:r>
      <w:r w:rsidR="00B23709">
        <w:rPr>
          <w:lang w:val="es-ES"/>
        </w:rPr>
        <w:t xml:space="preserve">los </w:t>
      </w:r>
      <w:r w:rsidR="0029431A" w:rsidRPr="0029431A">
        <w:rPr>
          <w:lang w:val="es-ES"/>
        </w:rPr>
        <w:t xml:space="preserve">incendios forestales </w:t>
      </w:r>
      <w:r w:rsidR="00B23709">
        <w:rPr>
          <w:lang w:val="es-ES"/>
        </w:rPr>
        <w:t xml:space="preserve">ocurridos en </w:t>
      </w:r>
      <w:r w:rsidR="0029431A" w:rsidRPr="0029431A">
        <w:rPr>
          <w:lang w:val="es-ES"/>
        </w:rPr>
        <w:t>2020.</w:t>
      </w:r>
    </w:p>
    <w:p w14:paraId="5896B6CF" w14:textId="77777777" w:rsidR="00BE38C8" w:rsidRPr="0018287A" w:rsidRDefault="00BE38C8" w:rsidP="0018287A">
      <w:pPr>
        <w:jc w:val="both"/>
        <w:rPr>
          <w:lang w:val="es-ES"/>
        </w:rPr>
      </w:pPr>
    </w:p>
    <w:p w14:paraId="014A6E97" w14:textId="650794C0" w:rsidR="00317E12" w:rsidRDefault="00317E12" w:rsidP="00BE38C8">
      <w:pPr>
        <w:pStyle w:val="Ttulo4"/>
        <w:numPr>
          <w:ilvl w:val="3"/>
          <w:numId w:val="1"/>
        </w:numPr>
        <w:ind w:left="720"/>
        <w:rPr>
          <w:b/>
          <w:bCs/>
          <w:color w:val="FF0000"/>
          <w:lang w:val="es-ES"/>
        </w:rPr>
      </w:pPr>
      <w:r w:rsidRPr="00317E12">
        <w:rPr>
          <w:lang w:val="es-ES"/>
        </w:rPr>
        <w:t>Efectuar la valoración económica y ambiental de los daños ocasionados por incendios forestales de gran complejidad.</w:t>
      </w:r>
      <w:r w:rsidR="00453CD1">
        <w:rPr>
          <w:lang w:val="es-ES"/>
        </w:rPr>
        <w:t xml:space="preserve"> </w:t>
      </w:r>
    </w:p>
    <w:p w14:paraId="7AFAB6B4" w14:textId="77777777" w:rsidR="00BE38C8" w:rsidRPr="00BE38C8" w:rsidRDefault="00BE38C8" w:rsidP="00BE38C8">
      <w:pPr>
        <w:rPr>
          <w:lang w:val="es-ES"/>
        </w:rPr>
      </w:pPr>
    </w:p>
    <w:p w14:paraId="5C258549" w14:textId="1BBFE760" w:rsidR="0018287A" w:rsidRPr="0018287A" w:rsidRDefault="0018287A" w:rsidP="0018287A">
      <w:pPr>
        <w:jc w:val="both"/>
        <w:rPr>
          <w:lang w:val="es-ES"/>
        </w:rPr>
      </w:pPr>
      <w:r w:rsidRPr="0018287A">
        <w:rPr>
          <w:lang w:val="es-ES"/>
        </w:rPr>
        <w:t xml:space="preserve">En el segundo semestre del año la SDA realizó las valoraciones económicas y ambientales de los tres (3) incendios forestales de gran complejidad ocurridos en el primer semestre de 2020, anteriormente mencionados: Humedal Tibanica (Bosa), Humedal Meandro del Say (Fontibón) e Isla Vuelta Grande (Bosa); la valoración de este </w:t>
      </w:r>
      <w:r w:rsidR="008401D1" w:rsidRPr="0018287A">
        <w:rPr>
          <w:lang w:val="es-ES"/>
        </w:rPr>
        <w:t>último</w:t>
      </w:r>
      <w:r w:rsidRPr="0018287A">
        <w:rPr>
          <w:lang w:val="es-ES"/>
        </w:rPr>
        <w:t xml:space="preserve"> se encontraba en validación al cierre del presente informe. El resumen del resultado de las valoraciones se registra en la siguiente tabla y los informes de las dos valoraciones generadas y validadas en 2020 se pueden consultar en </w:t>
      </w:r>
      <w:r w:rsidRPr="00724EAC">
        <w:rPr>
          <w:lang w:val="es-ES"/>
        </w:rPr>
        <w:t xml:space="preserve">el Anexo </w:t>
      </w:r>
      <w:r w:rsidR="008E6DF9">
        <w:rPr>
          <w:lang w:val="es-ES"/>
        </w:rPr>
        <w:t>2</w:t>
      </w:r>
      <w:r w:rsidRPr="00724EAC">
        <w:rPr>
          <w:lang w:val="es-ES"/>
        </w:rPr>
        <w:t>.</w:t>
      </w:r>
    </w:p>
    <w:p w14:paraId="608B6D17" w14:textId="08972C45" w:rsidR="0018287A" w:rsidRDefault="0018287A" w:rsidP="0018287A">
      <w:pPr>
        <w:pStyle w:val="Descripcin"/>
        <w:keepNext/>
        <w:jc w:val="center"/>
      </w:pPr>
      <w:bookmarkStart w:id="76" w:name="_Toc67002206"/>
      <w:r>
        <w:t xml:space="preserve">Tabla </w:t>
      </w:r>
      <w:r w:rsidR="009C6B83">
        <w:rPr>
          <w:noProof/>
        </w:rPr>
        <w:fldChar w:fldCharType="begin"/>
      </w:r>
      <w:r w:rsidR="009C6B83">
        <w:rPr>
          <w:noProof/>
        </w:rPr>
        <w:instrText xml:space="preserve"> SEQ Tabla \* ARABIC </w:instrText>
      </w:r>
      <w:r w:rsidR="009C6B83">
        <w:rPr>
          <w:noProof/>
        </w:rPr>
        <w:fldChar w:fldCharType="separate"/>
      </w:r>
      <w:r w:rsidR="008072A6">
        <w:rPr>
          <w:noProof/>
        </w:rPr>
        <w:t>7</w:t>
      </w:r>
      <w:r w:rsidR="009C6B83">
        <w:rPr>
          <w:noProof/>
        </w:rPr>
        <w:fldChar w:fldCharType="end"/>
      </w:r>
      <w:r>
        <w:t xml:space="preserve">. </w:t>
      </w:r>
      <w:r w:rsidRPr="0018287A">
        <w:t>Incendios forestales de gran complejidad ocurridos en el primer trimestre de 2020 que fueron valorados económica y ambientalmente</w:t>
      </w:r>
      <w:bookmarkEnd w:id="76"/>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3964"/>
        <w:gridCol w:w="1668"/>
        <w:gridCol w:w="2018"/>
      </w:tblGrid>
      <w:tr w:rsidR="0018287A" w:rsidRPr="0041743A" w14:paraId="651C4096" w14:textId="77777777" w:rsidTr="00C02030">
        <w:trPr>
          <w:trHeight w:val="796"/>
          <w:jc w:val="center"/>
        </w:trPr>
        <w:tc>
          <w:tcPr>
            <w:tcW w:w="1843" w:type="dxa"/>
            <w:shd w:val="clear" w:color="auto" w:fill="D9E2F3" w:themeFill="accent1" w:themeFillTint="33"/>
            <w:vAlign w:val="center"/>
          </w:tcPr>
          <w:p w14:paraId="1F113364" w14:textId="77777777" w:rsidR="0018287A" w:rsidRPr="0041743A" w:rsidRDefault="0018287A" w:rsidP="00371782">
            <w:pPr>
              <w:spacing w:after="0" w:line="240" w:lineRule="auto"/>
              <w:jc w:val="center"/>
              <w:rPr>
                <w:rFonts w:cstheme="minorHAnsi"/>
                <w:b/>
                <w:color w:val="000000"/>
              </w:rPr>
            </w:pPr>
            <w:r w:rsidRPr="0041743A">
              <w:rPr>
                <w:rFonts w:cstheme="minorHAnsi"/>
                <w:b/>
                <w:color w:val="000000"/>
              </w:rPr>
              <w:t>AÑO DE OCURRENCIA DEL INCENDIO</w:t>
            </w:r>
          </w:p>
        </w:tc>
        <w:tc>
          <w:tcPr>
            <w:tcW w:w="3964" w:type="dxa"/>
            <w:shd w:val="clear" w:color="auto" w:fill="D9E2F3" w:themeFill="accent1" w:themeFillTint="33"/>
            <w:vAlign w:val="center"/>
          </w:tcPr>
          <w:p w14:paraId="71ED3A9F" w14:textId="77777777" w:rsidR="0018287A" w:rsidRPr="0041743A" w:rsidRDefault="0018287A" w:rsidP="00371782">
            <w:pPr>
              <w:spacing w:after="0" w:line="240" w:lineRule="auto"/>
              <w:jc w:val="center"/>
              <w:rPr>
                <w:rFonts w:cstheme="minorHAnsi"/>
                <w:b/>
                <w:color w:val="000000"/>
              </w:rPr>
            </w:pPr>
            <w:r w:rsidRPr="0041743A">
              <w:rPr>
                <w:rFonts w:cstheme="minorHAnsi"/>
                <w:b/>
                <w:color w:val="000000"/>
              </w:rPr>
              <w:t>LUGAR DE OCURRENCIA</w:t>
            </w:r>
          </w:p>
        </w:tc>
        <w:tc>
          <w:tcPr>
            <w:tcW w:w="1668" w:type="dxa"/>
            <w:shd w:val="clear" w:color="auto" w:fill="D9E2F3" w:themeFill="accent1" w:themeFillTint="33"/>
            <w:vAlign w:val="center"/>
          </w:tcPr>
          <w:p w14:paraId="34EEE7EA" w14:textId="77777777" w:rsidR="0018287A" w:rsidRPr="0041743A" w:rsidRDefault="0018287A" w:rsidP="00371782">
            <w:pPr>
              <w:spacing w:after="0" w:line="240" w:lineRule="auto"/>
              <w:jc w:val="center"/>
              <w:rPr>
                <w:rFonts w:cstheme="minorHAnsi"/>
                <w:b/>
                <w:color w:val="000000"/>
              </w:rPr>
            </w:pPr>
            <w:r w:rsidRPr="0041743A">
              <w:rPr>
                <w:rFonts w:cstheme="minorHAnsi"/>
                <w:b/>
                <w:color w:val="000000"/>
              </w:rPr>
              <w:t>ÁREA AFECTADA</w:t>
            </w:r>
          </w:p>
          <w:p w14:paraId="4C43C31D" w14:textId="77777777" w:rsidR="0018287A" w:rsidRPr="0041743A" w:rsidRDefault="0018287A" w:rsidP="00371782">
            <w:pPr>
              <w:spacing w:after="0" w:line="240" w:lineRule="auto"/>
              <w:jc w:val="center"/>
              <w:rPr>
                <w:rFonts w:cstheme="minorHAnsi"/>
                <w:b/>
                <w:color w:val="000000"/>
              </w:rPr>
            </w:pPr>
            <w:r w:rsidRPr="0041743A">
              <w:rPr>
                <w:rFonts w:cstheme="minorHAnsi"/>
                <w:b/>
                <w:color w:val="000000"/>
              </w:rPr>
              <w:t>(en hectáreas)</w:t>
            </w:r>
          </w:p>
        </w:tc>
        <w:tc>
          <w:tcPr>
            <w:tcW w:w="2018" w:type="dxa"/>
            <w:shd w:val="clear" w:color="auto" w:fill="D9E2F3" w:themeFill="accent1" w:themeFillTint="33"/>
            <w:vAlign w:val="center"/>
          </w:tcPr>
          <w:p w14:paraId="5EA117D5" w14:textId="77777777" w:rsidR="0018287A" w:rsidRPr="0041743A" w:rsidRDefault="0018287A" w:rsidP="00371782">
            <w:pPr>
              <w:spacing w:after="0" w:line="240" w:lineRule="auto"/>
              <w:jc w:val="center"/>
              <w:rPr>
                <w:rFonts w:cstheme="minorHAnsi"/>
                <w:b/>
                <w:color w:val="000000"/>
              </w:rPr>
            </w:pPr>
            <w:r w:rsidRPr="0041743A">
              <w:rPr>
                <w:rFonts w:cstheme="minorHAnsi"/>
                <w:b/>
                <w:color w:val="000000"/>
              </w:rPr>
              <w:t>VALOR ESTIMADO DEL DAÑO</w:t>
            </w:r>
          </w:p>
        </w:tc>
      </w:tr>
      <w:tr w:rsidR="0018287A" w:rsidRPr="0041743A" w14:paraId="6AAFD06E" w14:textId="77777777" w:rsidTr="00371782">
        <w:trPr>
          <w:trHeight w:val="259"/>
          <w:jc w:val="center"/>
        </w:trPr>
        <w:tc>
          <w:tcPr>
            <w:tcW w:w="1843" w:type="dxa"/>
            <w:vMerge w:val="restart"/>
            <w:shd w:val="clear" w:color="auto" w:fill="auto"/>
            <w:vAlign w:val="center"/>
          </w:tcPr>
          <w:p w14:paraId="07E69E27" w14:textId="77777777" w:rsidR="0018287A" w:rsidRPr="0041743A" w:rsidRDefault="0018287A" w:rsidP="00371782">
            <w:pPr>
              <w:spacing w:after="0" w:line="240" w:lineRule="auto"/>
              <w:jc w:val="center"/>
              <w:rPr>
                <w:rFonts w:cstheme="minorHAnsi"/>
                <w:color w:val="000000"/>
              </w:rPr>
            </w:pPr>
            <w:r w:rsidRPr="0041743A">
              <w:rPr>
                <w:rFonts w:cstheme="minorHAnsi"/>
                <w:color w:val="000000"/>
              </w:rPr>
              <w:t>2020</w:t>
            </w:r>
          </w:p>
        </w:tc>
        <w:tc>
          <w:tcPr>
            <w:tcW w:w="3964" w:type="dxa"/>
            <w:shd w:val="clear" w:color="auto" w:fill="auto"/>
          </w:tcPr>
          <w:p w14:paraId="354DE19C" w14:textId="77777777" w:rsidR="0018287A" w:rsidRPr="0041743A" w:rsidRDefault="0018287A" w:rsidP="00371782">
            <w:pPr>
              <w:tabs>
                <w:tab w:val="left" w:pos="1056"/>
              </w:tabs>
              <w:spacing w:after="0" w:line="240" w:lineRule="auto"/>
              <w:jc w:val="both"/>
              <w:rPr>
                <w:rFonts w:cstheme="minorHAnsi"/>
                <w:color w:val="000000"/>
              </w:rPr>
            </w:pPr>
            <w:r w:rsidRPr="0041743A">
              <w:rPr>
                <w:rFonts w:cstheme="minorHAnsi"/>
                <w:color w:val="000000"/>
              </w:rPr>
              <w:t>Isla Vuelta Grande – Bosa</w:t>
            </w:r>
          </w:p>
        </w:tc>
        <w:tc>
          <w:tcPr>
            <w:tcW w:w="1668" w:type="dxa"/>
            <w:shd w:val="clear" w:color="auto" w:fill="auto"/>
          </w:tcPr>
          <w:p w14:paraId="07D4F44B" w14:textId="77777777" w:rsidR="0018287A" w:rsidRPr="0041743A" w:rsidRDefault="0018287A" w:rsidP="00371782">
            <w:pPr>
              <w:spacing w:after="0" w:line="240" w:lineRule="auto"/>
              <w:jc w:val="center"/>
              <w:rPr>
                <w:rFonts w:cstheme="minorHAnsi"/>
                <w:color w:val="000000"/>
              </w:rPr>
            </w:pPr>
            <w:r w:rsidRPr="0041743A">
              <w:rPr>
                <w:rFonts w:cstheme="minorHAnsi"/>
                <w:color w:val="000000"/>
              </w:rPr>
              <w:t>18,28</w:t>
            </w:r>
          </w:p>
        </w:tc>
        <w:tc>
          <w:tcPr>
            <w:tcW w:w="2018" w:type="dxa"/>
            <w:shd w:val="clear" w:color="auto" w:fill="auto"/>
          </w:tcPr>
          <w:p w14:paraId="0FAC93D3" w14:textId="77777777" w:rsidR="0018287A" w:rsidRPr="0041743A" w:rsidRDefault="0018287A" w:rsidP="00371782">
            <w:pPr>
              <w:spacing w:after="0" w:line="240" w:lineRule="auto"/>
              <w:jc w:val="center"/>
              <w:rPr>
                <w:rFonts w:cstheme="minorHAnsi"/>
                <w:color w:val="000000"/>
              </w:rPr>
            </w:pPr>
            <w:r w:rsidRPr="0041743A">
              <w:rPr>
                <w:rFonts w:cstheme="minorHAnsi"/>
                <w:color w:val="000000"/>
              </w:rPr>
              <w:t>$27.448.117.033</w:t>
            </w:r>
          </w:p>
        </w:tc>
      </w:tr>
      <w:tr w:rsidR="0018287A" w:rsidRPr="0041743A" w14:paraId="57A7DC75" w14:textId="77777777" w:rsidTr="00371782">
        <w:trPr>
          <w:trHeight w:val="259"/>
          <w:jc w:val="center"/>
        </w:trPr>
        <w:tc>
          <w:tcPr>
            <w:tcW w:w="1843" w:type="dxa"/>
            <w:vMerge/>
            <w:shd w:val="clear" w:color="auto" w:fill="auto"/>
            <w:vAlign w:val="center"/>
          </w:tcPr>
          <w:p w14:paraId="75DBF070" w14:textId="77777777" w:rsidR="0018287A" w:rsidRPr="0041743A" w:rsidRDefault="0018287A" w:rsidP="00371782">
            <w:pPr>
              <w:spacing w:after="0" w:line="240" w:lineRule="auto"/>
              <w:jc w:val="center"/>
              <w:rPr>
                <w:rFonts w:cstheme="minorHAnsi"/>
                <w:color w:val="000000"/>
              </w:rPr>
            </w:pPr>
          </w:p>
        </w:tc>
        <w:tc>
          <w:tcPr>
            <w:tcW w:w="3964" w:type="dxa"/>
            <w:shd w:val="clear" w:color="auto" w:fill="auto"/>
          </w:tcPr>
          <w:p w14:paraId="11A3E8C9" w14:textId="77777777" w:rsidR="0018287A" w:rsidRPr="0041743A" w:rsidRDefault="0018287A" w:rsidP="00371782">
            <w:pPr>
              <w:spacing w:after="0" w:line="240" w:lineRule="auto"/>
              <w:jc w:val="both"/>
              <w:rPr>
                <w:rFonts w:cstheme="minorHAnsi"/>
                <w:color w:val="000000"/>
              </w:rPr>
            </w:pPr>
            <w:r w:rsidRPr="0041743A">
              <w:rPr>
                <w:rFonts w:cstheme="minorHAnsi"/>
                <w:color w:val="000000"/>
              </w:rPr>
              <w:t>Humedal Tibanica – Bosa</w:t>
            </w:r>
          </w:p>
        </w:tc>
        <w:tc>
          <w:tcPr>
            <w:tcW w:w="1668" w:type="dxa"/>
            <w:shd w:val="clear" w:color="auto" w:fill="auto"/>
          </w:tcPr>
          <w:p w14:paraId="5826104E" w14:textId="77777777" w:rsidR="0018287A" w:rsidRPr="0041743A" w:rsidRDefault="0018287A" w:rsidP="00371782">
            <w:pPr>
              <w:spacing w:after="0" w:line="240" w:lineRule="auto"/>
              <w:jc w:val="center"/>
              <w:rPr>
                <w:rFonts w:cstheme="minorHAnsi"/>
                <w:color w:val="000000"/>
              </w:rPr>
            </w:pPr>
            <w:r w:rsidRPr="0041743A">
              <w:rPr>
                <w:rFonts w:cstheme="minorHAnsi"/>
                <w:color w:val="000000"/>
              </w:rPr>
              <w:t>7,30</w:t>
            </w:r>
          </w:p>
        </w:tc>
        <w:tc>
          <w:tcPr>
            <w:tcW w:w="2018" w:type="dxa"/>
            <w:shd w:val="clear" w:color="auto" w:fill="auto"/>
          </w:tcPr>
          <w:p w14:paraId="474C5D66" w14:textId="77777777" w:rsidR="0018287A" w:rsidRPr="0041743A" w:rsidRDefault="0018287A" w:rsidP="00371782">
            <w:pPr>
              <w:spacing w:after="0" w:line="240" w:lineRule="auto"/>
              <w:jc w:val="center"/>
              <w:rPr>
                <w:rFonts w:cstheme="minorHAnsi"/>
                <w:color w:val="000000"/>
              </w:rPr>
            </w:pPr>
            <w:r w:rsidRPr="0041743A">
              <w:rPr>
                <w:rFonts w:cstheme="minorHAnsi"/>
                <w:color w:val="000000"/>
              </w:rPr>
              <w:t>$5.701.028.314</w:t>
            </w:r>
          </w:p>
        </w:tc>
      </w:tr>
      <w:tr w:rsidR="0018287A" w:rsidRPr="001B7DEF" w14:paraId="0D69AD49" w14:textId="77777777" w:rsidTr="00371782">
        <w:trPr>
          <w:trHeight w:val="264"/>
          <w:jc w:val="center"/>
        </w:trPr>
        <w:tc>
          <w:tcPr>
            <w:tcW w:w="1843" w:type="dxa"/>
            <w:vMerge/>
            <w:shd w:val="clear" w:color="auto" w:fill="auto"/>
            <w:vAlign w:val="center"/>
          </w:tcPr>
          <w:p w14:paraId="5DC15C81" w14:textId="77777777" w:rsidR="0018287A" w:rsidRPr="0041743A" w:rsidRDefault="0018287A" w:rsidP="00371782">
            <w:pPr>
              <w:spacing w:after="0" w:line="240" w:lineRule="auto"/>
              <w:jc w:val="center"/>
              <w:rPr>
                <w:rFonts w:cstheme="minorHAnsi"/>
                <w:color w:val="000000"/>
              </w:rPr>
            </w:pPr>
          </w:p>
        </w:tc>
        <w:tc>
          <w:tcPr>
            <w:tcW w:w="3964" w:type="dxa"/>
            <w:shd w:val="clear" w:color="auto" w:fill="auto"/>
          </w:tcPr>
          <w:p w14:paraId="5E069F32" w14:textId="77777777" w:rsidR="0018287A" w:rsidRPr="0041743A" w:rsidRDefault="0018287A" w:rsidP="00371782">
            <w:pPr>
              <w:spacing w:after="0" w:line="240" w:lineRule="auto"/>
              <w:jc w:val="both"/>
              <w:rPr>
                <w:rFonts w:cstheme="minorHAnsi"/>
                <w:color w:val="000000"/>
              </w:rPr>
            </w:pPr>
            <w:r w:rsidRPr="0041743A">
              <w:rPr>
                <w:rFonts w:cstheme="minorHAnsi"/>
                <w:color w:val="000000"/>
              </w:rPr>
              <w:t>Humedal Meandro del Say – Fontibón</w:t>
            </w:r>
          </w:p>
        </w:tc>
        <w:tc>
          <w:tcPr>
            <w:tcW w:w="1668" w:type="dxa"/>
            <w:shd w:val="clear" w:color="auto" w:fill="auto"/>
          </w:tcPr>
          <w:p w14:paraId="3F16354E" w14:textId="77777777" w:rsidR="0018287A" w:rsidRPr="0041743A" w:rsidRDefault="0018287A" w:rsidP="00371782">
            <w:pPr>
              <w:spacing w:after="0" w:line="240" w:lineRule="auto"/>
              <w:jc w:val="center"/>
              <w:rPr>
                <w:rFonts w:cstheme="minorHAnsi"/>
                <w:color w:val="000000"/>
              </w:rPr>
            </w:pPr>
            <w:r w:rsidRPr="0041743A">
              <w:rPr>
                <w:rFonts w:cstheme="minorHAnsi"/>
                <w:color w:val="000000"/>
              </w:rPr>
              <w:t>2,84</w:t>
            </w:r>
          </w:p>
        </w:tc>
        <w:tc>
          <w:tcPr>
            <w:tcW w:w="2018" w:type="dxa"/>
            <w:shd w:val="clear" w:color="auto" w:fill="auto"/>
          </w:tcPr>
          <w:p w14:paraId="5207B9A4" w14:textId="77777777" w:rsidR="0018287A" w:rsidRPr="0041743A" w:rsidRDefault="0018287A" w:rsidP="00371782">
            <w:pPr>
              <w:spacing w:after="0" w:line="240" w:lineRule="auto"/>
              <w:jc w:val="center"/>
              <w:rPr>
                <w:rFonts w:cstheme="minorHAnsi"/>
                <w:color w:val="000000"/>
              </w:rPr>
            </w:pPr>
            <w:r w:rsidRPr="0041743A">
              <w:rPr>
                <w:rFonts w:cstheme="minorHAnsi"/>
                <w:color w:val="000000"/>
              </w:rPr>
              <w:t>$5.052.006.164</w:t>
            </w:r>
          </w:p>
        </w:tc>
      </w:tr>
    </w:tbl>
    <w:p w14:paraId="2E9F6B09" w14:textId="77777777" w:rsidR="0018287A" w:rsidRPr="0018287A" w:rsidRDefault="0018287A" w:rsidP="0018287A">
      <w:pPr>
        <w:jc w:val="both"/>
        <w:rPr>
          <w:lang w:val="es-ES"/>
        </w:rPr>
      </w:pPr>
    </w:p>
    <w:p w14:paraId="34DA14CF" w14:textId="36293E41" w:rsidR="0018287A" w:rsidRPr="0018287A" w:rsidRDefault="0018287A" w:rsidP="0018287A">
      <w:pPr>
        <w:jc w:val="both"/>
        <w:rPr>
          <w:lang w:val="es-ES"/>
        </w:rPr>
      </w:pPr>
      <w:r w:rsidRPr="0018287A">
        <w:rPr>
          <w:lang w:val="es-ES"/>
        </w:rPr>
        <w:t xml:space="preserve">Finalmente, en el último trimestre del año se presentaron cinco (5) incendios forestales, cuatro (4) de los cuales no fueron de gran complejidad, por lo cual no se hizo su valoración </w:t>
      </w:r>
      <w:r w:rsidRPr="0018287A">
        <w:rPr>
          <w:lang w:val="es-ES"/>
        </w:rPr>
        <w:lastRenderedPageBreak/>
        <w:t>económica y ambiental; el incendio restante, ocurrido el 13 de diciembre en la localidad de Sumapaz,</w:t>
      </w:r>
      <w:r w:rsidR="00DC17EB">
        <w:rPr>
          <w:lang w:val="es-ES"/>
        </w:rPr>
        <w:t xml:space="preserve"> y que fue de gran complejidad, será valorado en 2021</w:t>
      </w:r>
      <w:r w:rsidRPr="0018287A">
        <w:rPr>
          <w:lang w:val="es-ES"/>
        </w:rPr>
        <w:t>.</w:t>
      </w:r>
    </w:p>
    <w:p w14:paraId="035600A0" w14:textId="67460DF1" w:rsidR="0018287A" w:rsidRDefault="0018287A" w:rsidP="0018287A">
      <w:pPr>
        <w:jc w:val="both"/>
        <w:rPr>
          <w:lang w:val="es-ES"/>
        </w:rPr>
      </w:pPr>
    </w:p>
    <w:p w14:paraId="6A62D0EF" w14:textId="68B66F05" w:rsidR="00317E12" w:rsidRDefault="00317E12" w:rsidP="008401D1">
      <w:pPr>
        <w:pStyle w:val="Ttulo2"/>
        <w:numPr>
          <w:ilvl w:val="1"/>
          <w:numId w:val="1"/>
        </w:numPr>
        <w:ind w:left="431" w:hanging="431"/>
        <w:rPr>
          <w:lang w:val="es-ES"/>
        </w:rPr>
      </w:pPr>
      <w:bookmarkStart w:id="77" w:name="_Toc67406599"/>
      <w:r w:rsidRPr="00317E12">
        <w:rPr>
          <w:lang w:val="es-ES"/>
        </w:rPr>
        <w:t>EJECUCIÓN DE LA RESPUESTA</w:t>
      </w:r>
      <w:bookmarkEnd w:id="77"/>
    </w:p>
    <w:p w14:paraId="39CE06A8" w14:textId="77777777" w:rsidR="008401D1" w:rsidRPr="008401D1" w:rsidRDefault="008401D1" w:rsidP="008401D1">
      <w:pPr>
        <w:rPr>
          <w:lang w:val="es-ES"/>
        </w:rPr>
      </w:pPr>
    </w:p>
    <w:p w14:paraId="071AE346" w14:textId="1D3D7BCC" w:rsidR="00317E12" w:rsidRPr="00317E12" w:rsidRDefault="00317E12" w:rsidP="008401D1">
      <w:pPr>
        <w:pStyle w:val="Ttulo3"/>
        <w:numPr>
          <w:ilvl w:val="2"/>
          <w:numId w:val="1"/>
        </w:numPr>
        <w:ind w:left="720"/>
        <w:rPr>
          <w:lang w:val="es-ES"/>
        </w:rPr>
      </w:pPr>
      <w:bookmarkStart w:id="78" w:name="_Toc67406600"/>
      <w:r w:rsidRPr="00873967">
        <w:rPr>
          <w:lang w:val="es-ES"/>
        </w:rPr>
        <w:t>Manejo de situaciones de desastre, calamidad o emergencia</w:t>
      </w:r>
      <w:r>
        <w:rPr>
          <w:lang w:val="es-ES"/>
        </w:rPr>
        <w:t xml:space="preserve"> </w:t>
      </w:r>
      <w:r w:rsidRPr="00873967">
        <w:rPr>
          <w:u w:val="single"/>
          <w:lang w:val="es-ES"/>
        </w:rPr>
        <w:t>(2016-2020)</w:t>
      </w:r>
      <w:bookmarkEnd w:id="78"/>
    </w:p>
    <w:p w14:paraId="68CC278E" w14:textId="73FAB019" w:rsidR="00317E12" w:rsidRDefault="00317E12" w:rsidP="008401D1">
      <w:pPr>
        <w:pStyle w:val="Ttulo4"/>
        <w:numPr>
          <w:ilvl w:val="3"/>
          <w:numId w:val="1"/>
        </w:numPr>
        <w:ind w:left="720"/>
        <w:rPr>
          <w:b/>
          <w:bCs/>
          <w:color w:val="FF0000"/>
          <w:lang w:val="es-ES"/>
        </w:rPr>
      </w:pPr>
      <w:r w:rsidRPr="00453CD1">
        <w:rPr>
          <w:lang w:val="es-ES"/>
        </w:rPr>
        <w:t>Contar con brigadas forestales como apoyo para el control y la liquidación de incendios forestales, especialmente en épocas secas.</w:t>
      </w:r>
      <w:r w:rsidR="00453CD1" w:rsidRPr="00453CD1">
        <w:rPr>
          <w:lang w:val="es-ES"/>
        </w:rPr>
        <w:t xml:space="preserve"> </w:t>
      </w:r>
    </w:p>
    <w:p w14:paraId="157DB8C3" w14:textId="77777777" w:rsidR="008401D1" w:rsidRPr="008401D1" w:rsidRDefault="008401D1" w:rsidP="008401D1">
      <w:pPr>
        <w:rPr>
          <w:lang w:val="es-ES"/>
        </w:rPr>
      </w:pPr>
    </w:p>
    <w:p w14:paraId="4072CE2D" w14:textId="0F74E194" w:rsidR="00C716C4" w:rsidRPr="00C716C4" w:rsidRDefault="00C716C4" w:rsidP="00C716C4">
      <w:pPr>
        <w:jc w:val="both"/>
        <w:rPr>
          <w:lang w:val="es-ES"/>
        </w:rPr>
      </w:pPr>
      <w:r w:rsidRPr="00C716C4">
        <w:rPr>
          <w:lang w:val="es-ES"/>
        </w:rPr>
        <w:t xml:space="preserve">El IDIGER ejecutó contrato con la Defensa Civil Colombiana (PS IDIGER 519 de 2019), culminando actividades el día 15 mayo 2020. Se contó con cinco (5) brigadas forestales permanentes, con 5 brigadistas cada una, </w:t>
      </w:r>
      <w:r w:rsidR="0032492E">
        <w:rPr>
          <w:lang w:val="es-ES"/>
        </w:rPr>
        <w:t>un vehículo y herramienta</w:t>
      </w:r>
      <w:r w:rsidRPr="00C716C4">
        <w:rPr>
          <w:lang w:val="es-ES"/>
        </w:rPr>
        <w:t xml:space="preserve">. La ubicación base de estas brigadas fue la siguiente: </w:t>
      </w:r>
    </w:p>
    <w:p w14:paraId="0F5C6E31" w14:textId="4450CAEF" w:rsidR="00C716C4" w:rsidRPr="00C716C4" w:rsidRDefault="00C716C4" w:rsidP="00C716C4">
      <w:pPr>
        <w:pStyle w:val="Prrafodelista"/>
        <w:numPr>
          <w:ilvl w:val="0"/>
          <w:numId w:val="10"/>
        </w:numPr>
        <w:jc w:val="both"/>
        <w:rPr>
          <w:lang w:val="es-ES"/>
        </w:rPr>
      </w:pPr>
      <w:r w:rsidRPr="00C716C4">
        <w:rPr>
          <w:lang w:val="es-ES"/>
        </w:rPr>
        <w:t>Brigada 1:  Cr 7 con Cl 127. Cubre las localidades de Usaquén y Suba. Desde el Peaje de la 200 hasta la calle 127 x 7.</w:t>
      </w:r>
    </w:p>
    <w:p w14:paraId="67FBF91B" w14:textId="77562B20" w:rsidR="00C716C4" w:rsidRPr="00C716C4" w:rsidRDefault="00C716C4" w:rsidP="00C716C4">
      <w:pPr>
        <w:pStyle w:val="Prrafodelista"/>
        <w:numPr>
          <w:ilvl w:val="0"/>
          <w:numId w:val="10"/>
        </w:numPr>
        <w:jc w:val="both"/>
        <w:rPr>
          <w:lang w:val="es-ES"/>
        </w:rPr>
      </w:pPr>
      <w:r w:rsidRPr="00C716C4">
        <w:rPr>
          <w:lang w:val="es-ES"/>
        </w:rPr>
        <w:t>Brigada 2: Cll 67 con cra. 7.Cubre la localidad de Chapinero desde la calle 127 con carrera 7 hasta la calle 67 con 7.</w:t>
      </w:r>
    </w:p>
    <w:p w14:paraId="48908090" w14:textId="57A69E51" w:rsidR="00C716C4" w:rsidRPr="00C716C4" w:rsidRDefault="00C716C4" w:rsidP="00C716C4">
      <w:pPr>
        <w:pStyle w:val="Prrafodelista"/>
        <w:numPr>
          <w:ilvl w:val="0"/>
          <w:numId w:val="10"/>
        </w:numPr>
        <w:jc w:val="both"/>
        <w:rPr>
          <w:lang w:val="es-ES"/>
        </w:rPr>
      </w:pPr>
      <w:r w:rsidRPr="00C716C4">
        <w:rPr>
          <w:lang w:val="es-ES"/>
        </w:rPr>
        <w:t>Brigada 3: Cll 36 con cra 5. Parque Nacional. Cubre las localidades de Chapinero a Santafé. Desde la Calle 67 con 7 hasta Parque Nacional.</w:t>
      </w:r>
    </w:p>
    <w:p w14:paraId="6AA0E289" w14:textId="467315E6" w:rsidR="00C716C4" w:rsidRPr="00C716C4" w:rsidRDefault="00C716C4" w:rsidP="00C716C4">
      <w:pPr>
        <w:pStyle w:val="Prrafodelista"/>
        <w:numPr>
          <w:ilvl w:val="0"/>
          <w:numId w:val="10"/>
        </w:numPr>
        <w:jc w:val="both"/>
        <w:rPr>
          <w:lang w:val="es-ES"/>
        </w:rPr>
      </w:pPr>
      <w:r w:rsidRPr="00C716C4">
        <w:rPr>
          <w:lang w:val="es-ES"/>
        </w:rPr>
        <w:t>Brigada 4: Cra 10 con cll 39 sur (Lomas). Cubre las localidades de San Cristóbal y Rafael Uribe Uribe. Desde Parque Nacional hasta San Cristóbal.</w:t>
      </w:r>
    </w:p>
    <w:p w14:paraId="5E1E27D0" w14:textId="7342A95D" w:rsidR="00C716C4" w:rsidRDefault="00C716C4" w:rsidP="00C716C4">
      <w:pPr>
        <w:pStyle w:val="Prrafodelista"/>
        <w:numPr>
          <w:ilvl w:val="0"/>
          <w:numId w:val="10"/>
        </w:numPr>
        <w:jc w:val="both"/>
        <w:rPr>
          <w:lang w:val="es-ES"/>
        </w:rPr>
      </w:pPr>
      <w:r w:rsidRPr="00C716C4">
        <w:rPr>
          <w:lang w:val="es-ES"/>
        </w:rPr>
        <w:t>Brigada 5: Cl 70 C sur Cra 17 A (Quintas del Sur). Cubre las localidades de Usme y Ciudad Bolívar.</w:t>
      </w:r>
    </w:p>
    <w:p w14:paraId="5F683F68" w14:textId="77777777" w:rsidR="00C02030" w:rsidRPr="00C716C4" w:rsidRDefault="00C02030" w:rsidP="00C02030">
      <w:pPr>
        <w:pStyle w:val="Prrafodelista"/>
        <w:jc w:val="both"/>
        <w:rPr>
          <w:lang w:val="es-ES"/>
        </w:rPr>
      </w:pPr>
    </w:p>
    <w:p w14:paraId="1FEA7F03" w14:textId="53D72D04" w:rsidR="00317E12" w:rsidRDefault="00317E12" w:rsidP="008401D1">
      <w:pPr>
        <w:pStyle w:val="Ttulo4"/>
        <w:numPr>
          <w:ilvl w:val="3"/>
          <w:numId w:val="1"/>
        </w:numPr>
        <w:ind w:left="720"/>
        <w:rPr>
          <w:b/>
          <w:bCs/>
          <w:color w:val="FF0000"/>
          <w:lang w:val="es-ES"/>
        </w:rPr>
      </w:pPr>
      <w:r w:rsidRPr="00317E12">
        <w:rPr>
          <w:lang w:val="es-ES"/>
        </w:rPr>
        <w:t>Apoyar durante la respuesta a incendios forestales de gran complejidad, los aspectos asociados a la salud.</w:t>
      </w:r>
      <w:r w:rsidR="00453CD1">
        <w:rPr>
          <w:lang w:val="es-ES"/>
        </w:rPr>
        <w:t xml:space="preserve"> </w:t>
      </w:r>
    </w:p>
    <w:p w14:paraId="0B5C2DB7" w14:textId="77777777" w:rsidR="008401D1" w:rsidRPr="008401D1" w:rsidRDefault="008401D1" w:rsidP="008401D1">
      <w:pPr>
        <w:rPr>
          <w:lang w:val="es-ES"/>
        </w:rPr>
      </w:pPr>
    </w:p>
    <w:p w14:paraId="42A841FD" w14:textId="5B832690" w:rsidR="008401D1" w:rsidRDefault="008401D1" w:rsidP="008401D1">
      <w:pPr>
        <w:jc w:val="both"/>
        <w:rPr>
          <w:lang w:val="es-ES"/>
        </w:rPr>
      </w:pPr>
      <w:r w:rsidRPr="008401D1">
        <w:rPr>
          <w:lang w:val="es-ES"/>
        </w:rPr>
        <w:t xml:space="preserve">En el marco del </w:t>
      </w:r>
      <w:r>
        <w:rPr>
          <w:lang w:val="es-ES"/>
        </w:rPr>
        <w:t>C</w:t>
      </w:r>
      <w:r w:rsidRPr="008401D1">
        <w:rPr>
          <w:lang w:val="es-ES"/>
        </w:rPr>
        <w:t>onvenio No. 506 de 2019 entre el IDIGER y la Cruz Roja Colombiana, se contó con una (1) Unidad Integral de Respuesta - UIR permanente y otra provisional que funcionaron del 20 de diciembre de 2019 al 19 de enero de 2020. Las UIR, apoyaron la atención de siete (7) eventos forestales entre enero y febrero de 2020. Atendieron tres (3) pacientes, en los dos (2) incendios que se presentaron en la localidad de Bosa, durante el mes de febrero.</w:t>
      </w:r>
    </w:p>
    <w:p w14:paraId="732369F8" w14:textId="2C36F80F" w:rsidR="00276C0E" w:rsidRPr="008401D1" w:rsidRDefault="00276C0E" w:rsidP="008401D1">
      <w:pPr>
        <w:jc w:val="both"/>
        <w:rPr>
          <w:lang w:val="es-ES"/>
        </w:rPr>
      </w:pPr>
      <w:r>
        <w:rPr>
          <w:lang w:val="es-ES"/>
        </w:rPr>
        <w:lastRenderedPageBreak/>
        <w:t>En los incendios ocurridos en el primer semestre de 2020 no se contó con el apoyo de la Secretaría Distrital de Salud.</w:t>
      </w:r>
    </w:p>
    <w:p w14:paraId="5CFFC95B" w14:textId="77777777" w:rsidR="008401D1" w:rsidRPr="008401D1" w:rsidRDefault="008401D1" w:rsidP="008401D1">
      <w:pPr>
        <w:rPr>
          <w:lang w:val="es-ES"/>
        </w:rPr>
      </w:pPr>
    </w:p>
    <w:p w14:paraId="20FEC022" w14:textId="19D2B91B" w:rsidR="00317E12" w:rsidRPr="00317E12" w:rsidRDefault="00317E12" w:rsidP="008401D1">
      <w:pPr>
        <w:pStyle w:val="Ttulo3"/>
        <w:numPr>
          <w:ilvl w:val="2"/>
          <w:numId w:val="1"/>
        </w:numPr>
        <w:ind w:left="720"/>
        <w:rPr>
          <w:lang w:val="es-ES"/>
        </w:rPr>
      </w:pPr>
      <w:bookmarkStart w:id="79" w:name="_Toc67406601"/>
      <w:r w:rsidRPr="00873967">
        <w:rPr>
          <w:lang w:val="es-ES"/>
        </w:rPr>
        <w:t>Manejo de situaciones de desastre, calamidad o emergencia</w:t>
      </w:r>
      <w:r>
        <w:rPr>
          <w:lang w:val="es-ES"/>
        </w:rPr>
        <w:t xml:space="preserve"> </w:t>
      </w:r>
      <w:r w:rsidRPr="00873967">
        <w:rPr>
          <w:u w:val="single"/>
          <w:lang w:val="es-ES"/>
        </w:rPr>
        <w:t>(20</w:t>
      </w:r>
      <w:r>
        <w:rPr>
          <w:u w:val="single"/>
          <w:lang w:val="es-ES"/>
        </w:rPr>
        <w:t>20</w:t>
      </w:r>
      <w:r w:rsidRPr="00873967">
        <w:rPr>
          <w:u w:val="single"/>
          <w:lang w:val="es-ES"/>
        </w:rPr>
        <w:t>-202</w:t>
      </w:r>
      <w:r>
        <w:rPr>
          <w:u w:val="single"/>
          <w:lang w:val="es-ES"/>
        </w:rPr>
        <w:t>4</w:t>
      </w:r>
      <w:r w:rsidRPr="00873967">
        <w:rPr>
          <w:u w:val="single"/>
          <w:lang w:val="es-ES"/>
        </w:rPr>
        <w:t>)</w:t>
      </w:r>
      <w:bookmarkEnd w:id="79"/>
    </w:p>
    <w:p w14:paraId="199966CF" w14:textId="28783180" w:rsidR="00317E12" w:rsidRDefault="00317E12" w:rsidP="008401D1">
      <w:pPr>
        <w:pStyle w:val="Ttulo4"/>
        <w:numPr>
          <w:ilvl w:val="3"/>
          <w:numId w:val="1"/>
        </w:numPr>
        <w:ind w:left="720"/>
        <w:rPr>
          <w:b/>
          <w:bCs/>
          <w:color w:val="FF0000"/>
          <w:lang w:val="es-ES"/>
        </w:rPr>
      </w:pPr>
      <w:r w:rsidRPr="00317E12">
        <w:rPr>
          <w:lang w:val="es-ES"/>
        </w:rPr>
        <w:t>Contar con brigadas forestales para el control y la liquidación de incendios forestales, especialmente en épocas secas.</w:t>
      </w:r>
      <w:r w:rsidR="00453CD1">
        <w:rPr>
          <w:lang w:val="es-ES"/>
        </w:rPr>
        <w:t xml:space="preserve"> </w:t>
      </w:r>
    </w:p>
    <w:p w14:paraId="53607C6F" w14:textId="77777777" w:rsidR="008401D1" w:rsidRPr="008401D1" w:rsidRDefault="008401D1" w:rsidP="008401D1">
      <w:pPr>
        <w:rPr>
          <w:lang w:val="es-ES"/>
        </w:rPr>
      </w:pPr>
    </w:p>
    <w:p w14:paraId="3189B15B" w14:textId="77777777" w:rsidR="001751C6" w:rsidRDefault="001751C6" w:rsidP="001751C6">
      <w:pPr>
        <w:jc w:val="both"/>
        <w:rPr>
          <w:lang w:val="es-ES"/>
        </w:rPr>
      </w:pPr>
      <w:bookmarkStart w:id="80" w:name="_Hlk65822787"/>
      <w:r w:rsidRPr="006726EF">
        <w:rPr>
          <w:lang w:val="es-ES"/>
        </w:rPr>
        <w:t xml:space="preserve">La UAECOB radicó ante el IDIGER solicitud de asignación de recursos del FONDIGER para la contratación de un grupo de vigías y brigadas forestales; </w:t>
      </w:r>
      <w:r>
        <w:rPr>
          <w:lang w:val="es-ES"/>
        </w:rPr>
        <w:t>el IDIGER priorizó esta solicitud para viabilización de recursos FONDIGER vigencia 2021.</w:t>
      </w:r>
    </w:p>
    <w:p w14:paraId="0A65AF87" w14:textId="3A0FDF55" w:rsidR="001751C6" w:rsidRDefault="001751C6" w:rsidP="001751C6">
      <w:pPr>
        <w:jc w:val="both"/>
        <w:rPr>
          <w:lang w:val="es-ES"/>
        </w:rPr>
      </w:pPr>
      <w:r>
        <w:rPr>
          <w:lang w:val="es-ES"/>
        </w:rPr>
        <w:t xml:space="preserve">Sin embargo, desde el IDIGER se tramitó la suscripción de un convenio de asociación con el Cuerpo de Bomberos Voluntarios de Bogotá para contar con apoyo operativo para la prestación de servicios de respuesta según </w:t>
      </w:r>
      <w:r w:rsidR="00415A7C">
        <w:rPr>
          <w:lang w:val="es-ES"/>
        </w:rPr>
        <w:t xml:space="preserve">la </w:t>
      </w:r>
      <w:r>
        <w:rPr>
          <w:lang w:val="es-ES"/>
        </w:rPr>
        <w:t xml:space="preserve">EDRE – MA. En el marco de la ejecución del convenio citado, </w:t>
      </w:r>
      <w:r w:rsidR="00F20E0C">
        <w:rPr>
          <w:lang w:val="es-ES"/>
        </w:rPr>
        <w:t>en</w:t>
      </w:r>
      <w:r w:rsidR="00AB714F">
        <w:rPr>
          <w:lang w:val="es-ES"/>
        </w:rPr>
        <w:t xml:space="preserve"> el periodo comprendido entre </w:t>
      </w:r>
      <w:r w:rsidR="00F20E0C">
        <w:rPr>
          <w:lang w:val="es-ES"/>
        </w:rPr>
        <w:t xml:space="preserve">el 20 de noviembre y el 31 de diciembre </w:t>
      </w:r>
      <w:r w:rsidR="00415A7C">
        <w:rPr>
          <w:lang w:val="es-ES"/>
        </w:rPr>
        <w:t xml:space="preserve">de </w:t>
      </w:r>
      <w:r w:rsidR="00F20E0C">
        <w:rPr>
          <w:lang w:val="es-ES"/>
        </w:rPr>
        <w:t>2020</w:t>
      </w:r>
      <w:r>
        <w:rPr>
          <w:lang w:val="es-ES"/>
        </w:rPr>
        <w:t xml:space="preserve">, se contó con </w:t>
      </w:r>
      <w:r w:rsidR="00AB714F">
        <w:rPr>
          <w:lang w:val="es-ES"/>
        </w:rPr>
        <w:t>brigadas l</w:t>
      </w:r>
      <w:r w:rsidR="00415A7C">
        <w:rPr>
          <w:lang w:val="es-ES"/>
        </w:rPr>
        <w:t>a</w:t>
      </w:r>
      <w:r w:rsidR="00AB714F">
        <w:rPr>
          <w:lang w:val="es-ES"/>
        </w:rPr>
        <w:t xml:space="preserve">s cuales apoyaron, entre otros eventos, </w:t>
      </w:r>
      <w:r w:rsidR="00503581">
        <w:rPr>
          <w:lang w:val="es-ES"/>
        </w:rPr>
        <w:t>la atención de quemas con</w:t>
      </w:r>
      <w:r w:rsidR="00415A7C">
        <w:rPr>
          <w:lang w:val="es-ES"/>
        </w:rPr>
        <w:t>a</w:t>
      </w:r>
      <w:r w:rsidR="00503581">
        <w:rPr>
          <w:lang w:val="es-ES"/>
        </w:rPr>
        <w:t>tos e incendios</w:t>
      </w:r>
      <w:r w:rsidR="00415A7C">
        <w:rPr>
          <w:lang w:val="es-ES"/>
        </w:rPr>
        <w:t>,</w:t>
      </w:r>
      <w:r w:rsidR="00503581">
        <w:rPr>
          <w:lang w:val="es-ES"/>
        </w:rPr>
        <w:t xml:space="preserve"> según activación realizada. </w:t>
      </w:r>
      <w:r>
        <w:rPr>
          <w:lang w:val="es-ES"/>
        </w:rPr>
        <w:t xml:space="preserve">  </w:t>
      </w:r>
      <w:r w:rsidRPr="006726EF">
        <w:rPr>
          <w:lang w:val="es-ES"/>
        </w:rPr>
        <w:t xml:space="preserve"> </w:t>
      </w:r>
    </w:p>
    <w:bookmarkEnd w:id="80"/>
    <w:p w14:paraId="630F7C0B" w14:textId="042B6C4F" w:rsidR="008401D1" w:rsidRPr="008401D1" w:rsidRDefault="008401D1" w:rsidP="008401D1">
      <w:pPr>
        <w:rPr>
          <w:lang w:val="es-ES"/>
        </w:rPr>
      </w:pPr>
    </w:p>
    <w:p w14:paraId="51AB1544" w14:textId="5B2B262A" w:rsidR="00317E12" w:rsidRPr="00D8251D" w:rsidRDefault="00317E12" w:rsidP="00D8251D">
      <w:pPr>
        <w:pStyle w:val="Ttulo4"/>
        <w:numPr>
          <w:ilvl w:val="3"/>
          <w:numId w:val="1"/>
        </w:numPr>
        <w:ind w:left="720"/>
        <w:jc w:val="both"/>
        <w:rPr>
          <w:lang w:val="es-ES"/>
        </w:rPr>
      </w:pPr>
      <w:r w:rsidRPr="00D8251D">
        <w:rPr>
          <w:lang w:val="es-ES"/>
        </w:rPr>
        <w:t>Apoyar durante la respuesta a eventos forestales, los aspectos asociados a la salud, en caso de ser requeridos.</w:t>
      </w:r>
      <w:r w:rsidR="00453CD1" w:rsidRPr="00D8251D">
        <w:rPr>
          <w:lang w:val="es-ES"/>
        </w:rPr>
        <w:t xml:space="preserve"> </w:t>
      </w:r>
    </w:p>
    <w:p w14:paraId="2163F127" w14:textId="5B8CA19C" w:rsidR="00F91FD4" w:rsidRDefault="00F91FD4" w:rsidP="00F91FD4">
      <w:pPr>
        <w:rPr>
          <w:highlight w:val="yellow"/>
          <w:lang w:val="es-ES"/>
        </w:rPr>
      </w:pPr>
    </w:p>
    <w:p w14:paraId="3D20B3EA" w14:textId="1905A544" w:rsidR="00D8251D" w:rsidRPr="00D8251D" w:rsidRDefault="00D8251D" w:rsidP="00D8251D">
      <w:pPr>
        <w:jc w:val="both"/>
        <w:rPr>
          <w:lang w:val="es-ES"/>
        </w:rPr>
      </w:pPr>
      <w:r w:rsidRPr="00D8251D">
        <w:rPr>
          <w:lang w:val="es-ES"/>
        </w:rPr>
        <w:t>De acuerdo al reporte del SIRE, en el período no se tuvo la necesidad de atender aspectos asociados a la salud a causa de eventos forestales.</w:t>
      </w:r>
    </w:p>
    <w:p w14:paraId="09D96384" w14:textId="77777777" w:rsidR="00317E12" w:rsidRDefault="00317E12" w:rsidP="00317E12">
      <w:pPr>
        <w:pStyle w:val="Prrafodelista"/>
        <w:ind w:left="2160"/>
        <w:jc w:val="both"/>
        <w:rPr>
          <w:i/>
          <w:iCs/>
          <w:lang w:val="es-ES"/>
        </w:rPr>
      </w:pPr>
    </w:p>
    <w:p w14:paraId="486ECAE4" w14:textId="16584508" w:rsidR="00317E12" w:rsidRDefault="00317E12" w:rsidP="009E5FE4">
      <w:pPr>
        <w:pStyle w:val="Ttulo2"/>
        <w:numPr>
          <w:ilvl w:val="1"/>
          <w:numId w:val="1"/>
        </w:numPr>
        <w:ind w:left="431" w:hanging="431"/>
        <w:rPr>
          <w:lang w:val="es-ES"/>
        </w:rPr>
      </w:pPr>
      <w:bookmarkStart w:id="81" w:name="_Toc67406602"/>
      <w:r w:rsidRPr="00317E12">
        <w:rPr>
          <w:lang w:val="es-ES"/>
        </w:rPr>
        <w:t>EJECUCIÓN DE LA RECUPERACIÓN (Rehabilitación y Reconstrucción)</w:t>
      </w:r>
      <w:bookmarkEnd w:id="81"/>
    </w:p>
    <w:p w14:paraId="535D0385" w14:textId="77777777" w:rsidR="009E5FE4" w:rsidRPr="009E5FE4" w:rsidRDefault="009E5FE4" w:rsidP="009E5FE4">
      <w:pPr>
        <w:rPr>
          <w:lang w:val="es-ES"/>
        </w:rPr>
      </w:pPr>
    </w:p>
    <w:p w14:paraId="7C948049" w14:textId="03E5B607" w:rsidR="00317E12" w:rsidRPr="00317E12" w:rsidRDefault="00317E12" w:rsidP="009E5FE4">
      <w:pPr>
        <w:pStyle w:val="Ttulo3"/>
        <w:numPr>
          <w:ilvl w:val="2"/>
          <w:numId w:val="1"/>
        </w:numPr>
        <w:ind w:left="720"/>
        <w:rPr>
          <w:lang w:val="es-ES"/>
        </w:rPr>
      </w:pPr>
      <w:bookmarkStart w:id="82" w:name="_Toc67406603"/>
      <w:r w:rsidRPr="00873967">
        <w:rPr>
          <w:lang w:val="es-ES"/>
        </w:rPr>
        <w:t>Manejo de situaciones de desastre, calamidad o emergencia</w:t>
      </w:r>
      <w:r>
        <w:rPr>
          <w:lang w:val="es-ES"/>
        </w:rPr>
        <w:t xml:space="preserve"> </w:t>
      </w:r>
      <w:r w:rsidRPr="00873967">
        <w:rPr>
          <w:u w:val="single"/>
          <w:lang w:val="es-ES"/>
        </w:rPr>
        <w:t>(2016-2020)</w:t>
      </w:r>
      <w:bookmarkEnd w:id="82"/>
    </w:p>
    <w:p w14:paraId="5971F078" w14:textId="24BD5796" w:rsidR="00BC07DC" w:rsidRDefault="00317E12" w:rsidP="009E5FE4">
      <w:pPr>
        <w:pStyle w:val="Ttulo4"/>
        <w:numPr>
          <w:ilvl w:val="3"/>
          <w:numId w:val="1"/>
        </w:numPr>
        <w:ind w:left="720"/>
        <w:jc w:val="both"/>
        <w:rPr>
          <w:b/>
          <w:bCs/>
          <w:color w:val="FF0000"/>
          <w:lang w:val="es-ES"/>
        </w:rPr>
      </w:pPr>
      <w:r w:rsidRPr="00317E12">
        <w:rPr>
          <w:lang w:val="es-ES"/>
        </w:rPr>
        <w:t>Iniciar el proceso de investigación para la recuperación ecológica de áreas afectadas por incendios forestales en el Distrito Capital, previa priorización.</w:t>
      </w:r>
    </w:p>
    <w:p w14:paraId="0B451B08" w14:textId="77777777" w:rsidR="009E5FE4" w:rsidRPr="009E5FE4" w:rsidRDefault="009E5FE4" w:rsidP="009E5FE4">
      <w:pPr>
        <w:rPr>
          <w:lang w:val="es-ES"/>
        </w:rPr>
      </w:pPr>
    </w:p>
    <w:p w14:paraId="6B36920F" w14:textId="57FB4A13" w:rsidR="00BC07DC" w:rsidRDefault="00BC07DC" w:rsidP="00BC07DC">
      <w:pPr>
        <w:jc w:val="both"/>
        <w:rPr>
          <w:iCs/>
          <w:lang w:val="es-ES"/>
        </w:rPr>
      </w:pPr>
      <w:r w:rsidRPr="00BC07DC">
        <w:rPr>
          <w:iCs/>
          <w:lang w:val="es-ES"/>
        </w:rPr>
        <w:lastRenderedPageBreak/>
        <w:t xml:space="preserve">Durante el </w:t>
      </w:r>
      <w:r w:rsidR="0028231A">
        <w:rPr>
          <w:iCs/>
          <w:lang w:val="es-ES"/>
        </w:rPr>
        <w:t xml:space="preserve">primer semestre de </w:t>
      </w:r>
      <w:r w:rsidRPr="00BC07DC">
        <w:rPr>
          <w:iCs/>
          <w:lang w:val="es-ES"/>
        </w:rPr>
        <w:t xml:space="preserve">2020, por motivos limitantes propios de la pandemia por la COVID 19 y armonización presupuestal, sólo se realizó el manejo adaptativo de las áreas intervenidas en </w:t>
      </w:r>
      <w:r w:rsidR="0028231A">
        <w:rPr>
          <w:iCs/>
          <w:lang w:val="es-ES"/>
        </w:rPr>
        <w:t>l</w:t>
      </w:r>
      <w:r w:rsidRPr="00BC07DC">
        <w:rPr>
          <w:iCs/>
          <w:lang w:val="es-ES"/>
        </w:rPr>
        <w:t xml:space="preserve">a Escuela Logística y </w:t>
      </w:r>
      <w:r w:rsidR="0028231A">
        <w:rPr>
          <w:iCs/>
          <w:lang w:val="es-ES"/>
        </w:rPr>
        <w:t>L</w:t>
      </w:r>
      <w:r w:rsidRPr="00BC07DC">
        <w:rPr>
          <w:iCs/>
          <w:lang w:val="es-ES"/>
        </w:rPr>
        <w:t>a Cascada, en términos de control de tensionantes.</w:t>
      </w:r>
    </w:p>
    <w:p w14:paraId="4672D38E" w14:textId="77777777" w:rsidR="003F7524" w:rsidRPr="00BC07DC" w:rsidRDefault="003F7524" w:rsidP="00BC07DC">
      <w:pPr>
        <w:jc w:val="both"/>
        <w:rPr>
          <w:i/>
          <w:iCs/>
          <w:lang w:val="es-ES"/>
        </w:rPr>
      </w:pPr>
    </w:p>
    <w:p w14:paraId="35FDA2CF" w14:textId="72EF2253" w:rsidR="00317E12" w:rsidRDefault="00317E12" w:rsidP="009E5FE4">
      <w:pPr>
        <w:pStyle w:val="Ttulo4"/>
        <w:numPr>
          <w:ilvl w:val="3"/>
          <w:numId w:val="1"/>
        </w:numPr>
        <w:ind w:left="720"/>
        <w:jc w:val="both"/>
        <w:rPr>
          <w:b/>
          <w:bCs/>
          <w:color w:val="FF0000"/>
          <w:lang w:val="es-ES"/>
        </w:rPr>
      </w:pPr>
      <w:r w:rsidRPr="00317E12">
        <w:rPr>
          <w:lang w:val="es-ES"/>
        </w:rPr>
        <w:t>Realizar el manejo adaptativo de áreas en proceso de investigación en recuperación ecológica de áreas afectadas por incendios forestales, previamente intervenidos.</w:t>
      </w:r>
      <w:r w:rsidR="00453CD1">
        <w:rPr>
          <w:lang w:val="es-ES"/>
        </w:rPr>
        <w:t xml:space="preserve"> </w:t>
      </w:r>
    </w:p>
    <w:p w14:paraId="4A65B006" w14:textId="77777777" w:rsidR="009E5FE4" w:rsidRPr="009E5FE4" w:rsidRDefault="009E5FE4" w:rsidP="009E5FE4">
      <w:pPr>
        <w:rPr>
          <w:lang w:val="es-ES"/>
        </w:rPr>
      </w:pPr>
    </w:p>
    <w:p w14:paraId="7E927706" w14:textId="1C8464E9" w:rsidR="00BC07DC" w:rsidRPr="00BC07DC" w:rsidRDefault="00BC07DC" w:rsidP="00BC07DC">
      <w:pPr>
        <w:jc w:val="both"/>
        <w:rPr>
          <w:i/>
          <w:iCs/>
          <w:lang w:val="es-ES"/>
        </w:rPr>
      </w:pPr>
      <w:r w:rsidRPr="00BC07DC">
        <w:rPr>
          <w:iCs/>
          <w:lang w:val="es-ES"/>
        </w:rPr>
        <w:t xml:space="preserve">Durante el </w:t>
      </w:r>
      <w:r w:rsidR="0028231A">
        <w:rPr>
          <w:iCs/>
          <w:lang w:val="es-ES"/>
        </w:rPr>
        <w:t xml:space="preserve">primer semestre de </w:t>
      </w:r>
      <w:r w:rsidRPr="00BC07DC">
        <w:rPr>
          <w:iCs/>
          <w:lang w:val="es-ES"/>
        </w:rPr>
        <w:t xml:space="preserve">2020, por motivos limitantes propios de la pandemia por la COVID 19 y armonización presupuestal, sólo se realizó el manejo adaptativo de las áreas intervenidas en </w:t>
      </w:r>
      <w:r w:rsidR="0028231A">
        <w:rPr>
          <w:iCs/>
          <w:lang w:val="es-ES"/>
        </w:rPr>
        <w:t>l</w:t>
      </w:r>
      <w:r w:rsidRPr="00BC07DC">
        <w:rPr>
          <w:iCs/>
          <w:lang w:val="es-ES"/>
        </w:rPr>
        <w:t xml:space="preserve">a Escuela Logística y </w:t>
      </w:r>
      <w:r w:rsidR="0028231A">
        <w:rPr>
          <w:iCs/>
          <w:lang w:val="es-ES"/>
        </w:rPr>
        <w:t>L</w:t>
      </w:r>
      <w:r w:rsidRPr="00BC07DC">
        <w:rPr>
          <w:iCs/>
          <w:lang w:val="es-ES"/>
        </w:rPr>
        <w:t>a Cascada, en términos de control de tensionantes.</w:t>
      </w:r>
    </w:p>
    <w:p w14:paraId="295300AB" w14:textId="77777777" w:rsidR="00BC07DC" w:rsidRPr="00BC07DC" w:rsidRDefault="00BC07DC" w:rsidP="00BC07DC">
      <w:pPr>
        <w:jc w:val="both"/>
        <w:rPr>
          <w:color w:val="FF0000"/>
          <w:lang w:val="es-ES"/>
        </w:rPr>
      </w:pPr>
    </w:p>
    <w:p w14:paraId="732E9F67" w14:textId="1BF381D7" w:rsidR="00317E12" w:rsidRPr="00317E12" w:rsidRDefault="00317E12" w:rsidP="009E5FE4">
      <w:pPr>
        <w:pStyle w:val="Ttulo3"/>
        <w:numPr>
          <w:ilvl w:val="2"/>
          <w:numId w:val="1"/>
        </w:numPr>
        <w:ind w:left="720"/>
        <w:rPr>
          <w:lang w:val="es-ES"/>
        </w:rPr>
      </w:pPr>
      <w:bookmarkStart w:id="83" w:name="_Toc67406604"/>
      <w:r w:rsidRPr="00873967">
        <w:rPr>
          <w:lang w:val="es-ES"/>
        </w:rPr>
        <w:t>Manejo de situaciones de desastre, calamidad o emergencia</w:t>
      </w:r>
      <w:r>
        <w:rPr>
          <w:lang w:val="es-ES"/>
        </w:rPr>
        <w:t xml:space="preserve"> </w:t>
      </w:r>
      <w:r w:rsidRPr="00873967">
        <w:rPr>
          <w:u w:val="single"/>
          <w:lang w:val="es-ES"/>
        </w:rPr>
        <w:t>(20</w:t>
      </w:r>
      <w:r>
        <w:rPr>
          <w:u w:val="single"/>
          <w:lang w:val="es-ES"/>
        </w:rPr>
        <w:t>20</w:t>
      </w:r>
      <w:r w:rsidRPr="00873967">
        <w:rPr>
          <w:u w:val="single"/>
          <w:lang w:val="es-ES"/>
        </w:rPr>
        <w:t>-202</w:t>
      </w:r>
      <w:r>
        <w:rPr>
          <w:u w:val="single"/>
          <w:lang w:val="es-ES"/>
        </w:rPr>
        <w:t>4</w:t>
      </w:r>
      <w:r w:rsidRPr="00873967">
        <w:rPr>
          <w:u w:val="single"/>
          <w:lang w:val="es-ES"/>
        </w:rPr>
        <w:t>)</w:t>
      </w:r>
      <w:bookmarkEnd w:id="83"/>
    </w:p>
    <w:p w14:paraId="68BE661A" w14:textId="0A1384F9" w:rsidR="00317E12" w:rsidRDefault="00317E12" w:rsidP="009E5FE4">
      <w:pPr>
        <w:pStyle w:val="Ttulo4"/>
        <w:numPr>
          <w:ilvl w:val="3"/>
          <w:numId w:val="1"/>
        </w:numPr>
        <w:ind w:left="720"/>
        <w:jc w:val="both"/>
        <w:rPr>
          <w:b/>
          <w:bCs/>
          <w:color w:val="FF0000"/>
          <w:lang w:val="es-ES"/>
        </w:rPr>
      </w:pPr>
      <w:r w:rsidRPr="00317E12">
        <w:rPr>
          <w:lang w:val="es-ES"/>
        </w:rPr>
        <w:t>Desarrollar proyectos de investigación para la recuperación ecológica de áreas afectadas por incendios forestales en el Distrito Capital.</w:t>
      </w:r>
      <w:r w:rsidR="00453CD1">
        <w:rPr>
          <w:lang w:val="es-ES"/>
        </w:rPr>
        <w:t xml:space="preserve"> </w:t>
      </w:r>
    </w:p>
    <w:p w14:paraId="1E359EA3" w14:textId="77777777" w:rsidR="009E5FE4" w:rsidRPr="009E5FE4" w:rsidRDefault="009E5FE4" w:rsidP="009E5FE4">
      <w:pPr>
        <w:rPr>
          <w:lang w:val="es-ES"/>
        </w:rPr>
      </w:pPr>
    </w:p>
    <w:p w14:paraId="6553C642" w14:textId="66F27DD1" w:rsidR="00BC07DC" w:rsidRPr="00BC07DC" w:rsidRDefault="00BC07DC" w:rsidP="00BC07DC">
      <w:pPr>
        <w:jc w:val="both"/>
        <w:rPr>
          <w:lang w:val="es-ES"/>
        </w:rPr>
      </w:pPr>
      <w:r w:rsidRPr="00BC07DC">
        <w:rPr>
          <w:lang w:val="es-ES"/>
        </w:rPr>
        <w:t xml:space="preserve">Para evaluar la adaptación y </w:t>
      </w:r>
      <w:r w:rsidR="0028231A">
        <w:rPr>
          <w:lang w:val="es-ES"/>
        </w:rPr>
        <w:t xml:space="preserve">el </w:t>
      </w:r>
      <w:r w:rsidRPr="00BC07DC">
        <w:rPr>
          <w:lang w:val="es-ES"/>
        </w:rPr>
        <w:t>desarrollo de los individuos plantados en la fase inicial del Convenio Interadministrativo SDA-CV-20171342/IDRD-3077-2017, en La Cascada (2.085 individuos)</w:t>
      </w:r>
      <w:r w:rsidR="00415A7C">
        <w:rPr>
          <w:lang w:val="es-ES"/>
        </w:rPr>
        <w:t>,</w:t>
      </w:r>
      <w:r w:rsidRPr="00BC07DC">
        <w:rPr>
          <w:lang w:val="es-ES"/>
        </w:rPr>
        <w:t xml:space="preserve"> se llevó a cabo la fase de monitoreo </w:t>
      </w:r>
      <w:r w:rsidR="00415A7C">
        <w:rPr>
          <w:lang w:val="es-ES"/>
        </w:rPr>
        <w:t>en la que</w:t>
      </w:r>
      <w:r w:rsidR="00415A7C" w:rsidRPr="00BC07DC">
        <w:rPr>
          <w:lang w:val="es-ES"/>
        </w:rPr>
        <w:t xml:space="preserve"> </w:t>
      </w:r>
      <w:r w:rsidRPr="00BC07DC">
        <w:rPr>
          <w:lang w:val="es-ES"/>
        </w:rPr>
        <w:t xml:space="preserve">se tomaron y analizaron datos de mortalidad, altura y circunferencia basal. A continuación, se presenta la información de ubicación de </w:t>
      </w:r>
      <w:r w:rsidR="008A35D5">
        <w:rPr>
          <w:lang w:val="es-ES"/>
        </w:rPr>
        <w:t xml:space="preserve">esta </w:t>
      </w:r>
      <w:r w:rsidRPr="00BC07DC">
        <w:rPr>
          <w:lang w:val="es-ES"/>
        </w:rPr>
        <w:t>área y los principales resultados y conclusiones.</w:t>
      </w:r>
    </w:p>
    <w:p w14:paraId="1166F6C2" w14:textId="77777777" w:rsidR="00BC07DC" w:rsidRPr="00BC07DC" w:rsidRDefault="00BC07DC" w:rsidP="00BC07DC">
      <w:pPr>
        <w:pStyle w:val="Prrafodelista"/>
        <w:numPr>
          <w:ilvl w:val="0"/>
          <w:numId w:val="13"/>
        </w:numPr>
        <w:jc w:val="both"/>
        <w:rPr>
          <w:bCs/>
        </w:rPr>
      </w:pPr>
      <w:r w:rsidRPr="00BC07DC">
        <w:rPr>
          <w:bCs/>
        </w:rPr>
        <w:t>La Cascada</w:t>
      </w:r>
    </w:p>
    <w:p w14:paraId="36152B85" w14:textId="0588731A" w:rsidR="00BC07DC" w:rsidRDefault="00BC07DC" w:rsidP="00BC07DC">
      <w:pPr>
        <w:jc w:val="both"/>
        <w:rPr>
          <w:lang w:val="es-MX"/>
        </w:rPr>
      </w:pPr>
      <w:r w:rsidRPr="00BC07DC">
        <w:rPr>
          <w:lang w:val="es-MX"/>
        </w:rPr>
        <w:t>La zona de la Cascada, se ubica según centroide poligonal a los 4°34'34,50" N y 74° 3'49,30"O, dentro de la Localidad de San Cristóbal, en la parte media de la vertiente occidental del Cerro Aguanoso, formando parte de la microcuenca quebrada Laches tributaria de la cuenca del río Fucha (San Cristóbal) (</w:t>
      </w:r>
      <w:r w:rsidR="004F75C7">
        <w:rPr>
          <w:lang w:val="es-MX"/>
        </w:rPr>
        <w:fldChar w:fldCharType="begin"/>
      </w:r>
      <w:r w:rsidR="004F75C7">
        <w:rPr>
          <w:lang w:val="es-MX"/>
        </w:rPr>
        <w:instrText xml:space="preserve"> REF _Ref65232688 \h </w:instrText>
      </w:r>
      <w:r w:rsidR="004F75C7">
        <w:rPr>
          <w:lang w:val="es-MX"/>
        </w:rPr>
      </w:r>
      <w:r w:rsidR="004F75C7">
        <w:rPr>
          <w:lang w:val="es-MX"/>
        </w:rPr>
        <w:fldChar w:fldCharType="separate"/>
      </w:r>
      <w:r w:rsidR="008072A6">
        <w:t xml:space="preserve">Ilustración </w:t>
      </w:r>
      <w:r w:rsidR="008072A6">
        <w:rPr>
          <w:noProof/>
        </w:rPr>
        <w:t>22</w:t>
      </w:r>
      <w:r w:rsidR="004F75C7">
        <w:rPr>
          <w:lang w:val="es-MX"/>
        </w:rPr>
        <w:fldChar w:fldCharType="end"/>
      </w:r>
      <w:r w:rsidRPr="00BC07DC">
        <w:rPr>
          <w:lang w:val="es-MX"/>
        </w:rPr>
        <w:t>).</w:t>
      </w:r>
    </w:p>
    <w:p w14:paraId="72109B18" w14:textId="6EFA5C0E" w:rsidR="00BC07DC" w:rsidRDefault="00BC07DC" w:rsidP="00BC07DC">
      <w:pPr>
        <w:pStyle w:val="Descripcin"/>
        <w:keepNext/>
        <w:jc w:val="center"/>
      </w:pPr>
      <w:bookmarkStart w:id="84" w:name="_Ref65232688"/>
      <w:bookmarkStart w:id="85" w:name="_Toc67002229"/>
      <w:r>
        <w:lastRenderedPageBreak/>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22</w:t>
      </w:r>
      <w:r w:rsidR="009C6B83">
        <w:rPr>
          <w:noProof/>
        </w:rPr>
        <w:fldChar w:fldCharType="end"/>
      </w:r>
      <w:bookmarkEnd w:id="84"/>
      <w:r>
        <w:t xml:space="preserve">. </w:t>
      </w:r>
      <w:r w:rsidRPr="000C1D98">
        <w:t>Ubicación La Cascada.</w:t>
      </w:r>
      <w:bookmarkEnd w:id="85"/>
    </w:p>
    <w:p w14:paraId="33A886F0" w14:textId="25D1121D" w:rsidR="00BC07DC" w:rsidRDefault="00BC07DC" w:rsidP="00BC07DC">
      <w:pPr>
        <w:jc w:val="center"/>
        <w:rPr>
          <w:lang w:val="es-MX"/>
        </w:rPr>
      </w:pPr>
      <w:r w:rsidRPr="00080593">
        <w:rPr>
          <w:b/>
          <w:bCs/>
          <w:noProof/>
          <w:lang w:eastAsia="es-CO"/>
        </w:rPr>
        <w:drawing>
          <wp:inline distT="0" distB="0" distL="0" distR="0" wp14:anchorId="2CE43A2D" wp14:editId="096B9402">
            <wp:extent cx="3691033" cy="2575560"/>
            <wp:effectExtent l="0" t="0" r="508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99537" cy="2581494"/>
                    </a:xfrm>
                    <a:prstGeom prst="rect">
                      <a:avLst/>
                    </a:prstGeom>
                    <a:noFill/>
                    <a:ln>
                      <a:noFill/>
                    </a:ln>
                  </pic:spPr>
                </pic:pic>
              </a:graphicData>
            </a:graphic>
          </wp:inline>
        </w:drawing>
      </w:r>
    </w:p>
    <w:p w14:paraId="60B0BC4C" w14:textId="1F544E75" w:rsidR="001E2E1B" w:rsidRPr="001E2E1B" w:rsidRDefault="001E2E1B" w:rsidP="00BC07DC">
      <w:pPr>
        <w:jc w:val="center"/>
        <w:rPr>
          <w:sz w:val="20"/>
          <w:szCs w:val="20"/>
          <w:lang w:val="es-ES"/>
        </w:rPr>
      </w:pPr>
      <w:r w:rsidRPr="001E2E1B">
        <w:rPr>
          <w:sz w:val="20"/>
          <w:szCs w:val="20"/>
          <w:lang w:val="es-ES"/>
        </w:rPr>
        <w:t>Fuente: JBB,</w:t>
      </w:r>
      <w:r w:rsidR="00244A3C">
        <w:rPr>
          <w:sz w:val="20"/>
          <w:szCs w:val="20"/>
          <w:lang w:val="es-ES"/>
        </w:rPr>
        <w:t xml:space="preserve"> </w:t>
      </w:r>
      <w:r w:rsidRPr="001E2E1B">
        <w:rPr>
          <w:sz w:val="20"/>
          <w:szCs w:val="20"/>
          <w:lang w:val="es-ES"/>
        </w:rPr>
        <w:t>2021</w:t>
      </w:r>
    </w:p>
    <w:p w14:paraId="2F4551FC" w14:textId="7301CB66" w:rsidR="00BC07DC" w:rsidRDefault="00BC07DC" w:rsidP="00BC07DC">
      <w:pPr>
        <w:jc w:val="both"/>
        <w:rPr>
          <w:lang w:val="es-ES"/>
        </w:rPr>
      </w:pPr>
      <w:r w:rsidRPr="00BC07DC">
        <w:rPr>
          <w:lang w:val="es-ES"/>
        </w:rPr>
        <w:t xml:space="preserve">La mortalidad general de los individuos plantados en 2018 fue de 1,3%, de acuerdo con el monitoreo realizado en el 2020, la cual se considera baja, comparada con otros estudios donde se registran mortalidades del 11 y del 21% (Becerra, 2015), ya que, de 2085 individuos plantados, solamente han muerto 27 individuos. De las 26 especies establecidas con la plantación, solamente seis (6) especies presentaron mortalidad; de éstas, </w:t>
      </w:r>
      <w:r w:rsidRPr="004F75C7">
        <w:rPr>
          <w:i/>
          <w:iCs/>
          <w:lang w:val="es-ES"/>
        </w:rPr>
        <w:t>Dalea</w:t>
      </w:r>
      <w:r w:rsidRPr="00BC07DC">
        <w:rPr>
          <w:lang w:val="es-ES"/>
        </w:rPr>
        <w:t xml:space="preserve"> </w:t>
      </w:r>
      <w:r w:rsidRPr="00BC07DC">
        <w:rPr>
          <w:i/>
          <w:iCs/>
          <w:lang w:val="es-ES"/>
        </w:rPr>
        <w:t>coerulea</w:t>
      </w:r>
      <w:r w:rsidRPr="00BC07DC">
        <w:rPr>
          <w:lang w:val="es-ES"/>
        </w:rPr>
        <w:t xml:space="preserve"> y </w:t>
      </w:r>
      <w:r w:rsidRPr="004F75C7">
        <w:rPr>
          <w:i/>
          <w:iCs/>
          <w:lang w:val="es-ES"/>
        </w:rPr>
        <w:t>Piper</w:t>
      </w:r>
      <w:r w:rsidRPr="00BC07DC">
        <w:rPr>
          <w:lang w:val="es-ES"/>
        </w:rPr>
        <w:t xml:space="preserve"> </w:t>
      </w:r>
      <w:r w:rsidRPr="00BC07DC">
        <w:rPr>
          <w:i/>
          <w:iCs/>
          <w:lang w:val="es-ES"/>
        </w:rPr>
        <w:t>bogotense</w:t>
      </w:r>
      <w:r w:rsidRPr="00BC07DC">
        <w:rPr>
          <w:lang w:val="es-ES"/>
        </w:rPr>
        <w:t xml:space="preserve">, con 10 y 6 individuos, respectivamente. En la </w:t>
      </w:r>
      <w:r w:rsidR="004F75C7">
        <w:rPr>
          <w:lang w:val="es-ES"/>
        </w:rPr>
        <w:fldChar w:fldCharType="begin"/>
      </w:r>
      <w:r w:rsidR="004F75C7">
        <w:rPr>
          <w:lang w:val="es-ES"/>
        </w:rPr>
        <w:instrText xml:space="preserve"> REF _Ref65232740 \h </w:instrText>
      </w:r>
      <w:r w:rsidR="004F75C7">
        <w:rPr>
          <w:lang w:val="es-ES"/>
        </w:rPr>
      </w:r>
      <w:r w:rsidR="004F75C7">
        <w:rPr>
          <w:lang w:val="es-ES"/>
        </w:rPr>
        <w:fldChar w:fldCharType="separate"/>
      </w:r>
      <w:r w:rsidR="008072A6">
        <w:t xml:space="preserve">Ilustración </w:t>
      </w:r>
      <w:r w:rsidR="008072A6">
        <w:rPr>
          <w:noProof/>
        </w:rPr>
        <w:t>23</w:t>
      </w:r>
      <w:r w:rsidR="004F75C7">
        <w:rPr>
          <w:lang w:val="es-ES"/>
        </w:rPr>
        <w:fldChar w:fldCharType="end"/>
      </w:r>
      <w:r w:rsidR="004F75C7">
        <w:rPr>
          <w:lang w:val="es-ES"/>
        </w:rPr>
        <w:t xml:space="preserve"> </w:t>
      </w:r>
      <w:r w:rsidRPr="00BC07DC">
        <w:rPr>
          <w:lang w:val="es-ES"/>
        </w:rPr>
        <w:t>se muestra el porcentaje de mortalidad por especie de la plantación.</w:t>
      </w:r>
    </w:p>
    <w:p w14:paraId="31D6542B" w14:textId="7F954821" w:rsidR="00BC07DC" w:rsidRDefault="00BC07DC" w:rsidP="00BC07DC">
      <w:pPr>
        <w:pStyle w:val="Descripcin"/>
        <w:keepNext/>
        <w:jc w:val="center"/>
      </w:pPr>
      <w:bookmarkStart w:id="86" w:name="_Ref65232740"/>
      <w:bookmarkStart w:id="87" w:name="_Toc67002230"/>
      <w:r>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23</w:t>
      </w:r>
      <w:r w:rsidR="009C6B83">
        <w:rPr>
          <w:noProof/>
        </w:rPr>
        <w:fldChar w:fldCharType="end"/>
      </w:r>
      <w:bookmarkEnd w:id="86"/>
      <w:r>
        <w:t xml:space="preserve">. </w:t>
      </w:r>
      <w:r w:rsidRPr="0030090F">
        <w:t>Mortalidad de los individuos plantados en La Cascada.</w:t>
      </w:r>
      <w:bookmarkEnd w:id="87"/>
    </w:p>
    <w:p w14:paraId="218FA65B" w14:textId="40E13B0F" w:rsidR="00BC07DC" w:rsidRDefault="00BC07DC" w:rsidP="00BC07DC">
      <w:pPr>
        <w:jc w:val="center"/>
        <w:rPr>
          <w:lang w:val="es-ES"/>
        </w:rPr>
      </w:pPr>
      <w:r>
        <w:rPr>
          <w:rFonts w:cs="Arial"/>
          <w:noProof/>
          <w:lang w:eastAsia="es-CO"/>
        </w:rPr>
        <w:drawing>
          <wp:inline distT="0" distB="0" distL="0" distR="0" wp14:anchorId="224610FA" wp14:editId="793FF3DD">
            <wp:extent cx="3512820" cy="2041851"/>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526104" cy="2049572"/>
                    </a:xfrm>
                    <a:prstGeom prst="rect">
                      <a:avLst/>
                    </a:prstGeom>
                    <a:noFill/>
                  </pic:spPr>
                </pic:pic>
              </a:graphicData>
            </a:graphic>
          </wp:inline>
        </w:drawing>
      </w:r>
    </w:p>
    <w:p w14:paraId="1BA37F99" w14:textId="7F336670" w:rsidR="001E2E1B" w:rsidRPr="001E2E1B" w:rsidRDefault="001E2E1B" w:rsidP="00BC07DC">
      <w:pPr>
        <w:jc w:val="center"/>
        <w:rPr>
          <w:sz w:val="20"/>
          <w:szCs w:val="20"/>
          <w:lang w:val="es-ES"/>
        </w:rPr>
      </w:pPr>
      <w:r w:rsidRPr="001E2E1B">
        <w:rPr>
          <w:sz w:val="20"/>
          <w:szCs w:val="20"/>
          <w:lang w:val="es-ES"/>
        </w:rPr>
        <w:t>Fuente: JBB,</w:t>
      </w:r>
      <w:r w:rsidR="00415A7C">
        <w:rPr>
          <w:sz w:val="20"/>
          <w:szCs w:val="20"/>
          <w:lang w:val="es-ES"/>
        </w:rPr>
        <w:t xml:space="preserve"> </w:t>
      </w:r>
      <w:r w:rsidRPr="001E2E1B">
        <w:rPr>
          <w:sz w:val="20"/>
          <w:szCs w:val="20"/>
          <w:lang w:val="es-ES"/>
        </w:rPr>
        <w:t>2021</w:t>
      </w:r>
    </w:p>
    <w:p w14:paraId="180643FD" w14:textId="74031443" w:rsidR="00BC07DC" w:rsidRDefault="00BC07DC" w:rsidP="00BC07DC">
      <w:pPr>
        <w:jc w:val="both"/>
        <w:rPr>
          <w:lang w:val="es-ES"/>
        </w:rPr>
      </w:pPr>
      <w:r w:rsidRPr="00BC07DC">
        <w:rPr>
          <w:lang w:val="es-ES"/>
        </w:rPr>
        <w:lastRenderedPageBreak/>
        <w:t xml:space="preserve">La altura de los individuos osciló entre 0,25 m y 2,9 m, la especie con mayores valores de altura es </w:t>
      </w:r>
      <w:r w:rsidRPr="00A3204A">
        <w:rPr>
          <w:i/>
          <w:lang w:val="es-ES"/>
        </w:rPr>
        <w:t>Alnus acuminata</w:t>
      </w:r>
      <w:r w:rsidRPr="00BC07DC">
        <w:rPr>
          <w:lang w:val="es-ES"/>
        </w:rPr>
        <w:t xml:space="preserve"> con 2,04 m y en cuanto a cobertura, los individuos oscilan entre 0,01 y 0,51 m</w:t>
      </w:r>
      <w:r w:rsidRPr="004F75C7">
        <w:rPr>
          <w:vertAlign w:val="superscript"/>
          <w:lang w:val="es-ES"/>
        </w:rPr>
        <w:t>2</w:t>
      </w:r>
      <w:r w:rsidRPr="00BC07DC">
        <w:rPr>
          <w:lang w:val="es-ES"/>
        </w:rPr>
        <w:t xml:space="preserve">, la especie que presentó mayor valor es </w:t>
      </w:r>
      <w:r w:rsidRPr="00A3204A">
        <w:rPr>
          <w:i/>
          <w:lang w:val="es-ES"/>
        </w:rPr>
        <w:t>Juglans neotropica</w:t>
      </w:r>
      <w:r w:rsidRPr="00BC07DC">
        <w:rPr>
          <w:lang w:val="es-ES"/>
        </w:rPr>
        <w:t xml:space="preserve"> con 0,51 m</w:t>
      </w:r>
      <w:r w:rsidRPr="004F75C7">
        <w:rPr>
          <w:vertAlign w:val="superscript"/>
          <w:lang w:val="es-ES"/>
        </w:rPr>
        <w:t>2</w:t>
      </w:r>
      <w:r w:rsidRPr="00BC07DC">
        <w:rPr>
          <w:lang w:val="es-ES"/>
        </w:rPr>
        <w:t xml:space="preserve"> en promedio (</w:t>
      </w:r>
      <w:r w:rsidR="004F75C7">
        <w:rPr>
          <w:lang w:val="es-ES"/>
        </w:rPr>
        <w:fldChar w:fldCharType="begin"/>
      </w:r>
      <w:r w:rsidR="004F75C7">
        <w:rPr>
          <w:lang w:val="es-ES"/>
        </w:rPr>
        <w:instrText xml:space="preserve"> REF _Ref65232772 \h </w:instrText>
      </w:r>
      <w:r w:rsidR="004F75C7">
        <w:rPr>
          <w:lang w:val="es-ES"/>
        </w:rPr>
      </w:r>
      <w:r w:rsidR="004F75C7">
        <w:rPr>
          <w:lang w:val="es-ES"/>
        </w:rPr>
        <w:fldChar w:fldCharType="separate"/>
      </w:r>
      <w:r w:rsidR="008072A6">
        <w:t xml:space="preserve">Ilustración </w:t>
      </w:r>
      <w:r w:rsidR="008072A6">
        <w:rPr>
          <w:noProof/>
        </w:rPr>
        <w:t>24</w:t>
      </w:r>
      <w:r w:rsidR="004F75C7">
        <w:rPr>
          <w:lang w:val="es-ES"/>
        </w:rPr>
        <w:fldChar w:fldCharType="end"/>
      </w:r>
      <w:r w:rsidRPr="00BC07DC">
        <w:rPr>
          <w:lang w:val="es-ES"/>
        </w:rPr>
        <w:t>).</w:t>
      </w:r>
    </w:p>
    <w:p w14:paraId="721FF5C1" w14:textId="7798F399" w:rsidR="00BC07DC" w:rsidRDefault="00BC07DC" w:rsidP="004F75C7">
      <w:pPr>
        <w:pStyle w:val="Descripcin"/>
        <w:keepNext/>
        <w:jc w:val="center"/>
      </w:pPr>
      <w:bookmarkStart w:id="88" w:name="_Ref65232772"/>
      <w:bookmarkStart w:id="89" w:name="_Toc67002231"/>
      <w:r>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24</w:t>
      </w:r>
      <w:r w:rsidR="009C6B83">
        <w:rPr>
          <w:noProof/>
        </w:rPr>
        <w:fldChar w:fldCharType="end"/>
      </w:r>
      <w:bookmarkEnd w:id="88"/>
      <w:r>
        <w:t>.</w:t>
      </w:r>
      <w:r w:rsidRPr="00BC07DC">
        <w:rPr>
          <w:rFonts w:eastAsia="Calibri" w:cs="Arial"/>
          <w:bCs/>
        </w:rPr>
        <w:t xml:space="preserve"> </w:t>
      </w:r>
      <w:r w:rsidRPr="00EB190E">
        <w:rPr>
          <w:rFonts w:eastAsia="Calibri" w:cs="Arial"/>
          <w:bCs/>
        </w:rPr>
        <w:t>Altura promedio (m) y cobertura promedio (m2) de las especies plantadas en La Cascada.</w:t>
      </w:r>
      <w:bookmarkEnd w:id="89"/>
    </w:p>
    <w:p w14:paraId="5DBC234C" w14:textId="35A8C52C" w:rsidR="00BC07DC" w:rsidRDefault="00BC07DC" w:rsidP="004F75C7">
      <w:pPr>
        <w:spacing w:line="276" w:lineRule="auto"/>
        <w:jc w:val="center"/>
        <w:rPr>
          <w:rFonts w:cs="Arial"/>
        </w:rPr>
      </w:pPr>
      <w:r>
        <w:rPr>
          <w:rFonts w:cs="Arial"/>
          <w:noProof/>
          <w:lang w:eastAsia="es-CO"/>
        </w:rPr>
        <mc:AlternateContent>
          <mc:Choice Requires="wpg">
            <w:drawing>
              <wp:inline distT="0" distB="0" distL="0" distR="0" wp14:anchorId="4DDB78C8" wp14:editId="1AFD565D">
                <wp:extent cx="3649980" cy="1935480"/>
                <wp:effectExtent l="0" t="0" r="7620" b="7620"/>
                <wp:docPr id="48" name="Grupo 48"/>
                <wp:cNvGraphicFramePr/>
                <a:graphic xmlns:a="http://schemas.openxmlformats.org/drawingml/2006/main">
                  <a:graphicData uri="http://schemas.microsoft.com/office/word/2010/wordprocessingGroup">
                    <wpg:wgp>
                      <wpg:cNvGrpSpPr/>
                      <wpg:grpSpPr>
                        <a:xfrm>
                          <a:off x="0" y="0"/>
                          <a:ext cx="3649980" cy="1935480"/>
                          <a:chOff x="0" y="0"/>
                          <a:chExt cx="4749915" cy="2819400"/>
                        </a:xfrm>
                      </wpg:grpSpPr>
                      <pic:pic xmlns:pic="http://schemas.openxmlformats.org/drawingml/2006/picture">
                        <pic:nvPicPr>
                          <pic:cNvPr id="46" name="Imagen 46"/>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6928"/>
                            <a:ext cx="1906270" cy="2809875"/>
                          </a:xfrm>
                          <a:prstGeom prst="rect">
                            <a:avLst/>
                          </a:prstGeom>
                          <a:noFill/>
                        </pic:spPr>
                      </pic:pic>
                      <pic:pic xmlns:pic="http://schemas.openxmlformats.org/drawingml/2006/picture">
                        <pic:nvPicPr>
                          <pic:cNvPr id="47" name="Imagen 47"/>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1967345" y="0"/>
                            <a:ext cx="2782570" cy="2819400"/>
                          </a:xfrm>
                          <a:prstGeom prst="rect">
                            <a:avLst/>
                          </a:prstGeom>
                          <a:noFill/>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C80C691" id="Grupo 48" o:spid="_x0000_s1026" style="width:287.4pt;height:152.4pt;mso-position-horizontal-relative:char;mso-position-vertical-relative:line" coordsize="47499,28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">
                <v:shape id="Imagen 46" o:spid="_x0000_s1027" type="#_x0000_t75" style="position:absolute;top:69;width:19062;height:28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">
                  <v:imagedata r:id="rId143" o:title=""/>
                </v:shape>
                <v:shape id="Imagen 47" o:spid="_x0000_s1028" type="#_x0000_t75" style="position:absolute;left:19673;width:27826;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">
                  <v:imagedata r:id="rId144" o:title=""/>
                </v:shape>
                <w10:anchorlock/>
              </v:group>
            </w:pict>
          </mc:Fallback>
        </mc:AlternateContent>
      </w:r>
    </w:p>
    <w:p w14:paraId="41FAC496" w14:textId="0052A384" w:rsidR="001E2E1B" w:rsidRPr="001E2E1B" w:rsidRDefault="001E2E1B" w:rsidP="001E2E1B">
      <w:pPr>
        <w:jc w:val="center"/>
        <w:rPr>
          <w:sz w:val="20"/>
          <w:szCs w:val="20"/>
          <w:lang w:val="es-ES"/>
        </w:rPr>
      </w:pPr>
      <w:r w:rsidRPr="001E2E1B">
        <w:rPr>
          <w:sz w:val="20"/>
          <w:szCs w:val="20"/>
          <w:lang w:val="es-ES"/>
        </w:rPr>
        <w:t>Fuente: JBB,</w:t>
      </w:r>
      <w:r w:rsidR="00244A3C">
        <w:rPr>
          <w:sz w:val="20"/>
          <w:szCs w:val="20"/>
          <w:lang w:val="es-ES"/>
        </w:rPr>
        <w:t xml:space="preserve"> </w:t>
      </w:r>
      <w:r w:rsidRPr="001E2E1B">
        <w:rPr>
          <w:sz w:val="20"/>
          <w:szCs w:val="20"/>
          <w:lang w:val="es-ES"/>
        </w:rPr>
        <w:t>2021</w:t>
      </w:r>
    </w:p>
    <w:p w14:paraId="26A0FB42" w14:textId="77777777" w:rsidR="001E2E1B" w:rsidRDefault="001E2E1B" w:rsidP="004F75C7">
      <w:pPr>
        <w:spacing w:line="276" w:lineRule="auto"/>
        <w:jc w:val="center"/>
        <w:rPr>
          <w:rFonts w:cs="Arial"/>
        </w:rPr>
      </w:pPr>
    </w:p>
    <w:p w14:paraId="28C69D7A" w14:textId="2ACFE77D" w:rsidR="00BC07DC" w:rsidRDefault="00BC07DC" w:rsidP="00BC07DC">
      <w:pPr>
        <w:jc w:val="both"/>
        <w:rPr>
          <w:rFonts w:cs="Arial"/>
          <w:color w:val="000000"/>
        </w:rPr>
      </w:pPr>
      <w:r w:rsidRPr="00080593">
        <w:rPr>
          <w:rFonts w:cs="Arial"/>
          <w:lang w:val="es-ES_tradnl" w:eastAsia="es-CO"/>
        </w:rPr>
        <w:t xml:space="preserve">Las especies seleccionadas para la plantación en La Cascada son adecuadas para el proceso de restauración y para la recuperación de los primeros estadios de la sucesión de un bosque altoandino, ya que son pioneras de rápido crecimiento y con características ecológicas que facilitan el establecimiento de otras especies del bosque. </w:t>
      </w:r>
      <w:r w:rsidRPr="00080593">
        <w:rPr>
          <w:rFonts w:cs="Arial"/>
          <w:color w:val="000000"/>
        </w:rPr>
        <w:t>Es de gran importancia la siembra de especies arbóreas de bosque maduro como</w:t>
      </w:r>
      <w:r w:rsidRPr="00080593">
        <w:rPr>
          <w:rFonts w:cs="Arial"/>
          <w:i/>
          <w:iCs/>
          <w:color w:val="000000"/>
        </w:rPr>
        <w:t xml:space="preserve"> Quercus humboldtii, Cedrela montana y Juglans neotropica</w:t>
      </w:r>
      <w:r w:rsidRPr="00080593">
        <w:rPr>
          <w:rFonts w:cs="Arial"/>
          <w:color w:val="000000"/>
        </w:rPr>
        <w:t xml:space="preserve"> pues, aunque se sabe que estas especies crecen en los bosques altoandinos, ya es muy poco probable encontrarlas en los Cerros Orientales de Bogotá.</w:t>
      </w:r>
    </w:p>
    <w:p w14:paraId="04F0662E" w14:textId="77777777" w:rsidR="004F75C7" w:rsidRPr="00080593" w:rsidRDefault="004F75C7" w:rsidP="00BC07DC">
      <w:pPr>
        <w:jc w:val="both"/>
        <w:rPr>
          <w:rFonts w:cs="Arial"/>
        </w:rPr>
      </w:pPr>
    </w:p>
    <w:p w14:paraId="341187FF" w14:textId="03ECEAA4" w:rsidR="00317E12" w:rsidRDefault="00317E12" w:rsidP="004F75C7">
      <w:pPr>
        <w:pStyle w:val="Ttulo4"/>
        <w:numPr>
          <w:ilvl w:val="3"/>
          <w:numId w:val="1"/>
        </w:numPr>
        <w:ind w:left="720"/>
        <w:rPr>
          <w:b/>
          <w:bCs/>
          <w:color w:val="FF0000"/>
          <w:lang w:val="es-ES"/>
        </w:rPr>
      </w:pPr>
      <w:r w:rsidRPr="00317E12">
        <w:rPr>
          <w:lang w:val="es-ES"/>
        </w:rPr>
        <w:t>Plantar y mantener individuos vegetales con criterios de recuperación ecológica, en áreas afectadas por incendios forestales.</w:t>
      </w:r>
      <w:r w:rsidR="00453CD1">
        <w:rPr>
          <w:lang w:val="es-ES"/>
        </w:rPr>
        <w:t xml:space="preserve"> </w:t>
      </w:r>
    </w:p>
    <w:p w14:paraId="12E0D1D2" w14:textId="77777777" w:rsidR="004F75C7" w:rsidRPr="004F75C7" w:rsidRDefault="004F75C7" w:rsidP="004F75C7">
      <w:pPr>
        <w:rPr>
          <w:lang w:val="es-ES"/>
        </w:rPr>
      </w:pPr>
    </w:p>
    <w:p w14:paraId="769085B4" w14:textId="4972A742" w:rsidR="0018287A" w:rsidRDefault="0018287A" w:rsidP="0018287A">
      <w:pPr>
        <w:jc w:val="both"/>
        <w:rPr>
          <w:lang w:val="es-ES"/>
        </w:rPr>
      </w:pPr>
      <w:r w:rsidRPr="0018287A">
        <w:rPr>
          <w:lang w:val="es-ES"/>
        </w:rPr>
        <w:t>Desde el Convenio Interadministrativo SDA-CD 20191283, suscrito entre la SDA, el JBB, el IDRD, el IDIGER y el IDU, se inició el proceso de restauración ecológica de 5,5 ha del sector La Cascada (localidad de San Cristóbal), afectada por un incendio forestal ocurrido en 2016. Se hizo la adecuación del área, el diseño de módulos de restauración y la plantación de 4500 individuos vegetales de 23 especies nativas.</w:t>
      </w:r>
    </w:p>
    <w:p w14:paraId="4D25BC70" w14:textId="7C480F16" w:rsidR="0018287A" w:rsidRDefault="0018287A" w:rsidP="0018287A">
      <w:pPr>
        <w:pStyle w:val="Descripcin"/>
        <w:keepNext/>
        <w:jc w:val="center"/>
      </w:pPr>
      <w:bookmarkStart w:id="90" w:name="_Toc67002232"/>
      <w:r>
        <w:lastRenderedPageBreak/>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25</w:t>
      </w:r>
      <w:r w:rsidR="009C6B83">
        <w:rPr>
          <w:noProof/>
        </w:rPr>
        <w:fldChar w:fldCharType="end"/>
      </w:r>
      <w:r>
        <w:t xml:space="preserve">. </w:t>
      </w:r>
      <w:r w:rsidRPr="0018287A">
        <w:t>Adecuación del área – La Cascada.</w:t>
      </w:r>
      <w:bookmarkEnd w:id="90"/>
    </w:p>
    <w:p w14:paraId="0416E929" w14:textId="6E1CE101" w:rsidR="0018287A" w:rsidRDefault="0018287A" w:rsidP="0018287A">
      <w:pPr>
        <w:jc w:val="center"/>
        <w:rPr>
          <w:lang w:val="es-ES"/>
        </w:rPr>
      </w:pPr>
      <w:r w:rsidRPr="0041743A">
        <w:rPr>
          <w:rFonts w:cstheme="minorHAnsi"/>
          <w:noProof/>
          <w:lang w:eastAsia="es-CO"/>
        </w:rPr>
        <mc:AlternateContent>
          <mc:Choice Requires="wpg">
            <w:drawing>
              <wp:inline distT="0" distB="0" distL="0" distR="0" wp14:anchorId="315F15B5" wp14:editId="27D0816B">
                <wp:extent cx="5273040" cy="2159000"/>
                <wp:effectExtent l="0" t="0" r="3810" b="0"/>
                <wp:docPr id="5" name="Grupo 5"/>
                <wp:cNvGraphicFramePr/>
                <a:graphic xmlns:a="http://schemas.openxmlformats.org/drawingml/2006/main">
                  <a:graphicData uri="http://schemas.microsoft.com/office/word/2010/wordprocessingGroup">
                    <wpg:wgp>
                      <wpg:cNvGrpSpPr/>
                      <wpg:grpSpPr>
                        <a:xfrm>
                          <a:off x="0" y="0"/>
                          <a:ext cx="5273040" cy="2159000"/>
                          <a:chOff x="0" y="0"/>
                          <a:chExt cx="5273040" cy="2159000"/>
                        </a:xfrm>
                      </wpg:grpSpPr>
                      <pic:pic xmlns:pic="http://schemas.openxmlformats.org/drawingml/2006/picture">
                        <pic:nvPicPr>
                          <pic:cNvPr id="7" name="Imagen 7"/>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87980" cy="2159000"/>
                          </a:xfrm>
                          <a:prstGeom prst="rect">
                            <a:avLst/>
                          </a:prstGeom>
                          <a:noFill/>
                          <a:ln>
                            <a:noFill/>
                          </a:ln>
                        </pic:spPr>
                      </pic:pic>
                      <pic:pic xmlns:pic="http://schemas.openxmlformats.org/drawingml/2006/picture">
                        <pic:nvPicPr>
                          <pic:cNvPr id="8" name="Imagen 8"/>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2933700" y="15240"/>
                            <a:ext cx="2339340" cy="2143760"/>
                          </a:xfrm>
                          <a:prstGeom prst="rect">
                            <a:avLst/>
                          </a:prstGeom>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6C7BED8" id="Grupo 5" o:spid="_x0000_s1026" style="width:415.2pt;height:170pt;mso-position-horizontal-relative:char;mso-position-vertical-relative:line" coordsize="52730,21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">
                <v:shape id="Imagen 7" o:spid="_x0000_s1027" type="#_x0000_t75" style="position:absolute;width:28879;height:2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">
                  <v:imagedata r:id="rId147" o:title=""/>
                </v:shape>
                <v:shape id="Imagen 8" o:spid="_x0000_s1028" type="#_x0000_t75" style="position:absolute;left:29337;top:152;width:23393;height:21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">
                  <v:imagedata r:id="rId148" o:title=""/>
                </v:shape>
                <w10:anchorlock/>
              </v:group>
            </w:pict>
          </mc:Fallback>
        </mc:AlternateContent>
      </w:r>
    </w:p>
    <w:p w14:paraId="64F0C538" w14:textId="3C521EA7" w:rsidR="0018287A" w:rsidRDefault="0018287A" w:rsidP="0018287A">
      <w:pPr>
        <w:jc w:val="center"/>
        <w:rPr>
          <w:sz w:val="20"/>
          <w:szCs w:val="20"/>
          <w:lang w:val="es-ES"/>
        </w:rPr>
      </w:pPr>
      <w:r w:rsidRPr="0018287A">
        <w:rPr>
          <w:sz w:val="20"/>
          <w:szCs w:val="20"/>
          <w:lang w:val="es-ES"/>
        </w:rPr>
        <w:t>Fuente: Informes Bimestrales Nos. 7 y 8 - Convenio Interadministrativo SDA-CD 20191283</w:t>
      </w:r>
    </w:p>
    <w:p w14:paraId="26503F58" w14:textId="060E1085" w:rsidR="009241F2" w:rsidRDefault="009241F2" w:rsidP="009241F2">
      <w:pPr>
        <w:jc w:val="both"/>
        <w:rPr>
          <w:rFonts w:cs="Arial"/>
        </w:rPr>
      </w:pPr>
      <w:r w:rsidRPr="00EB190E">
        <w:rPr>
          <w:rFonts w:cs="Arial"/>
        </w:rPr>
        <w:t>Como parte del proceso de recuperación de áreas afectadas por incendios forestales se realizó la plantación de 2.001 individuos vegetales de 39 especies de hábito arbóreo y arbustivo (</w:t>
      </w:r>
      <w:r w:rsidR="004F75C7">
        <w:rPr>
          <w:rFonts w:cs="Arial"/>
        </w:rPr>
        <w:fldChar w:fldCharType="begin"/>
      </w:r>
      <w:r w:rsidR="004F75C7">
        <w:rPr>
          <w:rFonts w:cs="Arial"/>
        </w:rPr>
        <w:instrText xml:space="preserve"> REF _Ref65232874 \h </w:instrText>
      </w:r>
      <w:r w:rsidR="004F75C7">
        <w:rPr>
          <w:rFonts w:cs="Arial"/>
        </w:rPr>
      </w:r>
      <w:r w:rsidR="004F75C7">
        <w:rPr>
          <w:rFonts w:cs="Arial"/>
        </w:rPr>
        <w:fldChar w:fldCharType="separate"/>
      </w:r>
      <w:r w:rsidR="008072A6">
        <w:t xml:space="preserve">Tabla </w:t>
      </w:r>
      <w:r w:rsidR="008072A6">
        <w:rPr>
          <w:noProof/>
        </w:rPr>
        <w:t>8</w:t>
      </w:r>
      <w:r w:rsidR="004F75C7">
        <w:rPr>
          <w:rFonts w:cs="Arial"/>
        </w:rPr>
        <w:fldChar w:fldCharType="end"/>
      </w:r>
      <w:r w:rsidR="004F75C7">
        <w:rPr>
          <w:rFonts w:cs="Arial"/>
        </w:rPr>
        <w:t>)</w:t>
      </w:r>
      <w:r w:rsidR="0028231A">
        <w:rPr>
          <w:rFonts w:cs="Arial"/>
        </w:rPr>
        <w:t>.</w:t>
      </w:r>
    </w:p>
    <w:p w14:paraId="630A9483" w14:textId="250DF662" w:rsidR="009241F2" w:rsidRDefault="009241F2" w:rsidP="00EC6A3E">
      <w:pPr>
        <w:pStyle w:val="Descripcin"/>
        <w:keepNext/>
        <w:jc w:val="center"/>
      </w:pPr>
      <w:bookmarkStart w:id="91" w:name="_Ref65232874"/>
      <w:bookmarkStart w:id="92" w:name="_Toc67002207"/>
      <w:r>
        <w:t xml:space="preserve">Tabla </w:t>
      </w:r>
      <w:r w:rsidR="009C6B83">
        <w:rPr>
          <w:noProof/>
        </w:rPr>
        <w:fldChar w:fldCharType="begin"/>
      </w:r>
      <w:r w:rsidR="009C6B83">
        <w:rPr>
          <w:noProof/>
        </w:rPr>
        <w:instrText xml:space="preserve"> SEQ Tabla \* ARABIC </w:instrText>
      </w:r>
      <w:r w:rsidR="009C6B83">
        <w:rPr>
          <w:noProof/>
        </w:rPr>
        <w:fldChar w:fldCharType="separate"/>
      </w:r>
      <w:r w:rsidR="008072A6">
        <w:rPr>
          <w:noProof/>
        </w:rPr>
        <w:t>8</w:t>
      </w:r>
      <w:r w:rsidR="009C6B83">
        <w:rPr>
          <w:noProof/>
        </w:rPr>
        <w:fldChar w:fldCharType="end"/>
      </w:r>
      <w:bookmarkEnd w:id="91"/>
      <w:r>
        <w:t xml:space="preserve">. </w:t>
      </w:r>
      <w:r w:rsidRPr="009241F2">
        <w:t>Plantación en áreas intervenidas afectadas por incendios forestales.</w:t>
      </w:r>
      <w:bookmarkEnd w:id="92"/>
    </w:p>
    <w:p w14:paraId="38C938FC" w14:textId="1A9BF670" w:rsidR="009241F2" w:rsidRDefault="009241F2" w:rsidP="00EC6A3E">
      <w:pPr>
        <w:jc w:val="center"/>
        <w:rPr>
          <w:rFonts w:cs="Arial"/>
        </w:rPr>
      </w:pPr>
      <w:r w:rsidRPr="00EB190E">
        <w:rPr>
          <w:noProof/>
          <w:lang w:eastAsia="es-CO"/>
        </w:rPr>
        <w:drawing>
          <wp:inline distT="0" distB="0" distL="0" distR="0" wp14:anchorId="6C49E6D3" wp14:editId="21224F64">
            <wp:extent cx="2847716" cy="93281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20416" r="19978"/>
                    <a:stretch/>
                  </pic:blipFill>
                  <pic:spPr bwMode="auto">
                    <a:xfrm>
                      <a:off x="0" y="0"/>
                      <a:ext cx="2849655" cy="933450"/>
                    </a:xfrm>
                    <a:prstGeom prst="rect">
                      <a:avLst/>
                    </a:prstGeom>
                    <a:noFill/>
                    <a:ln>
                      <a:noFill/>
                    </a:ln>
                    <a:extLst>
                      <a:ext uri="{53640926-AAD7-44D8-BBD7-CCE9431645EC}">
                        <a14:shadowObscured xmlns:a14="http://schemas.microsoft.com/office/drawing/2010/main"/>
                      </a:ext>
                    </a:extLst>
                  </pic:spPr>
                </pic:pic>
              </a:graphicData>
            </a:graphic>
          </wp:inline>
        </w:drawing>
      </w:r>
    </w:p>
    <w:p w14:paraId="356EB08E" w14:textId="03A733FA" w:rsidR="00B7721E" w:rsidRDefault="00B7721E" w:rsidP="00BC07DC">
      <w:pPr>
        <w:rPr>
          <w:sz w:val="20"/>
          <w:szCs w:val="20"/>
          <w:lang w:val="es-ES"/>
        </w:rPr>
      </w:pPr>
    </w:p>
    <w:p w14:paraId="19DB9185" w14:textId="116B0661" w:rsidR="00B7721E" w:rsidRDefault="00B7721E" w:rsidP="004F75C7">
      <w:pPr>
        <w:pStyle w:val="Ttulo1"/>
        <w:numPr>
          <w:ilvl w:val="0"/>
          <w:numId w:val="1"/>
        </w:numPr>
        <w:ind w:left="357" w:hanging="357"/>
        <w:rPr>
          <w:lang w:val="es-ES"/>
        </w:rPr>
      </w:pPr>
      <w:bookmarkStart w:id="93" w:name="_Toc67406605"/>
      <w:r w:rsidRPr="00B7721E">
        <w:rPr>
          <w:lang w:val="es-ES"/>
        </w:rPr>
        <w:t>OTRAS ACTIVIDADES</w:t>
      </w:r>
      <w:bookmarkEnd w:id="93"/>
    </w:p>
    <w:p w14:paraId="62A98505" w14:textId="77777777" w:rsidR="00B7721E" w:rsidRDefault="00B7721E" w:rsidP="00B7721E">
      <w:pPr>
        <w:pStyle w:val="Prrafodelista"/>
        <w:rPr>
          <w:b/>
          <w:bCs/>
          <w:lang w:val="es-ES"/>
        </w:rPr>
      </w:pPr>
    </w:p>
    <w:p w14:paraId="6A96EEBF" w14:textId="6D141BCA" w:rsidR="00B7721E" w:rsidRPr="00B7721E" w:rsidRDefault="00B7721E" w:rsidP="00B7721E">
      <w:pPr>
        <w:pStyle w:val="Prrafodelista"/>
        <w:numPr>
          <w:ilvl w:val="0"/>
          <w:numId w:val="7"/>
        </w:numPr>
        <w:jc w:val="both"/>
        <w:rPr>
          <w:lang w:val="es-ES"/>
        </w:rPr>
      </w:pPr>
      <w:r w:rsidRPr="00B7721E">
        <w:rPr>
          <w:lang w:val="es-ES"/>
        </w:rPr>
        <w:t>La Comisión Distrital para la Prevención y Mitigación de Incendios Forestales generó una Mesa de Trabajo para analizar qué término debería emplearse para los incendios que ocurren en vegetales; es decir, para determinar si continúa empleándose "incendio forestal" o si se acoge el término que usa el IDEAM de "incendio de cobertura vegetal". Como resultado de ello, se determinó que técnicamente, el término correcto es incendio de cobertura vegetal. En este sentido, la SDA como Presidente de la Comisión, y a nombre de dicha instancia, envió dicho resultado al Ministerio de Ambiente y Desarrollo Sostenible (secretaria técnico de la Comisión Técnica Nacional Asesora para incendios Forestales).</w:t>
      </w:r>
    </w:p>
    <w:p w14:paraId="3B5216B7" w14:textId="77777777" w:rsidR="00B7721E" w:rsidRPr="00B7721E" w:rsidRDefault="00B7721E" w:rsidP="00B7721E">
      <w:pPr>
        <w:pStyle w:val="Prrafodelista"/>
        <w:rPr>
          <w:lang w:val="es-ES"/>
        </w:rPr>
      </w:pPr>
    </w:p>
    <w:p w14:paraId="6D521A8C" w14:textId="4A1AC72B" w:rsidR="00B7721E" w:rsidRDefault="00B7721E" w:rsidP="00B7721E">
      <w:pPr>
        <w:pStyle w:val="Prrafodelista"/>
        <w:numPr>
          <w:ilvl w:val="0"/>
          <w:numId w:val="7"/>
        </w:numPr>
        <w:jc w:val="both"/>
        <w:rPr>
          <w:lang w:val="es-ES"/>
        </w:rPr>
      </w:pPr>
      <w:r w:rsidRPr="00B7721E">
        <w:rPr>
          <w:lang w:val="es-ES"/>
        </w:rPr>
        <w:t>La Comisión Distrital para la Prevención y Mitigación de Incendios Forestales acordó generar un logo que identificara a la instancia, para lo cual, la SDA propuso tres (3) opciones y el IDIGER dos (2) más. Luego de revisados, se seleccionó uno (1) de los propuestos por la SDA, el cual se ajustó y aprobó por la Comisión en la sesión ordinaria de septiembre de 2020.</w:t>
      </w:r>
    </w:p>
    <w:p w14:paraId="39FAACA3" w14:textId="77777777" w:rsidR="00B7721E" w:rsidRPr="00B7721E" w:rsidRDefault="00B7721E" w:rsidP="00B7721E">
      <w:pPr>
        <w:pStyle w:val="Prrafodelista"/>
        <w:rPr>
          <w:lang w:val="es-ES"/>
        </w:rPr>
      </w:pPr>
    </w:p>
    <w:p w14:paraId="6494D360" w14:textId="0CF95F43" w:rsidR="00B7721E" w:rsidRDefault="00B7721E" w:rsidP="00B7721E">
      <w:pPr>
        <w:pStyle w:val="Descripcin"/>
        <w:keepNext/>
        <w:jc w:val="center"/>
      </w:pPr>
      <w:bookmarkStart w:id="94" w:name="_Toc67002233"/>
      <w:r>
        <w:t xml:space="preserve">Ilustración </w:t>
      </w:r>
      <w:r w:rsidR="009C6B83">
        <w:rPr>
          <w:noProof/>
        </w:rPr>
        <w:fldChar w:fldCharType="begin"/>
      </w:r>
      <w:r w:rsidR="009C6B83">
        <w:rPr>
          <w:noProof/>
        </w:rPr>
        <w:instrText xml:space="preserve"> SEQ Ilustración \* ARABIC </w:instrText>
      </w:r>
      <w:r w:rsidR="009C6B83">
        <w:rPr>
          <w:noProof/>
        </w:rPr>
        <w:fldChar w:fldCharType="separate"/>
      </w:r>
      <w:r w:rsidR="008072A6">
        <w:rPr>
          <w:noProof/>
        </w:rPr>
        <w:t>26</w:t>
      </w:r>
      <w:r w:rsidR="009C6B83">
        <w:rPr>
          <w:noProof/>
        </w:rPr>
        <w:fldChar w:fldCharType="end"/>
      </w:r>
      <w:r>
        <w:t xml:space="preserve">. </w:t>
      </w:r>
      <w:r w:rsidRPr="00F53798">
        <w:t>Logo CDPMIF.</w:t>
      </w:r>
      <w:bookmarkEnd w:id="94"/>
    </w:p>
    <w:p w14:paraId="00578E4C" w14:textId="34F99818" w:rsidR="00B7721E" w:rsidRDefault="00B7721E" w:rsidP="004F75C7">
      <w:pPr>
        <w:pStyle w:val="Prrafodelista"/>
        <w:jc w:val="center"/>
        <w:rPr>
          <w:lang w:val="es-ES"/>
        </w:rPr>
      </w:pPr>
      <w:r>
        <w:rPr>
          <w:noProof/>
          <w:lang w:eastAsia="es-CO"/>
        </w:rPr>
        <w:drawing>
          <wp:inline distT="0" distB="0" distL="0" distR="0" wp14:anchorId="0084B49A" wp14:editId="7E361950">
            <wp:extent cx="3441700" cy="1669741"/>
            <wp:effectExtent l="0" t="0" r="6350"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454132" cy="1675772"/>
                    </a:xfrm>
                    <a:prstGeom prst="rect">
                      <a:avLst/>
                    </a:prstGeom>
                    <a:noFill/>
                  </pic:spPr>
                </pic:pic>
              </a:graphicData>
            </a:graphic>
          </wp:inline>
        </w:drawing>
      </w:r>
    </w:p>
    <w:p w14:paraId="06498F9A" w14:textId="77777777" w:rsidR="00B7721E" w:rsidRPr="00B7721E" w:rsidRDefault="00B7721E" w:rsidP="004F75C7">
      <w:pPr>
        <w:spacing w:after="0" w:line="240" w:lineRule="auto"/>
        <w:contextualSpacing/>
        <w:jc w:val="center"/>
        <w:rPr>
          <w:rFonts w:cstheme="minorHAnsi"/>
          <w:color w:val="000000"/>
          <w:sz w:val="20"/>
          <w:szCs w:val="20"/>
        </w:rPr>
      </w:pPr>
      <w:r w:rsidRPr="00B7721E">
        <w:rPr>
          <w:rFonts w:cstheme="minorHAnsi"/>
          <w:color w:val="000000"/>
          <w:sz w:val="20"/>
          <w:szCs w:val="20"/>
        </w:rPr>
        <w:t>Fuente: SDA, 2020</w:t>
      </w:r>
    </w:p>
    <w:p w14:paraId="664C9C2B" w14:textId="77777777" w:rsidR="00B7721E" w:rsidRPr="00B7721E" w:rsidRDefault="00B7721E" w:rsidP="00B7721E">
      <w:pPr>
        <w:pStyle w:val="Prrafodelista"/>
        <w:jc w:val="center"/>
        <w:rPr>
          <w:lang w:val="es-ES"/>
        </w:rPr>
      </w:pPr>
    </w:p>
    <w:p w14:paraId="61EC1091" w14:textId="4BEF92F4" w:rsidR="00B7721E" w:rsidRDefault="00B7721E" w:rsidP="00B7721E">
      <w:pPr>
        <w:pStyle w:val="Prrafodelista"/>
        <w:numPr>
          <w:ilvl w:val="0"/>
          <w:numId w:val="9"/>
        </w:numPr>
        <w:spacing w:after="0" w:line="240" w:lineRule="auto"/>
        <w:jc w:val="both"/>
        <w:rPr>
          <w:rFonts w:eastAsia="Arial Unicode MS" w:cstheme="minorHAnsi"/>
          <w:color w:val="000000"/>
        </w:rPr>
      </w:pPr>
      <w:r w:rsidRPr="00B7721E">
        <w:rPr>
          <w:rFonts w:eastAsia="Arial Unicode MS" w:cstheme="minorHAnsi"/>
          <w:color w:val="000000"/>
        </w:rPr>
        <w:t xml:space="preserve">La SDA elaboró, para el Plan de Acción Climática de Bogotá (PAC) 2020-2050, el análisis de riesgo climático de la amenaza por incendio forestal. Esto se hizo a partir de la información generada por la Comisión Distrital para la Prevención y Mitigación de Incendios Forestales y </w:t>
      </w:r>
      <w:r w:rsidR="004F75C7">
        <w:rPr>
          <w:rFonts w:eastAsia="Arial Unicode MS" w:cstheme="minorHAnsi"/>
          <w:color w:val="000000"/>
        </w:rPr>
        <w:t>de</w:t>
      </w:r>
      <w:r w:rsidRPr="00B7721E">
        <w:rPr>
          <w:rFonts w:eastAsia="Arial Unicode MS" w:cstheme="minorHAnsi"/>
          <w:color w:val="000000"/>
        </w:rPr>
        <w:t xml:space="preserve"> insumos del IDIGER, como: mapa de amenaza por incendio forestal y datos del índice de riesgo climático de este tipo de amenaza. El mencionado análisis contiene: </w:t>
      </w:r>
    </w:p>
    <w:p w14:paraId="5955B6EE" w14:textId="77777777" w:rsidR="00B7721E" w:rsidRPr="00B7721E" w:rsidRDefault="00B7721E" w:rsidP="00B7721E">
      <w:pPr>
        <w:pStyle w:val="Prrafodelista"/>
        <w:spacing w:after="0" w:line="240" w:lineRule="auto"/>
        <w:jc w:val="both"/>
        <w:rPr>
          <w:rFonts w:eastAsia="Arial Unicode MS" w:cstheme="minorHAnsi"/>
          <w:color w:val="000000"/>
        </w:rPr>
      </w:pPr>
    </w:p>
    <w:p w14:paraId="384484CF" w14:textId="77777777" w:rsidR="00B7721E" w:rsidRPr="00B7721E" w:rsidRDefault="00B7721E" w:rsidP="00B7721E">
      <w:pPr>
        <w:pStyle w:val="Prrafodelista"/>
        <w:numPr>
          <w:ilvl w:val="1"/>
          <w:numId w:val="8"/>
        </w:numPr>
        <w:spacing w:after="0" w:line="240" w:lineRule="auto"/>
        <w:jc w:val="both"/>
        <w:rPr>
          <w:rFonts w:eastAsia="Arial Unicode MS" w:cstheme="minorHAnsi"/>
          <w:color w:val="000000"/>
        </w:rPr>
      </w:pPr>
      <w:r w:rsidRPr="00B7721E">
        <w:rPr>
          <w:rFonts w:eastAsia="Arial Unicode MS" w:cstheme="minorHAnsi"/>
          <w:color w:val="000000"/>
        </w:rPr>
        <w:t>Descripción general del contexto regional.</w:t>
      </w:r>
    </w:p>
    <w:p w14:paraId="37A7D5E3" w14:textId="77777777" w:rsidR="00B7721E" w:rsidRPr="00B7721E" w:rsidRDefault="00B7721E" w:rsidP="00B7721E">
      <w:pPr>
        <w:pStyle w:val="Prrafodelista"/>
        <w:numPr>
          <w:ilvl w:val="1"/>
          <w:numId w:val="8"/>
        </w:numPr>
        <w:spacing w:after="0" w:line="240" w:lineRule="auto"/>
        <w:jc w:val="both"/>
        <w:rPr>
          <w:rFonts w:eastAsia="Arial Unicode MS" w:cstheme="minorHAnsi"/>
          <w:color w:val="000000"/>
        </w:rPr>
      </w:pPr>
      <w:r w:rsidRPr="00B7721E">
        <w:rPr>
          <w:rFonts w:eastAsia="Arial Unicode MS" w:cstheme="minorHAnsi"/>
          <w:color w:val="000000"/>
        </w:rPr>
        <w:t>Análisis de intensidad y frecuencia de los incendios forestales, para lo cual se analizó la situación histórica y actual, a partir de la ocurrencia de incendios en un periodo de algo más de 20 años y, luego, se analizó la tendencia futura.</w:t>
      </w:r>
    </w:p>
    <w:p w14:paraId="3CC53364" w14:textId="4857A692" w:rsidR="00B7721E" w:rsidRDefault="00B7721E" w:rsidP="00B7721E">
      <w:pPr>
        <w:pStyle w:val="Prrafodelista"/>
        <w:numPr>
          <w:ilvl w:val="1"/>
          <w:numId w:val="8"/>
        </w:numPr>
        <w:spacing w:after="0" w:line="240" w:lineRule="auto"/>
        <w:jc w:val="both"/>
        <w:rPr>
          <w:rFonts w:eastAsia="Arial Unicode MS" w:cstheme="minorHAnsi"/>
          <w:color w:val="000000"/>
        </w:rPr>
      </w:pPr>
      <w:r w:rsidRPr="00B7721E">
        <w:rPr>
          <w:rFonts w:eastAsia="Arial Unicode MS" w:cstheme="minorHAnsi"/>
          <w:color w:val="000000"/>
        </w:rPr>
        <w:t>Análisis del índice de riesgo, que partió del análisis de los indicadores de adaptación y del mapa de indicadores de riesgo climático por incendio forestal para la zona rural de Bogotá D.C. (por cuanto para la zona urbana el estudio de amenaza sólo cubre el 4,2% del territorio).</w:t>
      </w:r>
    </w:p>
    <w:p w14:paraId="659E0E45" w14:textId="77777777" w:rsidR="00B7721E" w:rsidRPr="00B7721E" w:rsidRDefault="00B7721E" w:rsidP="00B7721E">
      <w:pPr>
        <w:pStyle w:val="Prrafodelista"/>
        <w:spacing w:after="0" w:line="240" w:lineRule="auto"/>
        <w:ind w:left="1440"/>
        <w:jc w:val="both"/>
        <w:rPr>
          <w:rFonts w:eastAsia="Arial Unicode MS" w:cstheme="minorHAnsi"/>
          <w:color w:val="000000"/>
        </w:rPr>
      </w:pPr>
    </w:p>
    <w:p w14:paraId="74515991" w14:textId="39EC342D" w:rsidR="00B7721E" w:rsidRDefault="00B7721E" w:rsidP="00B7721E">
      <w:pPr>
        <w:spacing w:after="0" w:line="240" w:lineRule="auto"/>
        <w:contextualSpacing/>
        <w:jc w:val="both"/>
        <w:rPr>
          <w:rFonts w:cstheme="minorHAnsi"/>
          <w:color w:val="000000"/>
        </w:rPr>
      </w:pPr>
      <w:r w:rsidRPr="00B7721E">
        <w:rPr>
          <w:rFonts w:cstheme="minorHAnsi"/>
          <w:color w:val="000000"/>
        </w:rPr>
        <w:t xml:space="preserve">Debido a </w:t>
      </w:r>
      <w:r w:rsidR="009713FB" w:rsidRPr="00B7721E">
        <w:rPr>
          <w:rFonts w:cstheme="minorHAnsi"/>
          <w:color w:val="000000"/>
        </w:rPr>
        <w:t>que,</w:t>
      </w:r>
      <w:r w:rsidRPr="00B7721E">
        <w:rPr>
          <w:rFonts w:cstheme="minorHAnsi"/>
          <w:color w:val="000000"/>
        </w:rPr>
        <w:t xml:space="preserve"> a la fecha de corte del presente informe, el PAC estaba en revisión por parte de C40 y de la Alcaldesa Mayor, no fue posible adjuntar dicho análisis al documento.</w:t>
      </w:r>
    </w:p>
    <w:p w14:paraId="6FE6127F" w14:textId="4A45548C" w:rsidR="00B7721E" w:rsidRDefault="00B7721E" w:rsidP="00B7721E">
      <w:pPr>
        <w:spacing w:after="0" w:line="240" w:lineRule="auto"/>
        <w:contextualSpacing/>
        <w:jc w:val="both"/>
        <w:rPr>
          <w:rFonts w:cstheme="minorHAnsi"/>
          <w:color w:val="000000"/>
        </w:rPr>
      </w:pPr>
    </w:p>
    <w:p w14:paraId="1E9E1986" w14:textId="13257B43" w:rsidR="009713FB" w:rsidRDefault="009713FB" w:rsidP="009713FB">
      <w:pPr>
        <w:pStyle w:val="Prrafodelista"/>
        <w:numPr>
          <w:ilvl w:val="0"/>
          <w:numId w:val="9"/>
        </w:numPr>
        <w:spacing w:after="0" w:line="240" w:lineRule="auto"/>
        <w:jc w:val="both"/>
        <w:rPr>
          <w:rFonts w:cstheme="minorHAnsi"/>
          <w:color w:val="000000"/>
        </w:rPr>
      </w:pPr>
      <w:r w:rsidRPr="009713FB">
        <w:rPr>
          <w:rFonts w:cstheme="minorHAnsi"/>
          <w:color w:val="000000"/>
        </w:rPr>
        <w:t>La UAECOB avanz</w:t>
      </w:r>
      <w:r w:rsidR="0028231A">
        <w:rPr>
          <w:rFonts w:cstheme="minorHAnsi"/>
          <w:color w:val="000000"/>
        </w:rPr>
        <w:t>ó</w:t>
      </w:r>
      <w:r w:rsidRPr="009713FB">
        <w:rPr>
          <w:rFonts w:cstheme="minorHAnsi"/>
          <w:color w:val="000000"/>
        </w:rPr>
        <w:t xml:space="preserve"> en la fase preparatoria</w:t>
      </w:r>
      <w:r>
        <w:rPr>
          <w:rFonts w:cstheme="minorHAnsi"/>
          <w:color w:val="000000"/>
        </w:rPr>
        <w:t xml:space="preserve"> de la formulación </w:t>
      </w:r>
      <w:r w:rsidRPr="009713FB">
        <w:rPr>
          <w:rFonts w:cstheme="minorHAnsi"/>
          <w:color w:val="000000"/>
        </w:rPr>
        <w:t xml:space="preserve">de la Política para la Gestión del Riesgo por Incendios Forestales; </w:t>
      </w:r>
      <w:r w:rsidR="0028231A">
        <w:rPr>
          <w:rFonts w:cstheme="minorHAnsi"/>
          <w:color w:val="000000"/>
        </w:rPr>
        <w:t>realizó</w:t>
      </w:r>
      <w:r w:rsidRPr="009713FB">
        <w:rPr>
          <w:rFonts w:cstheme="minorHAnsi"/>
          <w:color w:val="000000"/>
        </w:rPr>
        <w:t xml:space="preserve"> reuniones con la oficina de planeación de la Secretaría Distrital de Seguridad, Convivencia y Justicia, como integrantes del sector de seguridad, y llev</w:t>
      </w:r>
      <w:r w:rsidR="0028231A">
        <w:rPr>
          <w:rFonts w:cstheme="minorHAnsi"/>
          <w:color w:val="000000"/>
        </w:rPr>
        <w:t>ó</w:t>
      </w:r>
      <w:r w:rsidRPr="009713FB">
        <w:rPr>
          <w:rFonts w:cstheme="minorHAnsi"/>
          <w:color w:val="000000"/>
        </w:rPr>
        <w:t xml:space="preserve"> a cabo reuniones técnicas con algunas personas que están adelantando el proceso en la Cámara de Representantes, para hacer una coordinación con ellos, </w:t>
      </w:r>
      <w:r w:rsidR="00EC6A3E" w:rsidRPr="009713FB">
        <w:rPr>
          <w:rFonts w:cstheme="minorHAnsi"/>
          <w:color w:val="000000"/>
        </w:rPr>
        <w:t>en relación con el</w:t>
      </w:r>
      <w:r w:rsidRPr="009713FB">
        <w:rPr>
          <w:rFonts w:cstheme="minorHAnsi"/>
          <w:color w:val="000000"/>
        </w:rPr>
        <w:t xml:space="preserve"> proyecto de norma</w:t>
      </w:r>
      <w:r w:rsidR="007F46DB">
        <w:rPr>
          <w:rFonts w:cstheme="minorHAnsi"/>
          <w:color w:val="000000"/>
        </w:rPr>
        <w:t>.</w:t>
      </w:r>
    </w:p>
    <w:p w14:paraId="69013E22" w14:textId="1970A3CF" w:rsidR="00C51128" w:rsidRDefault="00C51128" w:rsidP="00317E12">
      <w:pPr>
        <w:pStyle w:val="Prrafodelista"/>
        <w:ind w:left="1800"/>
        <w:jc w:val="both"/>
        <w:rPr>
          <w:lang w:val="es-ES"/>
        </w:rPr>
      </w:pPr>
    </w:p>
    <w:p w14:paraId="1148EA22" w14:textId="359A6DCD" w:rsidR="00317E12" w:rsidRDefault="00317E12" w:rsidP="009713FB">
      <w:pPr>
        <w:pStyle w:val="Ttulo1"/>
        <w:numPr>
          <w:ilvl w:val="0"/>
          <w:numId w:val="1"/>
        </w:numPr>
        <w:ind w:left="357" w:hanging="357"/>
        <w:rPr>
          <w:lang w:val="es-ES"/>
        </w:rPr>
      </w:pPr>
      <w:bookmarkStart w:id="95" w:name="_Toc67406606"/>
      <w:r w:rsidRPr="00317E12">
        <w:rPr>
          <w:lang w:val="es-ES"/>
        </w:rPr>
        <w:t>SEGUIMIENTO Y MONITOREO DEL PLAN Y ACTUALIZACIÓN</w:t>
      </w:r>
      <w:bookmarkEnd w:id="95"/>
      <w:r w:rsidRPr="00317E12">
        <w:rPr>
          <w:lang w:val="es-ES"/>
        </w:rPr>
        <w:t xml:space="preserve"> </w:t>
      </w:r>
    </w:p>
    <w:p w14:paraId="007327F2" w14:textId="77777777" w:rsidR="009713FB" w:rsidRPr="009713FB" w:rsidRDefault="009713FB" w:rsidP="009713FB">
      <w:pPr>
        <w:rPr>
          <w:lang w:val="es-ES"/>
        </w:rPr>
      </w:pPr>
    </w:p>
    <w:p w14:paraId="413BEED1" w14:textId="77777777" w:rsidR="00062C00" w:rsidRPr="00062C00" w:rsidRDefault="00062C00" w:rsidP="00062C00">
      <w:pPr>
        <w:jc w:val="both"/>
        <w:rPr>
          <w:lang w:val="es-ES"/>
        </w:rPr>
      </w:pPr>
      <w:r w:rsidRPr="00062C00">
        <w:rPr>
          <w:lang w:val="es-ES"/>
        </w:rPr>
        <w:t>La Comisión hizo el seguimiento periódico al plan de acción (cada trimestre), mediante la revisión y el reporte de avance de las actividades establecidas en dicho plan. Así mismo, cuando fue necesario, se actualizaron algunas actividades.</w:t>
      </w:r>
    </w:p>
    <w:p w14:paraId="5BC8E219" w14:textId="037451A0" w:rsidR="00062C00" w:rsidRDefault="00062C00" w:rsidP="00062C00">
      <w:pPr>
        <w:jc w:val="both"/>
        <w:rPr>
          <w:lang w:val="es-ES"/>
        </w:rPr>
      </w:pPr>
      <w:r w:rsidRPr="00062C00">
        <w:rPr>
          <w:lang w:val="es-ES"/>
        </w:rPr>
        <w:t xml:space="preserve">En </w:t>
      </w:r>
      <w:r w:rsidR="006F55B3">
        <w:rPr>
          <w:lang w:val="es-ES"/>
        </w:rPr>
        <w:t>los</w:t>
      </w:r>
      <w:r w:rsidRPr="00062C00">
        <w:rPr>
          <w:lang w:val="es-ES"/>
        </w:rPr>
        <w:t xml:space="preserve"> </w:t>
      </w:r>
      <w:r>
        <w:rPr>
          <w:lang w:val="es-ES"/>
        </w:rPr>
        <w:t>A</w:t>
      </w:r>
      <w:r w:rsidRPr="00062C00">
        <w:rPr>
          <w:lang w:val="es-ES"/>
        </w:rPr>
        <w:t>nexo</w:t>
      </w:r>
      <w:r w:rsidR="006F55B3">
        <w:rPr>
          <w:lang w:val="es-ES"/>
        </w:rPr>
        <w:t>s</w:t>
      </w:r>
      <w:r w:rsidRPr="00062C00">
        <w:rPr>
          <w:lang w:val="es-ES"/>
        </w:rPr>
        <w:t xml:space="preserve"> </w:t>
      </w:r>
      <w:r w:rsidR="008E6DF9">
        <w:rPr>
          <w:lang w:val="es-ES"/>
        </w:rPr>
        <w:t>5</w:t>
      </w:r>
      <w:r w:rsidR="006F55B3">
        <w:rPr>
          <w:lang w:val="es-ES"/>
        </w:rPr>
        <w:t xml:space="preserve">, </w:t>
      </w:r>
      <w:r w:rsidR="008E6DF9">
        <w:rPr>
          <w:lang w:val="es-ES"/>
        </w:rPr>
        <w:t xml:space="preserve">6 </w:t>
      </w:r>
      <w:r w:rsidR="006F55B3">
        <w:rPr>
          <w:lang w:val="es-ES"/>
        </w:rPr>
        <w:t xml:space="preserve">y </w:t>
      </w:r>
      <w:r w:rsidR="008E6DF9">
        <w:rPr>
          <w:lang w:val="es-ES"/>
        </w:rPr>
        <w:t>7</w:t>
      </w:r>
      <w:r w:rsidRPr="00062C00">
        <w:rPr>
          <w:lang w:val="es-ES"/>
        </w:rPr>
        <w:t xml:space="preserve"> se presenta el plan de acción con el reporte de las actividades realizadas por cada una de las entidades, correspondientes a los cuatro trimestres de 20</w:t>
      </w:r>
      <w:r w:rsidR="006F55B3">
        <w:rPr>
          <w:lang w:val="es-ES"/>
        </w:rPr>
        <w:t>20</w:t>
      </w:r>
      <w:r w:rsidRPr="00062C00">
        <w:rPr>
          <w:lang w:val="es-ES"/>
        </w:rPr>
        <w:t>.</w:t>
      </w:r>
    </w:p>
    <w:p w14:paraId="425F0671" w14:textId="2193B543" w:rsidR="00D268C6" w:rsidRDefault="00106B10" w:rsidP="00106B10">
      <w:pPr>
        <w:rPr>
          <w:lang w:val="es-ES"/>
        </w:rPr>
      </w:pPr>
      <w:r>
        <w:rPr>
          <w:lang w:val="es-ES"/>
        </w:rPr>
        <w:br w:type="page"/>
      </w:r>
    </w:p>
    <w:p w14:paraId="25DEEDB9" w14:textId="74528BC0" w:rsidR="00062C00" w:rsidRDefault="00062C00" w:rsidP="00C716C4">
      <w:pPr>
        <w:jc w:val="both"/>
        <w:rPr>
          <w:lang w:val="es-ES"/>
        </w:rPr>
      </w:pPr>
    </w:p>
    <w:p w14:paraId="6DDFAA63" w14:textId="22134FB7" w:rsidR="0048233B" w:rsidRDefault="0048233B" w:rsidP="00D81A97">
      <w:pPr>
        <w:pStyle w:val="DocumentosTrabajo"/>
      </w:pPr>
      <w:r w:rsidRPr="0048233B">
        <w:t xml:space="preserve">LISTADO DE ANEXOS </w:t>
      </w:r>
    </w:p>
    <w:p w14:paraId="32F7A043" w14:textId="77777777" w:rsidR="0048233B" w:rsidRPr="0048233B" w:rsidRDefault="0048233B" w:rsidP="00062C00">
      <w:pPr>
        <w:jc w:val="center"/>
        <w:rPr>
          <w:b/>
          <w:bCs/>
          <w:lang w:val="es-ES"/>
        </w:rPr>
      </w:pPr>
    </w:p>
    <w:p w14:paraId="5A644657" w14:textId="77777777" w:rsidR="008E6DF9" w:rsidRDefault="008E6DF9" w:rsidP="008E6DF9">
      <w:pPr>
        <w:jc w:val="both"/>
        <w:rPr>
          <w:lang w:val="es-ES"/>
        </w:rPr>
      </w:pPr>
      <w:r w:rsidRPr="0048233B">
        <w:rPr>
          <w:u w:val="single"/>
          <w:lang w:val="es-ES"/>
        </w:rPr>
        <w:t xml:space="preserve">Anexo </w:t>
      </w:r>
      <w:r>
        <w:rPr>
          <w:u w:val="single"/>
          <w:lang w:val="es-ES"/>
        </w:rPr>
        <w:t>1</w:t>
      </w:r>
      <w:r w:rsidRPr="0048233B">
        <w:rPr>
          <w:u w:val="single"/>
          <w:lang w:val="es-ES"/>
        </w:rPr>
        <w:t>.</w:t>
      </w:r>
      <w:r w:rsidRPr="0048233B">
        <w:rPr>
          <w:lang w:val="es-ES"/>
        </w:rPr>
        <w:t xml:space="preserve"> </w:t>
      </w:r>
      <w:r>
        <w:rPr>
          <w:lang w:val="es-ES"/>
        </w:rPr>
        <w:t>A</w:t>
      </w:r>
      <w:r w:rsidRPr="00132E78">
        <w:rPr>
          <w:lang w:val="es-ES"/>
        </w:rPr>
        <w:t>cciones sobre la gestión de riesgo por incendio foresta</w:t>
      </w:r>
      <w:r>
        <w:rPr>
          <w:lang w:val="es-ES"/>
        </w:rPr>
        <w:t>l en articulación con los CLGRCC</w:t>
      </w:r>
    </w:p>
    <w:p w14:paraId="53EB50B2" w14:textId="77777777" w:rsidR="008E6DF9" w:rsidRPr="00355D0E" w:rsidRDefault="008E6DF9" w:rsidP="008E6DF9">
      <w:pPr>
        <w:jc w:val="both"/>
        <w:rPr>
          <w:lang w:val="es-ES"/>
        </w:rPr>
      </w:pPr>
      <w:r w:rsidRPr="0048233B">
        <w:rPr>
          <w:u w:val="single"/>
          <w:lang w:val="es-ES"/>
        </w:rPr>
        <w:t xml:space="preserve">Anexo </w:t>
      </w:r>
      <w:r>
        <w:rPr>
          <w:u w:val="single"/>
          <w:lang w:val="es-ES"/>
        </w:rPr>
        <w:t>2</w:t>
      </w:r>
      <w:r w:rsidRPr="0048233B">
        <w:rPr>
          <w:u w:val="single"/>
          <w:lang w:val="es-ES"/>
        </w:rPr>
        <w:t>.</w:t>
      </w:r>
      <w:r w:rsidRPr="00355D0E">
        <w:rPr>
          <w:lang w:val="es-ES"/>
        </w:rPr>
        <w:t xml:space="preserve"> Informes de Valoración de daños ambientales.</w:t>
      </w:r>
    </w:p>
    <w:p w14:paraId="05839562" w14:textId="77777777" w:rsidR="008E6DF9" w:rsidRDefault="008E6DF9" w:rsidP="008E6DF9">
      <w:pPr>
        <w:jc w:val="both"/>
        <w:rPr>
          <w:lang w:val="es-ES"/>
        </w:rPr>
      </w:pPr>
      <w:r w:rsidRPr="0048233B">
        <w:rPr>
          <w:u w:val="single"/>
          <w:lang w:val="es-ES"/>
        </w:rPr>
        <w:t xml:space="preserve">Anexo </w:t>
      </w:r>
      <w:r>
        <w:rPr>
          <w:u w:val="single"/>
          <w:lang w:val="es-ES"/>
        </w:rPr>
        <w:t>3</w:t>
      </w:r>
      <w:r w:rsidRPr="0048233B">
        <w:rPr>
          <w:u w:val="single"/>
          <w:lang w:val="es-ES"/>
        </w:rPr>
        <w:t>.</w:t>
      </w:r>
      <w:r>
        <w:rPr>
          <w:lang w:val="es-ES"/>
        </w:rPr>
        <w:t xml:space="preserve"> </w:t>
      </w:r>
      <w:r w:rsidRPr="00355D0E">
        <w:rPr>
          <w:lang w:val="es-ES"/>
        </w:rPr>
        <w:t>Informe de eventos forestales 2020.</w:t>
      </w:r>
    </w:p>
    <w:p w14:paraId="2406867A" w14:textId="77777777" w:rsidR="008E6DF9" w:rsidRDefault="008E6DF9" w:rsidP="008E6DF9">
      <w:pPr>
        <w:jc w:val="both"/>
        <w:rPr>
          <w:lang w:val="es-ES"/>
        </w:rPr>
      </w:pPr>
      <w:r w:rsidRPr="0048233B">
        <w:rPr>
          <w:u w:val="single"/>
          <w:lang w:val="es-ES"/>
        </w:rPr>
        <w:t xml:space="preserve">Anexo </w:t>
      </w:r>
      <w:r>
        <w:rPr>
          <w:u w:val="single"/>
          <w:lang w:val="es-ES"/>
        </w:rPr>
        <w:t>4</w:t>
      </w:r>
      <w:r w:rsidRPr="0048233B">
        <w:rPr>
          <w:u w:val="single"/>
          <w:lang w:val="es-ES"/>
        </w:rPr>
        <w:t>.</w:t>
      </w:r>
      <w:r>
        <w:rPr>
          <w:lang w:val="es-ES"/>
        </w:rPr>
        <w:t xml:space="preserve"> </w:t>
      </w:r>
      <w:r w:rsidRPr="00355D0E">
        <w:rPr>
          <w:lang w:val="es-ES"/>
        </w:rPr>
        <w:t>Mapa de georreferenciación de los incendios forestales 2020.</w:t>
      </w:r>
    </w:p>
    <w:p w14:paraId="2961C0CD" w14:textId="77777777" w:rsidR="008E6DF9" w:rsidRDefault="008E6DF9" w:rsidP="008E6DF9">
      <w:pPr>
        <w:jc w:val="both"/>
        <w:rPr>
          <w:lang w:val="es-ES"/>
        </w:rPr>
      </w:pPr>
      <w:r w:rsidRPr="0048233B">
        <w:rPr>
          <w:u w:val="single"/>
          <w:lang w:val="es-ES"/>
        </w:rPr>
        <w:t xml:space="preserve">Anexo </w:t>
      </w:r>
      <w:r>
        <w:rPr>
          <w:u w:val="single"/>
          <w:lang w:val="es-ES"/>
        </w:rPr>
        <w:t>5</w:t>
      </w:r>
      <w:r w:rsidRPr="0048233B">
        <w:rPr>
          <w:u w:val="single"/>
          <w:lang w:val="es-ES"/>
        </w:rPr>
        <w:t>.</w:t>
      </w:r>
      <w:r>
        <w:rPr>
          <w:lang w:val="es-ES"/>
        </w:rPr>
        <w:t xml:space="preserve"> </w:t>
      </w:r>
      <w:r w:rsidRPr="00355D0E">
        <w:rPr>
          <w:lang w:val="es-ES"/>
        </w:rPr>
        <w:t>Reporte de plan de acción (2016-2020) del I, II trimestre de 2020.</w:t>
      </w:r>
    </w:p>
    <w:p w14:paraId="262E4114" w14:textId="77777777" w:rsidR="008E6DF9" w:rsidRDefault="008E6DF9" w:rsidP="008E6DF9">
      <w:pPr>
        <w:jc w:val="both"/>
        <w:rPr>
          <w:lang w:val="es-ES"/>
        </w:rPr>
      </w:pPr>
      <w:r w:rsidRPr="0048233B">
        <w:rPr>
          <w:u w:val="single"/>
          <w:lang w:val="es-ES"/>
        </w:rPr>
        <w:t xml:space="preserve">Anexo </w:t>
      </w:r>
      <w:r>
        <w:rPr>
          <w:u w:val="single"/>
          <w:lang w:val="es-ES"/>
        </w:rPr>
        <w:t>6</w:t>
      </w:r>
      <w:r w:rsidRPr="0048233B">
        <w:rPr>
          <w:u w:val="single"/>
          <w:lang w:val="es-ES"/>
        </w:rPr>
        <w:t>.</w:t>
      </w:r>
      <w:r>
        <w:rPr>
          <w:lang w:val="es-ES"/>
        </w:rPr>
        <w:t xml:space="preserve"> </w:t>
      </w:r>
      <w:r w:rsidRPr="00355D0E">
        <w:rPr>
          <w:lang w:val="es-ES"/>
        </w:rPr>
        <w:t>Reporte final de la ejecución del plan de acción 2016-2020.</w:t>
      </w:r>
    </w:p>
    <w:p w14:paraId="5783767A" w14:textId="77777777" w:rsidR="008E6DF9" w:rsidRDefault="008E6DF9" w:rsidP="008E6DF9">
      <w:pPr>
        <w:jc w:val="both"/>
        <w:rPr>
          <w:lang w:val="es-ES"/>
        </w:rPr>
      </w:pPr>
      <w:r w:rsidRPr="00132E78">
        <w:rPr>
          <w:u w:val="single"/>
          <w:lang w:val="es-ES"/>
        </w:rPr>
        <w:t>Anexo 7.</w:t>
      </w:r>
      <w:r>
        <w:rPr>
          <w:lang w:val="es-ES"/>
        </w:rPr>
        <w:t xml:space="preserve"> </w:t>
      </w:r>
      <w:r w:rsidRPr="00355D0E">
        <w:rPr>
          <w:lang w:val="es-ES"/>
        </w:rPr>
        <w:t>Reporte del plan de acción 2020-2024 del III y IV trimestre de 2020.</w:t>
      </w:r>
    </w:p>
    <w:p w14:paraId="27923D26" w14:textId="77777777" w:rsidR="0048233B" w:rsidRDefault="0048233B" w:rsidP="0048233B">
      <w:pPr>
        <w:rPr>
          <w:lang w:val="es-ES"/>
        </w:rPr>
      </w:pPr>
    </w:p>
    <w:p w14:paraId="586B9F46" w14:textId="77777777" w:rsidR="0048233B" w:rsidRPr="00C716C4" w:rsidRDefault="0048233B" w:rsidP="0048233B">
      <w:pPr>
        <w:rPr>
          <w:lang w:val="es-ES"/>
        </w:rPr>
      </w:pPr>
    </w:p>
    <w:sectPr w:rsidR="0048233B" w:rsidRPr="00C716C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2E314E" w14:textId="77777777" w:rsidR="000820FA" w:rsidRDefault="000820FA" w:rsidP="00DE1907">
      <w:pPr>
        <w:spacing w:after="0" w:line="240" w:lineRule="auto"/>
      </w:pPr>
      <w:r>
        <w:separator/>
      </w:r>
    </w:p>
  </w:endnote>
  <w:endnote w:type="continuationSeparator" w:id="0">
    <w:p w14:paraId="6CE1867F" w14:textId="77777777" w:rsidR="000820FA" w:rsidRDefault="000820FA" w:rsidP="00DE19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FEDF0F" w14:textId="06C8C26A" w:rsidR="009C6B83" w:rsidRDefault="009C6B83">
    <w:pPr>
      <w:pStyle w:val="Piedepgina"/>
    </w:pPr>
    <w:r>
      <w:rPr>
        <w:noProof/>
        <w:lang w:eastAsia="es-CO"/>
      </w:rPr>
      <w:drawing>
        <wp:anchor distT="0" distB="0" distL="114300" distR="114300" simplePos="0" relativeHeight="251660288" behindDoc="1" locked="0" layoutInCell="1" allowOverlap="1" wp14:anchorId="1359CF43" wp14:editId="142B1BF5">
          <wp:simplePos x="0" y="0"/>
          <wp:positionH relativeFrom="column">
            <wp:posOffset>4591050</wp:posOffset>
          </wp:positionH>
          <wp:positionV relativeFrom="paragraph">
            <wp:posOffset>100965</wp:posOffset>
          </wp:positionV>
          <wp:extent cx="1209675" cy="847725"/>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18434" t="23271" r="49495" b="20755"/>
                  <a:stretch>
                    <a:fillRect/>
                  </a:stretch>
                </pic:blipFill>
                <pic:spPr bwMode="auto">
                  <a:xfrm>
                    <a:off x="0" y="0"/>
                    <a:ext cx="1209675" cy="847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inline distT="0" distB="0" distL="0" distR="0" wp14:anchorId="1ACF6494" wp14:editId="1EDCC189">
          <wp:extent cx="1965960" cy="948690"/>
          <wp:effectExtent l="0" t="0" r="0" b="381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65960" cy="948690"/>
                  </a:xfrm>
                  <a:prstGeom prst="rect">
                    <a:avLst/>
                  </a:prstGeom>
                  <a:noFill/>
                  <a:ln>
                    <a:noFill/>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B4ED53" w14:textId="77777777" w:rsidR="000820FA" w:rsidRDefault="000820FA" w:rsidP="00DE1907">
      <w:pPr>
        <w:spacing w:after="0" w:line="240" w:lineRule="auto"/>
      </w:pPr>
      <w:r>
        <w:separator/>
      </w:r>
    </w:p>
  </w:footnote>
  <w:footnote w:type="continuationSeparator" w:id="0">
    <w:p w14:paraId="76BB41E4" w14:textId="77777777" w:rsidR="000820FA" w:rsidRDefault="000820FA" w:rsidP="00DE190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FFB856" w14:textId="664ABB45" w:rsidR="009C6B83" w:rsidRDefault="009C6B83">
    <w:pPr>
      <w:pStyle w:val="Encabezado"/>
      <w:jc w:val="right"/>
    </w:pPr>
    <w:r>
      <w:rPr>
        <w:noProof/>
        <w:lang w:eastAsia="es-CO"/>
      </w:rPr>
      <w:drawing>
        <wp:anchor distT="0" distB="0" distL="114300" distR="114300" simplePos="0" relativeHeight="251661312" behindDoc="0" locked="0" layoutInCell="1" allowOverlap="1" wp14:anchorId="1C506B2A" wp14:editId="32DD54CD">
          <wp:simplePos x="0" y="0"/>
          <wp:positionH relativeFrom="column">
            <wp:posOffset>2110740</wp:posOffset>
          </wp:positionH>
          <wp:positionV relativeFrom="paragraph">
            <wp:posOffset>-421005</wp:posOffset>
          </wp:positionV>
          <wp:extent cx="1485900" cy="1041400"/>
          <wp:effectExtent l="0" t="0" r="0" b="0"/>
          <wp:wrapSquare wrapText="bothSides"/>
          <wp:docPr id="57" name="Gráfico 57"/>
          <wp:cNvGraphicFramePr/>
          <a:graphic xmlns:a="http://schemas.openxmlformats.org/drawingml/2006/main">
            <a:graphicData uri="http://schemas.openxmlformats.org/drawingml/2006/picture">
              <pic:pic xmlns:pic="http://schemas.openxmlformats.org/drawingml/2006/picture">
                <pic:nvPicPr>
                  <pic:cNvPr id="57" name="Gráfico 57"/>
                  <pic:cNvPicPr/>
                </pic:nvPicPr>
                <pic:blipFill rotWithShape="1">
                  <a:blip r:embed="rId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
                      </a:ext>
                    </a:extLst>
                  </a:blip>
                  <a:srcRect l="13736" t="18564" r="12914" b="20833"/>
                  <a:stretch/>
                </pic:blipFill>
                <pic:spPr bwMode="auto">
                  <a:xfrm>
                    <a:off x="0" y="0"/>
                    <a:ext cx="1485900" cy="1041400"/>
                  </a:xfrm>
                  <a:prstGeom prst="rect">
                    <a:avLst/>
                  </a:prstGeom>
                  <a:ln>
                    <a:noFill/>
                  </a:ln>
                  <a:extLst>
                    <a:ext uri="{53640926-AAD7-44D8-BBD7-CCE9431645EC}">
                      <a14:shadowObscured xmlns:a14="http://schemas.microsoft.com/office/drawing/2010/main"/>
                    </a:ext>
                  </a:extLst>
                </pic:spPr>
              </pic:pic>
            </a:graphicData>
          </a:graphic>
        </wp:anchor>
      </w:drawing>
    </w:r>
    <w:sdt>
      <w:sdtPr>
        <w:id w:val="242229757"/>
        <w:docPartObj>
          <w:docPartGallery w:val="Page Numbers (Top of Page)"/>
          <w:docPartUnique/>
        </w:docPartObj>
      </w:sdtPr>
      <w:sdtEndPr/>
      <w:sdtContent>
        <w:r>
          <w:t xml:space="preserve">                                                        </w:t>
        </w:r>
        <w:r>
          <w:fldChar w:fldCharType="begin"/>
        </w:r>
        <w:r>
          <w:instrText>PAGE   \* MERGEFORMAT</w:instrText>
        </w:r>
        <w:r>
          <w:fldChar w:fldCharType="separate"/>
        </w:r>
        <w:r w:rsidR="00F21B75" w:rsidRPr="00F21B75">
          <w:rPr>
            <w:noProof/>
            <w:lang w:val="es-ES"/>
          </w:rPr>
          <w:t>1</w:t>
        </w:r>
        <w:r>
          <w:fldChar w:fldCharType="end"/>
        </w:r>
      </w:sdtContent>
    </w:sdt>
  </w:p>
  <w:p w14:paraId="62A1EEF6" w14:textId="4A62F44A" w:rsidR="009C6B83" w:rsidRDefault="009C6B83">
    <w:pPr>
      <w:pStyle w:val="Encabezado"/>
      <w:jc w:val="right"/>
    </w:pPr>
  </w:p>
  <w:p w14:paraId="51429745" w14:textId="77777777" w:rsidR="009C6B83" w:rsidRDefault="009C6B83">
    <w:pPr>
      <w:pStyle w:val="Encabezado"/>
      <w:jc w:val="right"/>
    </w:pPr>
  </w:p>
  <w:p w14:paraId="7819FEDE" w14:textId="77777777" w:rsidR="009C6B83" w:rsidRDefault="009C6B83">
    <w:pPr>
      <w:pStyle w:val="Encabezado"/>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628A7"/>
    <w:multiLevelType w:val="hybridMultilevel"/>
    <w:tmpl w:val="8FC87E0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12156E53"/>
    <w:multiLevelType w:val="hybridMultilevel"/>
    <w:tmpl w:val="6DBC2A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9493A32"/>
    <w:multiLevelType w:val="hybridMultilevel"/>
    <w:tmpl w:val="E940E3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22CA5FAB"/>
    <w:multiLevelType w:val="hybridMultilevel"/>
    <w:tmpl w:val="D40EAF6C"/>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4" w15:restartNumberingAfterBreak="0">
    <w:nsid w:val="339F2A88"/>
    <w:multiLevelType w:val="hybridMultilevel"/>
    <w:tmpl w:val="A24839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35A82B1D"/>
    <w:multiLevelType w:val="hybridMultilevel"/>
    <w:tmpl w:val="7110E07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398615FE"/>
    <w:multiLevelType w:val="hybridMultilevel"/>
    <w:tmpl w:val="31120B9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3B9C1336"/>
    <w:multiLevelType w:val="hybridMultilevel"/>
    <w:tmpl w:val="E75EB7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49756488"/>
    <w:multiLevelType w:val="hybridMultilevel"/>
    <w:tmpl w:val="0E1EEF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4CC02C02"/>
    <w:multiLevelType w:val="hybridMultilevel"/>
    <w:tmpl w:val="F23437B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4DBE3416"/>
    <w:multiLevelType w:val="hybridMultilevel"/>
    <w:tmpl w:val="CE040C4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58A45504"/>
    <w:multiLevelType w:val="multilevel"/>
    <w:tmpl w:val="5E043958"/>
    <w:lvl w:ilvl="0">
      <w:start w:val="1"/>
      <w:numFmt w:val="decimal"/>
      <w:lvlText w:val="%1."/>
      <w:lvlJc w:val="left"/>
      <w:pPr>
        <w:ind w:left="720" w:hanging="360"/>
      </w:pPr>
      <w:rPr>
        <w:rFonts w:hint="default"/>
      </w:rPr>
    </w:lvl>
    <w:lvl w:ilvl="1">
      <w:start w:val="1"/>
      <w:numFmt w:val="decimal"/>
      <w:isLgl/>
      <w:lvlText w:val="%1.%2."/>
      <w:lvlJc w:val="left"/>
      <w:pPr>
        <w:ind w:left="1152" w:hanging="432"/>
      </w:pPr>
      <w:rPr>
        <w:rFonts w:hint="default"/>
        <w:i w:val="0"/>
        <w:iCs w:val="0"/>
      </w:rPr>
    </w:lvl>
    <w:lvl w:ilvl="2">
      <w:start w:val="1"/>
      <w:numFmt w:val="decimal"/>
      <w:isLgl/>
      <w:lvlText w:val="%1.%2.%3."/>
      <w:lvlJc w:val="left"/>
      <w:pPr>
        <w:ind w:left="1800" w:hanging="720"/>
      </w:pPr>
      <w:rPr>
        <w:rFonts w:hint="default"/>
        <w:i w:val="0"/>
        <w:iCs w:val="0"/>
        <w:color w:val="auto"/>
      </w:rPr>
    </w:lvl>
    <w:lvl w:ilvl="3">
      <w:start w:val="1"/>
      <w:numFmt w:val="decimal"/>
      <w:isLgl/>
      <w:lvlText w:val="%1.%2.%3.%4."/>
      <w:lvlJc w:val="left"/>
      <w:pPr>
        <w:ind w:left="2160" w:hanging="720"/>
      </w:pPr>
      <w:rPr>
        <w:rFonts w:hint="default"/>
        <w:i/>
        <w:iCs/>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2" w15:restartNumberingAfterBreak="0">
    <w:nsid w:val="633816E1"/>
    <w:multiLevelType w:val="hybridMultilevel"/>
    <w:tmpl w:val="E56AB00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64531F45"/>
    <w:multiLevelType w:val="hybridMultilevel"/>
    <w:tmpl w:val="BD70F9A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655E1909"/>
    <w:multiLevelType w:val="hybridMultilevel"/>
    <w:tmpl w:val="932445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7C946C1"/>
    <w:multiLevelType w:val="hybridMultilevel"/>
    <w:tmpl w:val="0E6A407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699A73B7"/>
    <w:multiLevelType w:val="multilevel"/>
    <w:tmpl w:val="04B87F92"/>
    <w:lvl w:ilvl="0">
      <w:start w:val="1"/>
      <w:numFmt w:val="decimal"/>
      <w:lvlText w:val="%1."/>
      <w:lvlJc w:val="left"/>
      <w:pPr>
        <w:ind w:left="720" w:hanging="360"/>
      </w:pPr>
      <w:rPr>
        <w:rFonts w:hint="default"/>
      </w:rPr>
    </w:lvl>
    <w:lvl w:ilvl="1">
      <w:start w:val="1"/>
      <w:numFmt w:val="decimal"/>
      <w:isLgl/>
      <w:lvlText w:val="%1.%2."/>
      <w:lvlJc w:val="left"/>
      <w:pPr>
        <w:ind w:left="1152" w:hanging="432"/>
      </w:pPr>
      <w:rPr>
        <w:rFonts w:hint="default"/>
        <w:i w:val="0"/>
        <w:iCs w:val="0"/>
      </w:rPr>
    </w:lvl>
    <w:lvl w:ilvl="2">
      <w:start w:val="1"/>
      <w:numFmt w:val="decimal"/>
      <w:isLgl/>
      <w:lvlText w:val="%1.%2.%3."/>
      <w:lvlJc w:val="left"/>
      <w:pPr>
        <w:ind w:left="1855" w:hanging="720"/>
      </w:pPr>
      <w:rPr>
        <w:rFonts w:hint="default"/>
        <w:b w:val="0"/>
        <w:bCs w:val="0"/>
        <w:i w:val="0"/>
        <w:iCs w:val="0"/>
        <w:color w:val="auto"/>
      </w:rPr>
    </w:lvl>
    <w:lvl w:ilvl="3">
      <w:start w:val="1"/>
      <w:numFmt w:val="decimal"/>
      <w:isLgl/>
      <w:lvlText w:val="%1.%2.%3.%4."/>
      <w:lvlJc w:val="left"/>
      <w:pPr>
        <w:ind w:left="3556" w:hanging="720"/>
      </w:pPr>
      <w:rPr>
        <w:rFonts w:hint="default"/>
        <w:b w:val="0"/>
        <w:bCs w:val="0"/>
        <w:i/>
        <w:iCs/>
        <w:color w:val="auto"/>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7" w15:restartNumberingAfterBreak="0">
    <w:nsid w:val="6A8532D4"/>
    <w:multiLevelType w:val="hybridMultilevel"/>
    <w:tmpl w:val="6D90A2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6AB73B88"/>
    <w:multiLevelType w:val="hybridMultilevel"/>
    <w:tmpl w:val="C1F09F98"/>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70140ED1"/>
    <w:multiLevelType w:val="hybridMultilevel"/>
    <w:tmpl w:val="3C061F5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70C16D42"/>
    <w:multiLevelType w:val="hybridMultilevel"/>
    <w:tmpl w:val="DC38062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712B4C89"/>
    <w:multiLevelType w:val="hybridMultilevel"/>
    <w:tmpl w:val="0DB061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720F0640"/>
    <w:multiLevelType w:val="hybridMultilevel"/>
    <w:tmpl w:val="4C48DF9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76C65F39"/>
    <w:multiLevelType w:val="hybridMultilevel"/>
    <w:tmpl w:val="99280FCE"/>
    <w:lvl w:ilvl="0" w:tplc="02F277B4">
      <w:start w:val="1"/>
      <w:numFmt w:val="decimal"/>
      <w:lvlText w:val="%1)"/>
      <w:lvlJc w:val="left"/>
      <w:pPr>
        <w:ind w:left="1494" w:hanging="360"/>
      </w:pPr>
      <w:rPr>
        <w:rFonts w:hint="default"/>
      </w:rPr>
    </w:lvl>
    <w:lvl w:ilvl="1" w:tplc="240A0019" w:tentative="1">
      <w:start w:val="1"/>
      <w:numFmt w:val="lowerLetter"/>
      <w:lvlText w:val="%2."/>
      <w:lvlJc w:val="left"/>
      <w:pPr>
        <w:ind w:left="2214" w:hanging="360"/>
      </w:pPr>
    </w:lvl>
    <w:lvl w:ilvl="2" w:tplc="240A001B" w:tentative="1">
      <w:start w:val="1"/>
      <w:numFmt w:val="lowerRoman"/>
      <w:lvlText w:val="%3."/>
      <w:lvlJc w:val="right"/>
      <w:pPr>
        <w:ind w:left="2934" w:hanging="180"/>
      </w:pPr>
    </w:lvl>
    <w:lvl w:ilvl="3" w:tplc="240A000F" w:tentative="1">
      <w:start w:val="1"/>
      <w:numFmt w:val="decimal"/>
      <w:lvlText w:val="%4."/>
      <w:lvlJc w:val="left"/>
      <w:pPr>
        <w:ind w:left="3654" w:hanging="360"/>
      </w:pPr>
    </w:lvl>
    <w:lvl w:ilvl="4" w:tplc="240A0019" w:tentative="1">
      <w:start w:val="1"/>
      <w:numFmt w:val="lowerLetter"/>
      <w:lvlText w:val="%5."/>
      <w:lvlJc w:val="left"/>
      <w:pPr>
        <w:ind w:left="4374" w:hanging="360"/>
      </w:pPr>
    </w:lvl>
    <w:lvl w:ilvl="5" w:tplc="240A001B" w:tentative="1">
      <w:start w:val="1"/>
      <w:numFmt w:val="lowerRoman"/>
      <w:lvlText w:val="%6."/>
      <w:lvlJc w:val="right"/>
      <w:pPr>
        <w:ind w:left="5094" w:hanging="180"/>
      </w:pPr>
    </w:lvl>
    <w:lvl w:ilvl="6" w:tplc="240A000F" w:tentative="1">
      <w:start w:val="1"/>
      <w:numFmt w:val="decimal"/>
      <w:lvlText w:val="%7."/>
      <w:lvlJc w:val="left"/>
      <w:pPr>
        <w:ind w:left="5814" w:hanging="360"/>
      </w:pPr>
    </w:lvl>
    <w:lvl w:ilvl="7" w:tplc="240A0019" w:tentative="1">
      <w:start w:val="1"/>
      <w:numFmt w:val="lowerLetter"/>
      <w:lvlText w:val="%8."/>
      <w:lvlJc w:val="left"/>
      <w:pPr>
        <w:ind w:left="6534" w:hanging="360"/>
      </w:pPr>
    </w:lvl>
    <w:lvl w:ilvl="8" w:tplc="240A001B" w:tentative="1">
      <w:start w:val="1"/>
      <w:numFmt w:val="lowerRoman"/>
      <w:lvlText w:val="%9."/>
      <w:lvlJc w:val="right"/>
      <w:pPr>
        <w:ind w:left="7254" w:hanging="180"/>
      </w:pPr>
    </w:lvl>
  </w:abstractNum>
  <w:abstractNum w:abstractNumId="24" w15:restartNumberingAfterBreak="0">
    <w:nsid w:val="776C4277"/>
    <w:multiLevelType w:val="hybridMultilevel"/>
    <w:tmpl w:val="A114E4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78B62F57"/>
    <w:multiLevelType w:val="hybridMultilevel"/>
    <w:tmpl w:val="C4B4BB0E"/>
    <w:lvl w:ilvl="0" w:tplc="0BF65C00">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7A0019A6"/>
    <w:multiLevelType w:val="hybridMultilevel"/>
    <w:tmpl w:val="5AF277E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7C535B03"/>
    <w:multiLevelType w:val="hybridMultilevel"/>
    <w:tmpl w:val="648A7B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6"/>
  </w:num>
  <w:num w:numId="2">
    <w:abstractNumId w:val="14"/>
  </w:num>
  <w:num w:numId="3">
    <w:abstractNumId w:val="21"/>
  </w:num>
  <w:num w:numId="4">
    <w:abstractNumId w:val="2"/>
  </w:num>
  <w:num w:numId="5">
    <w:abstractNumId w:val="24"/>
  </w:num>
  <w:num w:numId="6">
    <w:abstractNumId w:val="20"/>
  </w:num>
  <w:num w:numId="7">
    <w:abstractNumId w:val="7"/>
  </w:num>
  <w:num w:numId="8">
    <w:abstractNumId w:val="6"/>
  </w:num>
  <w:num w:numId="9">
    <w:abstractNumId w:val="27"/>
  </w:num>
  <w:num w:numId="10">
    <w:abstractNumId w:val="17"/>
  </w:num>
  <w:num w:numId="11">
    <w:abstractNumId w:val="23"/>
  </w:num>
  <w:num w:numId="12">
    <w:abstractNumId w:val="18"/>
  </w:num>
  <w:num w:numId="13">
    <w:abstractNumId w:val="0"/>
  </w:num>
  <w:num w:numId="14">
    <w:abstractNumId w:val="12"/>
  </w:num>
  <w:num w:numId="15">
    <w:abstractNumId w:val="11"/>
  </w:num>
  <w:num w:numId="16">
    <w:abstractNumId w:val="8"/>
  </w:num>
  <w:num w:numId="17">
    <w:abstractNumId w:val="4"/>
  </w:num>
  <w:num w:numId="18">
    <w:abstractNumId w:val="26"/>
  </w:num>
  <w:num w:numId="19">
    <w:abstractNumId w:val="1"/>
  </w:num>
  <w:num w:numId="20">
    <w:abstractNumId w:val="5"/>
  </w:num>
  <w:num w:numId="21">
    <w:abstractNumId w:val="15"/>
  </w:num>
  <w:num w:numId="22">
    <w:abstractNumId w:val="19"/>
  </w:num>
  <w:num w:numId="23">
    <w:abstractNumId w:val="13"/>
  </w:num>
  <w:num w:numId="24">
    <w:abstractNumId w:val="9"/>
  </w:num>
  <w:num w:numId="25">
    <w:abstractNumId w:val="25"/>
  </w:num>
  <w:num w:numId="26">
    <w:abstractNumId w:val="10"/>
  </w:num>
  <w:num w:numId="27">
    <w:abstractNumId w:val="22"/>
  </w:num>
  <w:num w:numId="2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668F"/>
    <w:rsid w:val="000000F7"/>
    <w:rsid w:val="000035D5"/>
    <w:rsid w:val="0000736B"/>
    <w:rsid w:val="0001371C"/>
    <w:rsid w:val="00015B08"/>
    <w:rsid w:val="00015C30"/>
    <w:rsid w:val="0002293B"/>
    <w:rsid w:val="00026BF2"/>
    <w:rsid w:val="00032F95"/>
    <w:rsid w:val="0003570F"/>
    <w:rsid w:val="0003667B"/>
    <w:rsid w:val="00040C1D"/>
    <w:rsid w:val="00042284"/>
    <w:rsid w:val="00047CEB"/>
    <w:rsid w:val="00051A03"/>
    <w:rsid w:val="0006028B"/>
    <w:rsid w:val="00062C00"/>
    <w:rsid w:val="000820FA"/>
    <w:rsid w:val="00082F18"/>
    <w:rsid w:val="000A036F"/>
    <w:rsid w:val="000A094B"/>
    <w:rsid w:val="000D0B50"/>
    <w:rsid w:val="00106B10"/>
    <w:rsid w:val="001100F2"/>
    <w:rsid w:val="00112B2F"/>
    <w:rsid w:val="00132E78"/>
    <w:rsid w:val="00133C7A"/>
    <w:rsid w:val="00140B71"/>
    <w:rsid w:val="00144DC9"/>
    <w:rsid w:val="00146223"/>
    <w:rsid w:val="001611A6"/>
    <w:rsid w:val="00164B41"/>
    <w:rsid w:val="001751C6"/>
    <w:rsid w:val="001801D0"/>
    <w:rsid w:val="0018287A"/>
    <w:rsid w:val="001A44B7"/>
    <w:rsid w:val="001A4DA0"/>
    <w:rsid w:val="001A7F7C"/>
    <w:rsid w:val="001B3C0C"/>
    <w:rsid w:val="001B3D40"/>
    <w:rsid w:val="001C2DCB"/>
    <w:rsid w:val="001C59E3"/>
    <w:rsid w:val="001C6746"/>
    <w:rsid w:val="001E2470"/>
    <w:rsid w:val="001E2E1B"/>
    <w:rsid w:val="001F310E"/>
    <w:rsid w:val="001F359F"/>
    <w:rsid w:val="00202E10"/>
    <w:rsid w:val="00204064"/>
    <w:rsid w:val="002102FD"/>
    <w:rsid w:val="002250A8"/>
    <w:rsid w:val="00226801"/>
    <w:rsid w:val="0023596E"/>
    <w:rsid w:val="0024317F"/>
    <w:rsid w:val="00244A3C"/>
    <w:rsid w:val="00251520"/>
    <w:rsid w:val="00260F2A"/>
    <w:rsid w:val="002624FF"/>
    <w:rsid w:val="00264C24"/>
    <w:rsid w:val="0026596E"/>
    <w:rsid w:val="00270B15"/>
    <w:rsid w:val="002752EF"/>
    <w:rsid w:val="00275ACE"/>
    <w:rsid w:val="00276C0E"/>
    <w:rsid w:val="00277458"/>
    <w:rsid w:val="0028231A"/>
    <w:rsid w:val="0029431A"/>
    <w:rsid w:val="002A236B"/>
    <w:rsid w:val="002A6811"/>
    <w:rsid w:val="002C0028"/>
    <w:rsid w:val="002C14CD"/>
    <w:rsid w:val="002C7629"/>
    <w:rsid w:val="002E2103"/>
    <w:rsid w:val="002F1FF6"/>
    <w:rsid w:val="00300037"/>
    <w:rsid w:val="00314311"/>
    <w:rsid w:val="00315430"/>
    <w:rsid w:val="00316A15"/>
    <w:rsid w:val="00317E12"/>
    <w:rsid w:val="00320CCD"/>
    <w:rsid w:val="0032157B"/>
    <w:rsid w:val="0032492E"/>
    <w:rsid w:val="00327602"/>
    <w:rsid w:val="00332D87"/>
    <w:rsid w:val="00346792"/>
    <w:rsid w:val="00353F28"/>
    <w:rsid w:val="0036225F"/>
    <w:rsid w:val="00365526"/>
    <w:rsid w:val="00367F59"/>
    <w:rsid w:val="00371782"/>
    <w:rsid w:val="003C286E"/>
    <w:rsid w:val="003C7E7C"/>
    <w:rsid w:val="003D2DAD"/>
    <w:rsid w:val="003F7379"/>
    <w:rsid w:val="003F7524"/>
    <w:rsid w:val="004026EE"/>
    <w:rsid w:val="00411C47"/>
    <w:rsid w:val="00415A7C"/>
    <w:rsid w:val="0041755F"/>
    <w:rsid w:val="00425D9C"/>
    <w:rsid w:val="00425E88"/>
    <w:rsid w:val="00425E91"/>
    <w:rsid w:val="00432EEC"/>
    <w:rsid w:val="004532E7"/>
    <w:rsid w:val="0045362A"/>
    <w:rsid w:val="00453CD1"/>
    <w:rsid w:val="00465982"/>
    <w:rsid w:val="0048233B"/>
    <w:rsid w:val="00486F0F"/>
    <w:rsid w:val="004923C3"/>
    <w:rsid w:val="004969C8"/>
    <w:rsid w:val="004A0EE6"/>
    <w:rsid w:val="004A456F"/>
    <w:rsid w:val="004A5AD2"/>
    <w:rsid w:val="004B2872"/>
    <w:rsid w:val="004D3CF7"/>
    <w:rsid w:val="004D7F27"/>
    <w:rsid w:val="004E1CAD"/>
    <w:rsid w:val="004E508A"/>
    <w:rsid w:val="004F5D16"/>
    <w:rsid w:val="004F75C7"/>
    <w:rsid w:val="00503581"/>
    <w:rsid w:val="00510F10"/>
    <w:rsid w:val="00532F2D"/>
    <w:rsid w:val="0053394F"/>
    <w:rsid w:val="00543562"/>
    <w:rsid w:val="00551544"/>
    <w:rsid w:val="005539C6"/>
    <w:rsid w:val="00562935"/>
    <w:rsid w:val="0057750C"/>
    <w:rsid w:val="00584977"/>
    <w:rsid w:val="00594307"/>
    <w:rsid w:val="005A5E89"/>
    <w:rsid w:val="005C62CF"/>
    <w:rsid w:val="005D7B3E"/>
    <w:rsid w:val="005E3A5C"/>
    <w:rsid w:val="005F2197"/>
    <w:rsid w:val="005F2CD0"/>
    <w:rsid w:val="005F6BB7"/>
    <w:rsid w:val="00601B19"/>
    <w:rsid w:val="00603FFA"/>
    <w:rsid w:val="0063776D"/>
    <w:rsid w:val="00646E19"/>
    <w:rsid w:val="00657862"/>
    <w:rsid w:val="006722EE"/>
    <w:rsid w:val="006726EF"/>
    <w:rsid w:val="006727BC"/>
    <w:rsid w:val="00676DE9"/>
    <w:rsid w:val="00687C42"/>
    <w:rsid w:val="00690F1E"/>
    <w:rsid w:val="006A55C6"/>
    <w:rsid w:val="006B332C"/>
    <w:rsid w:val="006B4C1D"/>
    <w:rsid w:val="006C2FF9"/>
    <w:rsid w:val="006D51A6"/>
    <w:rsid w:val="006F55B3"/>
    <w:rsid w:val="00700377"/>
    <w:rsid w:val="00702897"/>
    <w:rsid w:val="00704EF3"/>
    <w:rsid w:val="007065F1"/>
    <w:rsid w:val="00712B04"/>
    <w:rsid w:val="00716536"/>
    <w:rsid w:val="00722B2E"/>
    <w:rsid w:val="00724EAC"/>
    <w:rsid w:val="007279D5"/>
    <w:rsid w:val="00736AA4"/>
    <w:rsid w:val="007371A1"/>
    <w:rsid w:val="00744C42"/>
    <w:rsid w:val="007542E9"/>
    <w:rsid w:val="007567A9"/>
    <w:rsid w:val="0076135C"/>
    <w:rsid w:val="0078711B"/>
    <w:rsid w:val="00787334"/>
    <w:rsid w:val="0079588D"/>
    <w:rsid w:val="007A4985"/>
    <w:rsid w:val="007A5B22"/>
    <w:rsid w:val="007C0B71"/>
    <w:rsid w:val="007C79B5"/>
    <w:rsid w:val="007D3AAF"/>
    <w:rsid w:val="007E6B6E"/>
    <w:rsid w:val="007F46DB"/>
    <w:rsid w:val="007F6F89"/>
    <w:rsid w:val="00805BF5"/>
    <w:rsid w:val="008072A6"/>
    <w:rsid w:val="00814C94"/>
    <w:rsid w:val="00817B6E"/>
    <w:rsid w:val="00820B4D"/>
    <w:rsid w:val="00835C31"/>
    <w:rsid w:val="00836A81"/>
    <w:rsid w:val="008401D1"/>
    <w:rsid w:val="00840E04"/>
    <w:rsid w:val="008436EB"/>
    <w:rsid w:val="0084675C"/>
    <w:rsid w:val="008541A9"/>
    <w:rsid w:val="00871CD8"/>
    <w:rsid w:val="00873967"/>
    <w:rsid w:val="00883F03"/>
    <w:rsid w:val="00885417"/>
    <w:rsid w:val="008A35D5"/>
    <w:rsid w:val="008B36E2"/>
    <w:rsid w:val="008B75CD"/>
    <w:rsid w:val="008C0B39"/>
    <w:rsid w:val="008D46DD"/>
    <w:rsid w:val="008E17DC"/>
    <w:rsid w:val="008E498F"/>
    <w:rsid w:val="008E6DF9"/>
    <w:rsid w:val="008F368E"/>
    <w:rsid w:val="009137C9"/>
    <w:rsid w:val="009241F2"/>
    <w:rsid w:val="00924522"/>
    <w:rsid w:val="009421E0"/>
    <w:rsid w:val="0094551A"/>
    <w:rsid w:val="009713FB"/>
    <w:rsid w:val="009805C0"/>
    <w:rsid w:val="00984B82"/>
    <w:rsid w:val="00990F84"/>
    <w:rsid w:val="00991682"/>
    <w:rsid w:val="00992B8C"/>
    <w:rsid w:val="009A036F"/>
    <w:rsid w:val="009A0E34"/>
    <w:rsid w:val="009B4BBB"/>
    <w:rsid w:val="009C6B83"/>
    <w:rsid w:val="009E5DDA"/>
    <w:rsid w:val="009E5FE4"/>
    <w:rsid w:val="009F30AF"/>
    <w:rsid w:val="00A07AD2"/>
    <w:rsid w:val="00A26129"/>
    <w:rsid w:val="00A3183E"/>
    <w:rsid w:val="00A3204A"/>
    <w:rsid w:val="00A32294"/>
    <w:rsid w:val="00A4041F"/>
    <w:rsid w:val="00A53D1A"/>
    <w:rsid w:val="00A54BC7"/>
    <w:rsid w:val="00A5500C"/>
    <w:rsid w:val="00A56BC4"/>
    <w:rsid w:val="00A62FCE"/>
    <w:rsid w:val="00A67D4D"/>
    <w:rsid w:val="00A73A58"/>
    <w:rsid w:val="00A75A09"/>
    <w:rsid w:val="00A824D0"/>
    <w:rsid w:val="00A92612"/>
    <w:rsid w:val="00A93F91"/>
    <w:rsid w:val="00AB02FA"/>
    <w:rsid w:val="00AB714F"/>
    <w:rsid w:val="00AC49FB"/>
    <w:rsid w:val="00AF43FF"/>
    <w:rsid w:val="00B078DA"/>
    <w:rsid w:val="00B12DE9"/>
    <w:rsid w:val="00B21A59"/>
    <w:rsid w:val="00B23709"/>
    <w:rsid w:val="00B25E76"/>
    <w:rsid w:val="00B3055B"/>
    <w:rsid w:val="00B41CDA"/>
    <w:rsid w:val="00B53CA9"/>
    <w:rsid w:val="00B7041F"/>
    <w:rsid w:val="00B7721E"/>
    <w:rsid w:val="00BA2DF2"/>
    <w:rsid w:val="00BA2E4D"/>
    <w:rsid w:val="00BB6EEF"/>
    <w:rsid w:val="00BC07DC"/>
    <w:rsid w:val="00BC1C1D"/>
    <w:rsid w:val="00BC54FB"/>
    <w:rsid w:val="00BD092B"/>
    <w:rsid w:val="00BD6942"/>
    <w:rsid w:val="00BE38C8"/>
    <w:rsid w:val="00BF2026"/>
    <w:rsid w:val="00C02030"/>
    <w:rsid w:val="00C24E74"/>
    <w:rsid w:val="00C32350"/>
    <w:rsid w:val="00C41E74"/>
    <w:rsid w:val="00C461E5"/>
    <w:rsid w:val="00C46D79"/>
    <w:rsid w:val="00C5009C"/>
    <w:rsid w:val="00C50664"/>
    <w:rsid w:val="00C51128"/>
    <w:rsid w:val="00C55954"/>
    <w:rsid w:val="00C716C4"/>
    <w:rsid w:val="00C71CA6"/>
    <w:rsid w:val="00C82FFE"/>
    <w:rsid w:val="00C85E6B"/>
    <w:rsid w:val="00C97CFD"/>
    <w:rsid w:val="00CA1B98"/>
    <w:rsid w:val="00CA7FFB"/>
    <w:rsid w:val="00CD648A"/>
    <w:rsid w:val="00CE045C"/>
    <w:rsid w:val="00CE090B"/>
    <w:rsid w:val="00CF0F32"/>
    <w:rsid w:val="00CF731A"/>
    <w:rsid w:val="00D10AA9"/>
    <w:rsid w:val="00D16382"/>
    <w:rsid w:val="00D17967"/>
    <w:rsid w:val="00D2337B"/>
    <w:rsid w:val="00D25C88"/>
    <w:rsid w:val="00D268C6"/>
    <w:rsid w:val="00D32337"/>
    <w:rsid w:val="00D45341"/>
    <w:rsid w:val="00D4725B"/>
    <w:rsid w:val="00D62A3E"/>
    <w:rsid w:val="00D6376B"/>
    <w:rsid w:val="00D6589A"/>
    <w:rsid w:val="00D81A97"/>
    <w:rsid w:val="00D8251D"/>
    <w:rsid w:val="00D95892"/>
    <w:rsid w:val="00D95E74"/>
    <w:rsid w:val="00D97487"/>
    <w:rsid w:val="00DA2AE9"/>
    <w:rsid w:val="00DB1693"/>
    <w:rsid w:val="00DB6243"/>
    <w:rsid w:val="00DC17EB"/>
    <w:rsid w:val="00DC3590"/>
    <w:rsid w:val="00DC3631"/>
    <w:rsid w:val="00DD2A42"/>
    <w:rsid w:val="00DD33D4"/>
    <w:rsid w:val="00DE1907"/>
    <w:rsid w:val="00DE6FF1"/>
    <w:rsid w:val="00E012A4"/>
    <w:rsid w:val="00E02371"/>
    <w:rsid w:val="00E05CCB"/>
    <w:rsid w:val="00E32651"/>
    <w:rsid w:val="00E40AAA"/>
    <w:rsid w:val="00E415A1"/>
    <w:rsid w:val="00E415B0"/>
    <w:rsid w:val="00E452C1"/>
    <w:rsid w:val="00E4658D"/>
    <w:rsid w:val="00E56337"/>
    <w:rsid w:val="00E604EB"/>
    <w:rsid w:val="00E7245E"/>
    <w:rsid w:val="00E72BAF"/>
    <w:rsid w:val="00E83E11"/>
    <w:rsid w:val="00E93144"/>
    <w:rsid w:val="00E933EE"/>
    <w:rsid w:val="00EB3FBC"/>
    <w:rsid w:val="00EC0C28"/>
    <w:rsid w:val="00EC12D1"/>
    <w:rsid w:val="00EC6A3E"/>
    <w:rsid w:val="00EC7B72"/>
    <w:rsid w:val="00ED3679"/>
    <w:rsid w:val="00ED7CBD"/>
    <w:rsid w:val="00EE5CDB"/>
    <w:rsid w:val="00EE6F2A"/>
    <w:rsid w:val="00F16CA8"/>
    <w:rsid w:val="00F20CDE"/>
    <w:rsid w:val="00F20E0C"/>
    <w:rsid w:val="00F21B75"/>
    <w:rsid w:val="00F25125"/>
    <w:rsid w:val="00F3188C"/>
    <w:rsid w:val="00F3668F"/>
    <w:rsid w:val="00F5394C"/>
    <w:rsid w:val="00F66783"/>
    <w:rsid w:val="00F67A8F"/>
    <w:rsid w:val="00F74B87"/>
    <w:rsid w:val="00F914AF"/>
    <w:rsid w:val="00F91FD4"/>
    <w:rsid w:val="00F959BD"/>
    <w:rsid w:val="00FD625B"/>
    <w:rsid w:val="00FD70C9"/>
    <w:rsid w:val="00FE1DA2"/>
    <w:rsid w:val="00FF693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90549A"/>
  <w15:chartTrackingRefBased/>
  <w15:docId w15:val="{D34CA313-6E81-418B-973A-6CFF592ECA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362A"/>
    <w:rPr>
      <w:sz w:val="24"/>
    </w:rPr>
  </w:style>
  <w:style w:type="paragraph" w:styleId="Ttulo1">
    <w:name w:val="heading 1"/>
    <w:basedOn w:val="Normal"/>
    <w:next w:val="Normal"/>
    <w:link w:val="Ttulo1Car"/>
    <w:uiPriority w:val="9"/>
    <w:qFormat/>
    <w:rsid w:val="00353F28"/>
    <w:pPr>
      <w:keepNext/>
      <w:keepLines/>
      <w:spacing w:before="240" w:after="0"/>
      <w:outlineLvl w:val="0"/>
    </w:pPr>
    <w:rPr>
      <w:rFonts w:eastAsiaTheme="majorEastAsia" w:cstheme="majorBidi"/>
      <w:b/>
      <w:sz w:val="28"/>
      <w:szCs w:val="32"/>
    </w:rPr>
  </w:style>
  <w:style w:type="paragraph" w:styleId="Ttulo2">
    <w:name w:val="heading 2"/>
    <w:basedOn w:val="Normal"/>
    <w:next w:val="Normal"/>
    <w:link w:val="Ttulo2Car"/>
    <w:uiPriority w:val="9"/>
    <w:unhideWhenUsed/>
    <w:qFormat/>
    <w:rsid w:val="00353F28"/>
    <w:pPr>
      <w:keepNext/>
      <w:keepLines/>
      <w:spacing w:before="40" w:after="0"/>
      <w:outlineLvl w:val="1"/>
    </w:pPr>
    <w:rPr>
      <w:rFonts w:eastAsiaTheme="majorEastAsia" w:cstheme="majorBidi"/>
      <w:b/>
      <w:sz w:val="26"/>
      <w:szCs w:val="26"/>
    </w:rPr>
  </w:style>
  <w:style w:type="paragraph" w:styleId="Ttulo3">
    <w:name w:val="heading 3"/>
    <w:basedOn w:val="Normal"/>
    <w:next w:val="Normal"/>
    <w:link w:val="Ttulo3Car"/>
    <w:uiPriority w:val="9"/>
    <w:unhideWhenUsed/>
    <w:qFormat/>
    <w:rsid w:val="00353F28"/>
    <w:pPr>
      <w:keepNext/>
      <w:keepLines/>
      <w:spacing w:before="40" w:after="0"/>
      <w:outlineLvl w:val="2"/>
    </w:pPr>
    <w:rPr>
      <w:rFonts w:eastAsiaTheme="majorEastAsia" w:cstheme="majorBidi"/>
      <w:i/>
      <w:szCs w:val="24"/>
    </w:rPr>
  </w:style>
  <w:style w:type="paragraph" w:styleId="Ttulo4">
    <w:name w:val="heading 4"/>
    <w:basedOn w:val="Normal"/>
    <w:next w:val="Normal"/>
    <w:link w:val="Ttulo4Car"/>
    <w:uiPriority w:val="9"/>
    <w:unhideWhenUsed/>
    <w:qFormat/>
    <w:rsid w:val="00260F2A"/>
    <w:pPr>
      <w:keepNext/>
      <w:keepLines/>
      <w:spacing w:before="40" w:after="0"/>
      <w:outlineLvl w:val="3"/>
    </w:pPr>
    <w:rPr>
      <w:rFonts w:eastAsiaTheme="majorEastAsia" w:cstheme="majorBidi"/>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uesto">
    <w:name w:val="Title"/>
    <w:basedOn w:val="Normal"/>
    <w:next w:val="Normal"/>
    <w:link w:val="PuestoCar"/>
    <w:uiPriority w:val="10"/>
    <w:qFormat/>
    <w:rsid w:val="00F3668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F3668F"/>
    <w:rPr>
      <w:rFonts w:asciiTheme="majorHAnsi" w:eastAsiaTheme="majorEastAsia" w:hAnsiTheme="majorHAnsi" w:cstheme="majorBidi"/>
      <w:spacing w:val="-10"/>
      <w:kern w:val="28"/>
      <w:sz w:val="56"/>
      <w:szCs w:val="56"/>
    </w:rPr>
  </w:style>
  <w:style w:type="paragraph" w:styleId="Prrafodelista">
    <w:name w:val="List Paragraph"/>
    <w:aliases w:val="Bolita,Guión,Párrafo de lista3,BOLA,Párrafo de lista21,Titulo 8,TITULO1REQ,HOJA,Lista vistosa - Énfasis 11,titulo 5,Párrafo de lista4,Párrafo de lista5,items,Ha,BOLADEF,List Paragraph,parrafo,Segundo nivel de viñetas,List Paragraph1"/>
    <w:basedOn w:val="Normal"/>
    <w:link w:val="PrrafodelistaCar"/>
    <w:uiPriority w:val="34"/>
    <w:qFormat/>
    <w:rsid w:val="0032157B"/>
    <w:pPr>
      <w:ind w:left="720"/>
      <w:contextualSpacing/>
    </w:pPr>
  </w:style>
  <w:style w:type="paragraph" w:styleId="Descripcin">
    <w:name w:val="caption"/>
    <w:basedOn w:val="Normal"/>
    <w:next w:val="Normal"/>
    <w:uiPriority w:val="35"/>
    <w:unhideWhenUsed/>
    <w:qFormat/>
    <w:rsid w:val="00DB1693"/>
    <w:pPr>
      <w:spacing w:after="200" w:line="240" w:lineRule="auto"/>
    </w:pPr>
    <w:rPr>
      <w:i/>
      <w:iCs/>
      <w:color w:val="44546A" w:themeColor="text2"/>
      <w:sz w:val="18"/>
      <w:szCs w:val="18"/>
    </w:rPr>
  </w:style>
  <w:style w:type="character" w:customStyle="1" w:styleId="PrrafodelistaCar">
    <w:name w:val="Párrafo de lista Car"/>
    <w:aliases w:val="Bolita Car,Guión Car,Párrafo de lista3 Car,BOLA Car,Párrafo de lista21 Car,Titulo 8 Car,TITULO1REQ Car,HOJA Car,Lista vistosa - Énfasis 11 Car,titulo 5 Car,Párrafo de lista4 Car,Párrafo de lista5 Car,items Car,Ha Car,BOLADEF Car"/>
    <w:link w:val="Prrafodelista"/>
    <w:uiPriority w:val="34"/>
    <w:qFormat/>
    <w:rsid w:val="00B7721E"/>
  </w:style>
  <w:style w:type="paragraph" w:customStyle="1" w:styleId="TABLA">
    <w:name w:val="TABLA"/>
    <w:aliases w:val="Epígrafe1"/>
    <w:basedOn w:val="Normal"/>
    <w:next w:val="Normal"/>
    <w:uiPriority w:val="35"/>
    <w:qFormat/>
    <w:rsid w:val="00F914AF"/>
    <w:pPr>
      <w:spacing w:after="200" w:line="240" w:lineRule="auto"/>
    </w:pPr>
    <w:rPr>
      <w:rFonts w:ascii="Calibri" w:eastAsia="Calibri" w:hAnsi="Calibri" w:cs="Times New Roman"/>
      <w:b/>
      <w:bCs/>
      <w:color w:val="4F81BD"/>
      <w:sz w:val="18"/>
      <w:szCs w:val="18"/>
    </w:rPr>
  </w:style>
  <w:style w:type="paragraph" w:styleId="Encabezado">
    <w:name w:val="header"/>
    <w:basedOn w:val="Normal"/>
    <w:link w:val="EncabezadoCar"/>
    <w:uiPriority w:val="99"/>
    <w:unhideWhenUsed/>
    <w:rsid w:val="00DE190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E1907"/>
  </w:style>
  <w:style w:type="paragraph" w:styleId="Piedepgina">
    <w:name w:val="footer"/>
    <w:basedOn w:val="Normal"/>
    <w:link w:val="PiedepginaCar"/>
    <w:uiPriority w:val="99"/>
    <w:unhideWhenUsed/>
    <w:rsid w:val="00DE190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E1907"/>
  </w:style>
  <w:style w:type="character" w:customStyle="1" w:styleId="Ttulo1Car">
    <w:name w:val="Título 1 Car"/>
    <w:basedOn w:val="Fuentedeprrafopredeter"/>
    <w:link w:val="Ttulo1"/>
    <w:uiPriority w:val="9"/>
    <w:rsid w:val="00353F28"/>
    <w:rPr>
      <w:rFonts w:eastAsiaTheme="majorEastAsia" w:cstheme="majorBidi"/>
      <w:b/>
      <w:sz w:val="28"/>
      <w:szCs w:val="32"/>
    </w:rPr>
  </w:style>
  <w:style w:type="character" w:customStyle="1" w:styleId="Ttulo2Car">
    <w:name w:val="Título 2 Car"/>
    <w:basedOn w:val="Fuentedeprrafopredeter"/>
    <w:link w:val="Ttulo2"/>
    <w:uiPriority w:val="9"/>
    <w:rsid w:val="00353F28"/>
    <w:rPr>
      <w:rFonts w:eastAsiaTheme="majorEastAsia" w:cstheme="majorBidi"/>
      <w:b/>
      <w:sz w:val="26"/>
      <w:szCs w:val="26"/>
    </w:rPr>
  </w:style>
  <w:style w:type="character" w:customStyle="1" w:styleId="Ttulo3Car">
    <w:name w:val="Título 3 Car"/>
    <w:basedOn w:val="Fuentedeprrafopredeter"/>
    <w:link w:val="Ttulo3"/>
    <w:uiPriority w:val="9"/>
    <w:rsid w:val="00353F28"/>
    <w:rPr>
      <w:rFonts w:eastAsiaTheme="majorEastAsia" w:cstheme="majorBidi"/>
      <w:i/>
      <w:sz w:val="24"/>
      <w:szCs w:val="24"/>
    </w:rPr>
  </w:style>
  <w:style w:type="character" w:styleId="Hipervnculo">
    <w:name w:val="Hyperlink"/>
    <w:basedOn w:val="Fuentedeprrafopredeter"/>
    <w:uiPriority w:val="99"/>
    <w:unhideWhenUsed/>
    <w:rsid w:val="0045362A"/>
    <w:rPr>
      <w:color w:val="0563C1" w:themeColor="hyperlink"/>
      <w:u w:val="single"/>
    </w:rPr>
  </w:style>
  <w:style w:type="character" w:customStyle="1" w:styleId="Mencinsinresolver1">
    <w:name w:val="Mención sin resolver1"/>
    <w:basedOn w:val="Fuentedeprrafopredeter"/>
    <w:uiPriority w:val="99"/>
    <w:semiHidden/>
    <w:unhideWhenUsed/>
    <w:rsid w:val="0045362A"/>
    <w:rPr>
      <w:color w:val="605E5C"/>
      <w:shd w:val="clear" w:color="auto" w:fill="E1DFDD"/>
    </w:rPr>
  </w:style>
  <w:style w:type="character" w:styleId="Refdecomentario">
    <w:name w:val="annotation reference"/>
    <w:basedOn w:val="Fuentedeprrafopredeter"/>
    <w:uiPriority w:val="99"/>
    <w:semiHidden/>
    <w:unhideWhenUsed/>
    <w:rsid w:val="006727BC"/>
    <w:rPr>
      <w:sz w:val="16"/>
      <w:szCs w:val="16"/>
    </w:rPr>
  </w:style>
  <w:style w:type="paragraph" w:styleId="Textocomentario">
    <w:name w:val="annotation text"/>
    <w:basedOn w:val="Normal"/>
    <w:link w:val="TextocomentarioCar"/>
    <w:uiPriority w:val="99"/>
    <w:semiHidden/>
    <w:unhideWhenUsed/>
    <w:rsid w:val="006727B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727BC"/>
    <w:rPr>
      <w:sz w:val="20"/>
      <w:szCs w:val="20"/>
    </w:rPr>
  </w:style>
  <w:style w:type="paragraph" w:styleId="Asuntodelcomentario">
    <w:name w:val="annotation subject"/>
    <w:basedOn w:val="Textocomentario"/>
    <w:next w:val="Textocomentario"/>
    <w:link w:val="AsuntodelcomentarioCar"/>
    <w:uiPriority w:val="99"/>
    <w:semiHidden/>
    <w:unhideWhenUsed/>
    <w:rsid w:val="006727BC"/>
    <w:rPr>
      <w:b/>
      <w:bCs/>
    </w:rPr>
  </w:style>
  <w:style w:type="character" w:customStyle="1" w:styleId="AsuntodelcomentarioCar">
    <w:name w:val="Asunto del comentario Car"/>
    <w:basedOn w:val="TextocomentarioCar"/>
    <w:link w:val="Asuntodelcomentario"/>
    <w:uiPriority w:val="99"/>
    <w:semiHidden/>
    <w:rsid w:val="006727BC"/>
    <w:rPr>
      <w:b/>
      <w:bCs/>
      <w:sz w:val="20"/>
      <w:szCs w:val="20"/>
    </w:rPr>
  </w:style>
  <w:style w:type="table" w:styleId="Tablaconcuadrcula">
    <w:name w:val="Table Grid"/>
    <w:basedOn w:val="Tablanormal"/>
    <w:uiPriority w:val="39"/>
    <w:rsid w:val="00264C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7A5B2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A5B22"/>
    <w:rPr>
      <w:rFonts w:ascii="Segoe UI" w:hAnsi="Segoe UI" w:cs="Segoe UI"/>
      <w:sz w:val="18"/>
      <w:szCs w:val="18"/>
    </w:rPr>
  </w:style>
  <w:style w:type="character" w:customStyle="1" w:styleId="Ttulo4Car">
    <w:name w:val="Título 4 Car"/>
    <w:basedOn w:val="Fuentedeprrafopredeter"/>
    <w:link w:val="Ttulo4"/>
    <w:uiPriority w:val="9"/>
    <w:rsid w:val="00260F2A"/>
    <w:rPr>
      <w:rFonts w:eastAsiaTheme="majorEastAsia" w:cstheme="majorBidi"/>
      <w:i/>
      <w:iCs/>
      <w:sz w:val="24"/>
    </w:rPr>
  </w:style>
  <w:style w:type="paragraph" w:styleId="TtulodeTDC">
    <w:name w:val="TOC Heading"/>
    <w:basedOn w:val="Ttulo1"/>
    <w:next w:val="Normal"/>
    <w:uiPriority w:val="39"/>
    <w:unhideWhenUsed/>
    <w:qFormat/>
    <w:rsid w:val="00062C00"/>
    <w:pPr>
      <w:outlineLvl w:val="9"/>
    </w:pPr>
    <w:rPr>
      <w:rFonts w:asciiTheme="majorHAnsi" w:hAnsiTheme="majorHAnsi"/>
      <w:b w:val="0"/>
      <w:color w:val="2F5496" w:themeColor="accent1" w:themeShade="BF"/>
      <w:sz w:val="32"/>
      <w:lang w:eastAsia="es-CO"/>
    </w:rPr>
  </w:style>
  <w:style w:type="paragraph" w:styleId="TDC1">
    <w:name w:val="toc 1"/>
    <w:basedOn w:val="Normal"/>
    <w:next w:val="Normal"/>
    <w:autoRedefine/>
    <w:uiPriority w:val="39"/>
    <w:unhideWhenUsed/>
    <w:rsid w:val="00062C00"/>
    <w:pPr>
      <w:spacing w:after="100"/>
    </w:pPr>
  </w:style>
  <w:style w:type="paragraph" w:styleId="TDC2">
    <w:name w:val="toc 2"/>
    <w:basedOn w:val="Normal"/>
    <w:next w:val="Normal"/>
    <w:autoRedefine/>
    <w:uiPriority w:val="39"/>
    <w:unhideWhenUsed/>
    <w:rsid w:val="00062C00"/>
    <w:pPr>
      <w:spacing w:after="100"/>
      <w:ind w:left="240"/>
    </w:pPr>
  </w:style>
  <w:style w:type="paragraph" w:styleId="TDC3">
    <w:name w:val="toc 3"/>
    <w:basedOn w:val="Normal"/>
    <w:next w:val="Normal"/>
    <w:autoRedefine/>
    <w:uiPriority w:val="39"/>
    <w:unhideWhenUsed/>
    <w:rsid w:val="00062C00"/>
    <w:pPr>
      <w:spacing w:after="100"/>
      <w:ind w:left="480"/>
    </w:pPr>
  </w:style>
  <w:style w:type="paragraph" w:styleId="Tabladeilustraciones">
    <w:name w:val="table of figures"/>
    <w:basedOn w:val="Normal"/>
    <w:next w:val="Normal"/>
    <w:uiPriority w:val="99"/>
    <w:unhideWhenUsed/>
    <w:rsid w:val="00062C00"/>
    <w:pPr>
      <w:spacing w:after="0"/>
    </w:pPr>
  </w:style>
  <w:style w:type="character" w:customStyle="1" w:styleId="Mencinsinresolver2">
    <w:name w:val="Mención sin resolver2"/>
    <w:basedOn w:val="Fuentedeprrafopredeter"/>
    <w:uiPriority w:val="99"/>
    <w:semiHidden/>
    <w:unhideWhenUsed/>
    <w:rsid w:val="00E933EE"/>
    <w:rPr>
      <w:color w:val="605E5C"/>
      <w:shd w:val="clear" w:color="auto" w:fill="E1DFDD"/>
    </w:rPr>
  </w:style>
  <w:style w:type="paragraph" w:customStyle="1" w:styleId="DocumentosTrabajo">
    <w:name w:val="Documentos Trabajo"/>
    <w:basedOn w:val="Normal"/>
    <w:link w:val="DocumentosTrabajoCar"/>
    <w:qFormat/>
    <w:rsid w:val="00D81A97"/>
    <w:pPr>
      <w:jc w:val="center"/>
    </w:pPr>
    <w:rPr>
      <w:b/>
      <w:bCs/>
      <w:lang w:val="es-ES"/>
    </w:rPr>
  </w:style>
  <w:style w:type="character" w:customStyle="1" w:styleId="DocumentosTrabajoCar">
    <w:name w:val="Documentos Trabajo Car"/>
    <w:basedOn w:val="Fuentedeprrafopredeter"/>
    <w:link w:val="DocumentosTrabajo"/>
    <w:rsid w:val="00D81A97"/>
    <w:rPr>
      <w:b/>
      <w:bCs/>
      <w:sz w:val="24"/>
      <w:lang w:val="es-ES"/>
    </w:rPr>
  </w:style>
  <w:style w:type="character" w:customStyle="1" w:styleId="Mencinsinresolver3">
    <w:name w:val="Mención sin resolver3"/>
    <w:basedOn w:val="Fuentedeprrafopredeter"/>
    <w:uiPriority w:val="99"/>
    <w:semiHidden/>
    <w:unhideWhenUsed/>
    <w:rsid w:val="005A5E89"/>
    <w:rPr>
      <w:color w:val="605E5C"/>
      <w:shd w:val="clear" w:color="auto" w:fill="E1DFDD"/>
    </w:rPr>
  </w:style>
  <w:style w:type="paragraph" w:styleId="Revisin">
    <w:name w:val="Revision"/>
    <w:hidden/>
    <w:uiPriority w:val="99"/>
    <w:semiHidden/>
    <w:rsid w:val="002250A8"/>
    <w:pPr>
      <w:spacing w:after="0" w:line="240" w:lineRule="auto"/>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6135288">
      <w:bodyDiv w:val="1"/>
      <w:marLeft w:val="0"/>
      <w:marRight w:val="0"/>
      <w:marTop w:val="0"/>
      <w:marBottom w:val="0"/>
      <w:divBdr>
        <w:top w:val="none" w:sz="0" w:space="0" w:color="auto"/>
        <w:left w:val="none" w:sz="0" w:space="0" w:color="auto"/>
        <w:bottom w:val="none" w:sz="0" w:space="0" w:color="auto"/>
        <w:right w:val="none" w:sz="0" w:space="0" w:color="auto"/>
      </w:divBdr>
    </w:div>
    <w:div w:id="639963531">
      <w:bodyDiv w:val="1"/>
      <w:marLeft w:val="0"/>
      <w:marRight w:val="0"/>
      <w:marTop w:val="0"/>
      <w:marBottom w:val="0"/>
      <w:divBdr>
        <w:top w:val="none" w:sz="0" w:space="0" w:color="auto"/>
        <w:left w:val="none" w:sz="0" w:space="0" w:color="auto"/>
        <w:bottom w:val="none" w:sz="0" w:space="0" w:color="auto"/>
        <w:right w:val="none" w:sz="0" w:space="0" w:color="auto"/>
      </w:divBdr>
    </w:div>
    <w:div w:id="1452237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00.jpeg"/><Relationship Id="rId21" Type="http://schemas.openxmlformats.org/officeDocument/2006/relationships/hyperlink" Target="http://repository.udistrital.edu.co/handle/11349/13725" TargetMode="External"/><Relationship Id="rId42" Type="http://schemas.openxmlformats.org/officeDocument/2006/relationships/image" Target="media/image410.jpeg"/><Relationship Id="rId63" Type="http://schemas.openxmlformats.org/officeDocument/2006/relationships/image" Target="media/image24.jpeg"/><Relationship Id="rId84" Type="http://schemas.openxmlformats.org/officeDocument/2006/relationships/image" Target="media/image40.jpeg"/><Relationship Id="rId138" Type="http://schemas.openxmlformats.org/officeDocument/2006/relationships/image" Target="media/image710.png"/><Relationship Id="rId107" Type="http://schemas.openxmlformats.org/officeDocument/2006/relationships/image" Target="media/image57.jpeg"/><Relationship Id="rId11" Type="http://schemas.openxmlformats.org/officeDocument/2006/relationships/hyperlink" Target="http://bomberosbogota.gov.co/transparencia/informacion-interes/informacion-adicional/comision-distrital-prevencion-y-mitigacion-incendios-forestales" TargetMode="External"/><Relationship Id="rId32" Type="http://schemas.openxmlformats.org/officeDocument/2006/relationships/hyperlink" Target="http://repository.udistrital.edu.co/handle/11349/5882" TargetMode="External"/><Relationship Id="rId53" Type="http://schemas.openxmlformats.org/officeDocument/2006/relationships/image" Target="media/image14.jpeg"/><Relationship Id="rId74" Type="http://schemas.openxmlformats.org/officeDocument/2006/relationships/image" Target="media/image34.jpeg"/><Relationship Id="rId128" Type="http://schemas.openxmlformats.org/officeDocument/2006/relationships/image" Target="media/image74.png"/><Relationship Id="rId149" Type="http://schemas.openxmlformats.org/officeDocument/2006/relationships/image" Target="media/image85.emf"/><Relationship Id="rId5" Type="http://schemas.openxmlformats.org/officeDocument/2006/relationships/webSettings" Target="webSettings.xml"/><Relationship Id="rId90" Type="http://schemas.openxmlformats.org/officeDocument/2006/relationships/image" Target="media/image46.jpeg"/><Relationship Id="rId95" Type="http://schemas.openxmlformats.org/officeDocument/2006/relationships/image" Target="media/image280.jpeg"/><Relationship Id="rId22" Type="http://schemas.openxmlformats.org/officeDocument/2006/relationships/hyperlink" Target="http://repository.udistrital.edu.co/handle/11349/13918" TargetMode="External"/><Relationship Id="rId27" Type="http://schemas.openxmlformats.org/officeDocument/2006/relationships/hyperlink" Target="http://repository.udistrital.edu.co/handle/11349/13180" TargetMode="External"/><Relationship Id="rId43" Type="http://schemas.openxmlformats.org/officeDocument/2006/relationships/image" Target="media/image511.jpeg"/><Relationship Id="rId48" Type="http://schemas.openxmlformats.org/officeDocument/2006/relationships/image" Target="media/image9.jpeg"/><Relationship Id="rId64" Type="http://schemas.openxmlformats.org/officeDocument/2006/relationships/image" Target="media/image25.jpeg"/><Relationship Id="rId69" Type="http://schemas.openxmlformats.org/officeDocument/2006/relationships/image" Target="media/image31.jpeg"/><Relationship Id="rId113" Type="http://schemas.openxmlformats.org/officeDocument/2006/relationships/image" Target="media/image63.emf"/><Relationship Id="rId118" Type="http://schemas.openxmlformats.org/officeDocument/2006/relationships/image" Target="media/image510.jpeg"/><Relationship Id="rId134" Type="http://schemas.openxmlformats.org/officeDocument/2006/relationships/image" Target="media/image78.png"/><Relationship Id="rId139" Type="http://schemas.openxmlformats.org/officeDocument/2006/relationships/image" Target="media/image79.emf"/><Relationship Id="rId80" Type="http://schemas.openxmlformats.org/officeDocument/2006/relationships/image" Target="media/image36.jpeg"/><Relationship Id="rId85" Type="http://schemas.openxmlformats.org/officeDocument/2006/relationships/image" Target="media/image41.jpeg"/><Relationship Id="rId150" Type="http://schemas.openxmlformats.org/officeDocument/2006/relationships/image" Target="media/image86.png"/><Relationship Id="rId12" Type="http://schemas.openxmlformats.org/officeDocument/2006/relationships/hyperlink" Target="http://repository.udistrital.edu.co/handle/11349/17895" TargetMode="External"/><Relationship Id="rId17" Type="http://schemas.openxmlformats.org/officeDocument/2006/relationships/hyperlink" Target="http://repository.udistrital.edu.co/handle/11349/14724" TargetMode="External"/><Relationship Id="rId33" Type="http://schemas.openxmlformats.org/officeDocument/2006/relationships/hyperlink" Target="http://repository.udistrital.edu.co/handle/11349/7614" TargetMode="External"/><Relationship Id="rId38" Type="http://schemas.openxmlformats.org/officeDocument/2006/relationships/hyperlink" Target="http://repository.udistrital.edu.co/handle/11349/4871" TargetMode="External"/><Relationship Id="rId59" Type="http://schemas.openxmlformats.org/officeDocument/2006/relationships/image" Target="media/image21.jpeg"/><Relationship Id="rId103" Type="http://schemas.openxmlformats.org/officeDocument/2006/relationships/image" Target="media/image360.jpeg"/><Relationship Id="rId108" Type="http://schemas.openxmlformats.org/officeDocument/2006/relationships/image" Target="media/image58.jpeg"/><Relationship Id="rId124" Type="http://schemas.openxmlformats.org/officeDocument/2006/relationships/image" Target="media/image72.jpeg"/><Relationship Id="rId129" Type="http://schemas.openxmlformats.org/officeDocument/2006/relationships/image" Target="media/image620.png"/><Relationship Id="rId54" Type="http://schemas.openxmlformats.org/officeDocument/2006/relationships/image" Target="media/image15.jpeg"/><Relationship Id="rId70" Type="http://schemas.openxmlformats.org/officeDocument/2006/relationships/image" Target="media/image32.jpeg"/><Relationship Id="rId91" Type="http://schemas.openxmlformats.org/officeDocument/2006/relationships/image" Target="media/image47.jpeg"/><Relationship Id="rId96" Type="http://schemas.openxmlformats.org/officeDocument/2006/relationships/image" Target="media/image290.jpeg"/><Relationship Id="rId140" Type="http://schemas.openxmlformats.org/officeDocument/2006/relationships/image" Target="media/image80.png"/><Relationship Id="rId145"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repository.udistrital.edu.co/handle/11349/13778" TargetMode="External"/><Relationship Id="rId28" Type="http://schemas.openxmlformats.org/officeDocument/2006/relationships/hyperlink" Target="http://repository.udistrital.edu.co/handle/11349/7662" TargetMode="External"/><Relationship Id="rId49" Type="http://schemas.openxmlformats.org/officeDocument/2006/relationships/image" Target="media/image10.jpeg"/><Relationship Id="rId114" Type="http://schemas.openxmlformats.org/officeDocument/2006/relationships/image" Target="media/image64.png"/><Relationship Id="rId119" Type="http://schemas.openxmlformats.org/officeDocument/2006/relationships/image" Target="media/image67.jpeg"/><Relationship Id="rId44" Type="http://schemas.openxmlformats.org/officeDocument/2006/relationships/image" Target="media/image7.jpeg"/><Relationship Id="rId60" Type="http://schemas.openxmlformats.org/officeDocument/2006/relationships/image" Target="media/image22.jpeg"/><Relationship Id="rId65" Type="http://schemas.openxmlformats.org/officeDocument/2006/relationships/image" Target="media/image26.jpeg"/><Relationship Id="rId81" Type="http://schemas.openxmlformats.org/officeDocument/2006/relationships/image" Target="media/image37.jpeg"/><Relationship Id="rId86" Type="http://schemas.openxmlformats.org/officeDocument/2006/relationships/image" Target="media/image42.jpeg"/><Relationship Id="rId130" Type="http://schemas.openxmlformats.org/officeDocument/2006/relationships/image" Target="media/image63.png"/><Relationship Id="rId135" Type="http://schemas.openxmlformats.org/officeDocument/2006/relationships/image" Target="media/image680.png"/><Relationship Id="rId151" Type="http://schemas.openxmlformats.org/officeDocument/2006/relationships/fontTable" Target="fontTable.xml"/><Relationship Id="rId13" Type="http://schemas.openxmlformats.org/officeDocument/2006/relationships/hyperlink" Target="http://repository.udistrital.edu.co/handle/11349/17950" TargetMode="External"/><Relationship Id="rId18" Type="http://schemas.openxmlformats.org/officeDocument/2006/relationships/hyperlink" Target="http://repository.udistrital.edu.co/handle/11349/14742" TargetMode="External"/><Relationship Id="rId39" Type="http://schemas.openxmlformats.org/officeDocument/2006/relationships/hyperlink" Target="http://repository.udistrital.edu.co/handle/11349/3296" TargetMode="External"/><Relationship Id="rId109" Type="http://schemas.openxmlformats.org/officeDocument/2006/relationships/image" Target="media/image59.jpeg"/><Relationship Id="rId34" Type="http://schemas.openxmlformats.org/officeDocument/2006/relationships/hyperlink" Target="http://repository.udistrital.edu.co/handle/11349/12899" TargetMode="External"/><Relationship Id="rId50" Type="http://schemas.openxmlformats.org/officeDocument/2006/relationships/image" Target="media/image12.jpeg"/><Relationship Id="rId55" Type="http://schemas.openxmlformats.org/officeDocument/2006/relationships/image" Target="media/image16.jpeg"/><Relationship Id="rId97" Type="http://schemas.openxmlformats.org/officeDocument/2006/relationships/image" Target="media/image51.jpeg"/><Relationship Id="rId104" Type="http://schemas.openxmlformats.org/officeDocument/2006/relationships/image" Target="media/image370.jpeg"/><Relationship Id="rId120" Type="http://schemas.openxmlformats.org/officeDocument/2006/relationships/image" Target="media/image68.jpeg"/><Relationship Id="rId125" Type="http://schemas.openxmlformats.org/officeDocument/2006/relationships/image" Target="media/image650.jpeg"/><Relationship Id="rId141" Type="http://schemas.openxmlformats.org/officeDocument/2006/relationships/image" Target="media/image81.png"/><Relationship Id="rId146" Type="http://schemas.openxmlformats.org/officeDocument/2006/relationships/image" Target="media/image84.jpeg"/><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image" Target="media/image48.jpeg"/><Relationship Id="rId2" Type="http://schemas.openxmlformats.org/officeDocument/2006/relationships/numbering" Target="numbering.xml"/><Relationship Id="rId29" Type="http://schemas.openxmlformats.org/officeDocument/2006/relationships/hyperlink" Target="http://repository.udistrital.edu.co/handle/11349/13165" TargetMode="External"/><Relationship Id="rId24" Type="http://schemas.openxmlformats.org/officeDocument/2006/relationships/hyperlink" Target="http://repository.udistrital.edu.co/handle/11349/13797" TargetMode="External"/><Relationship Id="rId40" Type="http://schemas.openxmlformats.org/officeDocument/2006/relationships/image" Target="media/image5.jpeg"/><Relationship Id="rId45" Type="http://schemas.openxmlformats.org/officeDocument/2006/relationships/image" Target="media/image8.jpeg"/><Relationship Id="rId66" Type="http://schemas.openxmlformats.org/officeDocument/2006/relationships/image" Target="media/image28.jpeg"/><Relationship Id="rId87" Type="http://schemas.openxmlformats.org/officeDocument/2006/relationships/image" Target="media/image43.jpeg"/><Relationship Id="rId110" Type="http://schemas.openxmlformats.org/officeDocument/2006/relationships/image" Target="media/image60.jpeg"/><Relationship Id="rId115" Type="http://schemas.openxmlformats.org/officeDocument/2006/relationships/image" Target="media/image65.jpeg"/><Relationship Id="rId131" Type="http://schemas.openxmlformats.org/officeDocument/2006/relationships/image" Target="media/image75.png"/><Relationship Id="rId136" Type="http://schemas.openxmlformats.org/officeDocument/2006/relationships/image" Target="media/image690.png"/><Relationship Id="rId61" Type="http://schemas.openxmlformats.org/officeDocument/2006/relationships/image" Target="media/image18.jpeg"/><Relationship Id="rId82" Type="http://schemas.openxmlformats.org/officeDocument/2006/relationships/image" Target="media/image38.jpeg"/><Relationship Id="rId152" Type="http://schemas.openxmlformats.org/officeDocument/2006/relationships/theme" Target="theme/theme1.xml"/><Relationship Id="rId19" Type="http://schemas.openxmlformats.org/officeDocument/2006/relationships/hyperlink" Target="http://repository.udistrital.edu.co/handle/11349/14743" TargetMode="External"/><Relationship Id="rId14" Type="http://schemas.openxmlformats.org/officeDocument/2006/relationships/hyperlink" Target="http://repository.udistrital.edu.co/handle/11349/17892" TargetMode="External"/><Relationship Id="rId30" Type="http://schemas.openxmlformats.org/officeDocument/2006/relationships/hyperlink" Target="http://repository.udistrital.edu.co/handle/11349/6037" TargetMode="External"/><Relationship Id="rId35" Type="http://schemas.openxmlformats.org/officeDocument/2006/relationships/hyperlink" Target="http://repository.udistrital.edu.co/handle/11349/4554" TargetMode="External"/><Relationship Id="rId56" Type="http://schemas.openxmlformats.org/officeDocument/2006/relationships/image" Target="media/image17.jpeg"/><Relationship Id="rId100" Type="http://schemas.openxmlformats.org/officeDocument/2006/relationships/image" Target="media/image330.jpeg"/><Relationship Id="rId105" Type="http://schemas.openxmlformats.org/officeDocument/2006/relationships/image" Target="media/image55.jpeg"/><Relationship Id="rId126" Type="http://schemas.openxmlformats.org/officeDocument/2006/relationships/image" Target="media/image660.jpeg"/><Relationship Id="rId147" Type="http://schemas.openxmlformats.org/officeDocument/2006/relationships/image" Target="media/image86.jpeg"/><Relationship Id="rId8" Type="http://schemas.openxmlformats.org/officeDocument/2006/relationships/image" Target="media/image1.png"/><Relationship Id="rId51" Type="http://schemas.openxmlformats.org/officeDocument/2006/relationships/image" Target="media/image13.jpeg"/><Relationship Id="rId72" Type="http://schemas.openxmlformats.org/officeDocument/2006/relationships/hyperlink" Target="https://www.idiger.gov.co/web/consejos-locales-de-gestion-de-riesgos/inicio" TargetMode="External"/><Relationship Id="rId93" Type="http://schemas.openxmlformats.org/officeDocument/2006/relationships/image" Target="media/image49.jpeg"/><Relationship Id="rId98" Type="http://schemas.openxmlformats.org/officeDocument/2006/relationships/image" Target="media/image52.jpeg"/><Relationship Id="rId121" Type="http://schemas.openxmlformats.org/officeDocument/2006/relationships/image" Target="media/image69.jpeg"/><Relationship Id="rId142" Type="http://schemas.openxmlformats.org/officeDocument/2006/relationships/image" Target="media/image82.png"/><Relationship Id="rId3" Type="http://schemas.openxmlformats.org/officeDocument/2006/relationships/styles" Target="styles.xml"/><Relationship Id="rId25" Type="http://schemas.openxmlformats.org/officeDocument/2006/relationships/hyperlink" Target="http://repository.udistrital.edu.co/handle/11349/13064" TargetMode="External"/><Relationship Id="rId46" Type="http://schemas.openxmlformats.org/officeDocument/2006/relationships/image" Target="media/image80.jpeg"/><Relationship Id="rId67" Type="http://schemas.openxmlformats.org/officeDocument/2006/relationships/image" Target="media/image29.jpeg"/><Relationship Id="rId116" Type="http://schemas.openxmlformats.org/officeDocument/2006/relationships/image" Target="media/image66.jpeg"/><Relationship Id="rId137" Type="http://schemas.openxmlformats.org/officeDocument/2006/relationships/image" Target="media/image700.png"/><Relationship Id="rId20" Type="http://schemas.openxmlformats.org/officeDocument/2006/relationships/hyperlink" Target="http://repository.udistrital.edu.co/handle/11349/15450" TargetMode="External"/><Relationship Id="rId41" Type="http://schemas.openxmlformats.org/officeDocument/2006/relationships/image" Target="media/image6.jpeg"/><Relationship Id="rId62" Type="http://schemas.openxmlformats.org/officeDocument/2006/relationships/image" Target="media/image23.jpeg"/><Relationship Id="rId83" Type="http://schemas.openxmlformats.org/officeDocument/2006/relationships/image" Target="media/image39.jpeg"/><Relationship Id="rId88" Type="http://schemas.openxmlformats.org/officeDocument/2006/relationships/image" Target="media/image44.jpeg"/><Relationship Id="rId111" Type="http://schemas.openxmlformats.org/officeDocument/2006/relationships/image" Target="media/image61.jpeg"/><Relationship Id="rId132" Type="http://schemas.openxmlformats.org/officeDocument/2006/relationships/image" Target="media/image76.png"/><Relationship Id="rId15" Type="http://schemas.openxmlformats.org/officeDocument/2006/relationships/hyperlink" Target="http://repository.udistrital.edu.co/handle/11349/21253" TargetMode="External"/><Relationship Id="rId36" Type="http://schemas.openxmlformats.org/officeDocument/2006/relationships/hyperlink" Target="http://repository.udistrital.edu.co/handle/11349/4150" TargetMode="External"/><Relationship Id="rId57" Type="http://schemas.openxmlformats.org/officeDocument/2006/relationships/image" Target="media/image19.jpeg"/><Relationship Id="rId106" Type="http://schemas.openxmlformats.org/officeDocument/2006/relationships/image" Target="media/image56.jpeg"/><Relationship Id="rId127" Type="http://schemas.openxmlformats.org/officeDocument/2006/relationships/image" Target="media/image73.png"/><Relationship Id="rId10" Type="http://schemas.openxmlformats.org/officeDocument/2006/relationships/footer" Target="footer1.xml"/><Relationship Id="rId31" Type="http://schemas.openxmlformats.org/officeDocument/2006/relationships/hyperlink" Target="http://repository.udistrital.edu.co/handle/11349/8340" TargetMode="External"/><Relationship Id="rId52" Type="http://schemas.openxmlformats.org/officeDocument/2006/relationships/image" Target="media/image11.png"/><Relationship Id="rId73" Type="http://schemas.openxmlformats.org/officeDocument/2006/relationships/image" Target="media/image33.jpeg"/><Relationship Id="rId94" Type="http://schemas.openxmlformats.org/officeDocument/2006/relationships/image" Target="media/image50.jpeg"/><Relationship Id="rId99" Type="http://schemas.openxmlformats.org/officeDocument/2006/relationships/image" Target="media/image320.jpeg"/><Relationship Id="rId101" Type="http://schemas.openxmlformats.org/officeDocument/2006/relationships/image" Target="media/image53.jpeg"/><Relationship Id="rId122" Type="http://schemas.openxmlformats.org/officeDocument/2006/relationships/image" Target="media/image70.jpeg"/><Relationship Id="rId143" Type="http://schemas.openxmlformats.org/officeDocument/2006/relationships/image" Target="media/image770.png"/><Relationship Id="rId148"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repository.udistrital.edu.co/handle/11349/8396" TargetMode="External"/><Relationship Id="rId47" Type="http://schemas.openxmlformats.org/officeDocument/2006/relationships/image" Target="media/image90.jpeg"/><Relationship Id="rId68" Type="http://schemas.openxmlformats.org/officeDocument/2006/relationships/image" Target="media/image30.jpeg"/><Relationship Id="rId89" Type="http://schemas.openxmlformats.org/officeDocument/2006/relationships/image" Target="media/image45.jpeg"/><Relationship Id="rId112" Type="http://schemas.openxmlformats.org/officeDocument/2006/relationships/image" Target="media/image62.png"/><Relationship Id="rId133" Type="http://schemas.openxmlformats.org/officeDocument/2006/relationships/image" Target="media/image77.png"/><Relationship Id="rId16" Type="http://schemas.openxmlformats.org/officeDocument/2006/relationships/hyperlink" Target="http://repository.udistrital.edu.co/handle/11349/22086" TargetMode="External"/><Relationship Id="rId37" Type="http://schemas.openxmlformats.org/officeDocument/2006/relationships/hyperlink" Target="http://repository.udistrital.edu.co/handle/11349/4626" TargetMode="External"/><Relationship Id="rId58" Type="http://schemas.openxmlformats.org/officeDocument/2006/relationships/image" Target="media/image20.jpeg"/><Relationship Id="rId79" Type="http://schemas.openxmlformats.org/officeDocument/2006/relationships/image" Target="media/image35.jpeg"/><Relationship Id="rId102" Type="http://schemas.openxmlformats.org/officeDocument/2006/relationships/image" Target="media/image54.jpeg"/><Relationship Id="rId123" Type="http://schemas.openxmlformats.org/officeDocument/2006/relationships/image" Target="media/image71.jpeg"/><Relationship Id="rId144" Type="http://schemas.openxmlformats.org/officeDocument/2006/relationships/image" Target="media/image780.png"/></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A086CC-D7B7-4B6E-B369-D6BD30A919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65</Pages>
  <Words>16254</Words>
  <Characters>89403</Characters>
  <Application>Microsoft Office Word</Application>
  <DocSecurity>0</DocSecurity>
  <Lines>745</Lines>
  <Paragraphs>210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105447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Luisa Fernanda Morantes Vela</dc:creator>
  <cp:keywords/>
  <dc:description/>
  <cp:lastModifiedBy>LILIANA.CASTRO</cp:lastModifiedBy>
  <cp:revision>2</cp:revision>
  <dcterms:created xsi:type="dcterms:W3CDTF">2021-03-23T20:55:00Z</dcterms:created>
  <dcterms:modified xsi:type="dcterms:W3CDTF">2021-03-23T20:55:00Z</dcterms:modified>
</cp:coreProperties>
</file>